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9E239" w14:textId="6CCEFC7D" w:rsidR="0051203B" w:rsidRPr="0051203B" w:rsidRDefault="0051203B">
      <w:pPr>
        <w:rPr>
          <w:rFonts w:ascii="TH SarabunPSK" w:hAnsi="TH SarabunPSK" w:cs="TH SarabunPSK"/>
          <w:sz w:val="6"/>
          <w:szCs w:val="6"/>
          <w:lang w:bidi="th-TH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4"/>
        <w:gridCol w:w="505"/>
        <w:gridCol w:w="3978"/>
      </w:tblGrid>
      <w:tr w:rsidR="003B67A7" w:rsidRPr="00581FDE" w14:paraId="1C10A0B4" w14:textId="77777777" w:rsidTr="0077158C">
        <w:trPr>
          <w:trHeight w:val="5299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C0F8" w14:textId="77777777" w:rsidR="003B67A7" w:rsidRPr="00890238" w:rsidRDefault="003B67A7" w:rsidP="003B67A7">
            <w:pPr>
              <w:spacing w:before="120" w:after="120" w:line="28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89023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Instructions:</w:t>
            </w:r>
          </w:p>
          <w:p w14:paraId="686CCA99" w14:textId="44BF56D8" w:rsidR="003B67A7" w:rsidRPr="00890238" w:rsidRDefault="003B67A7" w:rsidP="006D2698">
            <w:pPr>
              <w:pStyle w:val="ListParagraph"/>
              <w:numPr>
                <w:ilvl w:val="0"/>
                <w:numId w:val="29"/>
              </w:numPr>
              <w:spacing w:before="120" w:after="120" w:line="280" w:lineRule="exact"/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0238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The application for the </w:t>
            </w:r>
            <w:r w:rsidR="00A36190" w:rsidRPr="00890238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renewal of </w:t>
            </w:r>
            <w:r w:rsidR="006D2698" w:rsidRPr="00890238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Air Operator Certificate (AOC)</w:t>
            </w:r>
            <w:r w:rsidRPr="00890238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shall be submitted at least </w:t>
            </w:r>
            <w:r w:rsidRPr="0089023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120 </w:t>
            </w:r>
            <w:r w:rsidRPr="0089023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days</w:t>
            </w:r>
            <w:r w:rsidRPr="00890238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, or as otherwise agreed, before the end of the existing period of </w:t>
            </w:r>
            <w:r w:rsidR="00341D2B" w:rsidRPr="00890238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validity.</w:t>
            </w:r>
          </w:p>
          <w:p w14:paraId="30A54DFD" w14:textId="3443BB96" w:rsidR="003B67A7" w:rsidRPr="00890238" w:rsidRDefault="003B67A7" w:rsidP="006D2698">
            <w:pPr>
              <w:pStyle w:val="ListParagraph"/>
              <w:numPr>
                <w:ilvl w:val="0"/>
                <w:numId w:val="29"/>
              </w:numPr>
              <w:spacing w:before="120" w:after="120" w:line="280" w:lineRule="exact"/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0238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The application for the</w:t>
            </w:r>
            <w:r w:rsidR="00A36190" w:rsidRPr="00890238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renewal of</w:t>
            </w:r>
            <w:r w:rsidRPr="00890238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="006D2698" w:rsidRPr="00890238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Dangerous Goods </w:t>
            </w:r>
            <w:r w:rsidRPr="00890238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Permit </w:t>
            </w:r>
            <w:r w:rsidR="006D2698" w:rsidRPr="00890238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(DG Permit)</w:t>
            </w:r>
            <w:r w:rsidR="00A36190" w:rsidRPr="00890238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Pr="00890238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shall be submitted at least </w:t>
            </w:r>
            <w:r w:rsidRPr="0089023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90 </w:t>
            </w:r>
            <w:r w:rsidRPr="0089023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days</w:t>
            </w:r>
            <w:r w:rsidRPr="00890238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, or as otherwise agreed, before the end of the existing period of validity.</w:t>
            </w:r>
          </w:p>
          <w:p w14:paraId="30E4A951" w14:textId="3AF03E04" w:rsidR="003B67A7" w:rsidRPr="00890238" w:rsidRDefault="003B67A7" w:rsidP="003B67A7">
            <w:pPr>
              <w:pStyle w:val="ListParagraph"/>
              <w:numPr>
                <w:ilvl w:val="0"/>
                <w:numId w:val="29"/>
              </w:numPr>
              <w:spacing w:before="120" w:after="120" w:line="28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0238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This application is for requesting the renewal </w:t>
            </w:r>
            <w:r w:rsidR="00D61AAE" w:rsidRPr="00890238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of</w:t>
            </w:r>
            <w:r w:rsidRPr="00890238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="00D61AAE" w:rsidRPr="00890238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AOC</w:t>
            </w:r>
            <w:r w:rsidRPr="00890238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and/or </w:t>
            </w:r>
            <w:r w:rsidR="00D61AAE" w:rsidRPr="00890238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DG</w:t>
            </w:r>
            <w:r w:rsidRPr="00890238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Permit that the operator has previously certified and/or authorized. If it is an amendment to an existing operation, an air operator shall submit the request under variation application package. </w:t>
            </w:r>
          </w:p>
          <w:p w14:paraId="24810080" w14:textId="19D8F8EA" w:rsidR="006D2698" w:rsidRPr="00890238" w:rsidRDefault="00C017E9" w:rsidP="003B67A7">
            <w:pPr>
              <w:pStyle w:val="ListParagraph"/>
              <w:numPr>
                <w:ilvl w:val="0"/>
                <w:numId w:val="29"/>
              </w:numPr>
              <w:spacing w:before="120" w:after="120" w:line="28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023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If the operator requests </w:t>
            </w:r>
            <w:r w:rsidR="0087011D" w:rsidRPr="0089023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for the</w:t>
            </w:r>
            <w:r w:rsidRPr="0089023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renewal</w:t>
            </w:r>
            <w:r w:rsidR="0087011D" w:rsidRPr="0089023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of</w:t>
            </w:r>
            <w:r w:rsidRPr="0089023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AOC and DG Permit at same time, tick both boxes and complete all section except section 6.</w:t>
            </w:r>
          </w:p>
          <w:p w14:paraId="4F404DA9" w14:textId="33D1E5C7" w:rsidR="003B67A7" w:rsidRPr="00890238" w:rsidRDefault="003B67A7" w:rsidP="003B67A7">
            <w:pPr>
              <w:pStyle w:val="ListParagraph"/>
              <w:numPr>
                <w:ilvl w:val="0"/>
                <w:numId w:val="29"/>
              </w:numPr>
              <w:spacing w:before="120" w:after="120" w:line="28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</w:pPr>
            <w:r w:rsidRPr="00890238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 xml:space="preserve">Renewal </w:t>
            </w:r>
            <w:r w:rsidR="008028EF" w:rsidRPr="00890238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>of</w:t>
            </w:r>
            <w:r w:rsidRPr="00890238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 xml:space="preserve"> AOC only, the operator shall complete all section except section 4 and 6.</w:t>
            </w:r>
          </w:p>
          <w:p w14:paraId="70F01FF0" w14:textId="4C0180AD" w:rsidR="003B67A7" w:rsidRPr="00890238" w:rsidRDefault="003B67A7" w:rsidP="003B67A7">
            <w:pPr>
              <w:pStyle w:val="ListParagraph"/>
              <w:numPr>
                <w:ilvl w:val="0"/>
                <w:numId w:val="29"/>
              </w:numPr>
              <w:spacing w:before="120" w:after="120" w:line="28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023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Renewal </w:t>
            </w:r>
            <w:r w:rsidR="008028EF" w:rsidRPr="0089023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of</w:t>
            </w:r>
            <w:r w:rsidRPr="0089023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DG </w:t>
            </w:r>
            <w:r w:rsidR="008028EF" w:rsidRPr="0089023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</w:t>
            </w:r>
            <w:r w:rsidRPr="0089023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ermit only, the operator shall complete section 1, 4 and 5</w:t>
            </w:r>
          </w:p>
          <w:p w14:paraId="12A9EDB3" w14:textId="47062855" w:rsidR="003B67A7" w:rsidRPr="00890238" w:rsidRDefault="003B67A7" w:rsidP="003B67A7">
            <w:pPr>
              <w:pStyle w:val="ListParagraph"/>
              <w:numPr>
                <w:ilvl w:val="0"/>
                <w:numId w:val="29"/>
              </w:numPr>
              <w:spacing w:before="120" w:after="120" w:line="28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023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State “n/a” if not applicable, no leave blank </w:t>
            </w:r>
          </w:p>
        </w:tc>
      </w:tr>
      <w:tr w:rsidR="0077158C" w:rsidRPr="00581FDE" w14:paraId="4AC8F47A" w14:textId="77777777" w:rsidTr="007B035B">
        <w:trPr>
          <w:trHeight w:val="432"/>
        </w:trPr>
        <w:tc>
          <w:tcPr>
            <w:tcW w:w="90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1F497D" w:themeFill="text2"/>
            <w:vAlign w:val="center"/>
          </w:tcPr>
          <w:p w14:paraId="14D1AC3A" w14:textId="4C365445" w:rsidR="0077158C" w:rsidRDefault="0077158C" w:rsidP="00581FDE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Purpose for Renewal</w:t>
            </w:r>
          </w:p>
        </w:tc>
      </w:tr>
      <w:tr w:rsidR="0077158C" w:rsidRPr="00581FDE" w14:paraId="4C2E5F01" w14:textId="77777777" w:rsidTr="0077158C">
        <w:trPr>
          <w:trHeight w:val="432"/>
        </w:trPr>
        <w:tc>
          <w:tcPr>
            <w:tcW w:w="90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A42BBB" w14:textId="2B5E53A2" w:rsidR="0077158C" w:rsidRDefault="008A4A1A" w:rsidP="0077158C">
            <w:pPr>
              <w:spacing w:before="16" w:line="280" w:lineRule="exact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32"/>
                  <w:szCs w:val="32"/>
                </w:rPr>
                <w:id w:val="-87832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3DD">
                  <w:rPr>
                    <w:rFonts w:ascii="MS Gothic" w:eastAsia="MS Gothic" w:hAnsi="MS Gothic" w:cs="TH SarabunPSK" w:hint="eastAsia"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77158C" w:rsidRPr="00F248C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A</w:t>
            </w:r>
            <w:r w:rsidR="0077158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ir Operator Certificate</w:t>
            </w:r>
            <w:r w:rsidR="0077158C" w:rsidRPr="00F248C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ab/>
            </w:r>
            <w:r w:rsidR="0077158C" w:rsidRPr="00F248C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ab/>
            </w:r>
            <w:sdt>
              <w:sdtPr>
                <w:rPr>
                  <w:rFonts w:ascii="TH SarabunPSK" w:hAnsi="TH SarabunPSK" w:cs="TH SarabunPSK"/>
                  <w:color w:val="000000" w:themeColor="text1"/>
                  <w:sz w:val="32"/>
                  <w:szCs w:val="32"/>
                </w:rPr>
                <w:id w:val="179016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3DD">
                  <w:rPr>
                    <w:rFonts w:ascii="MS Gothic" w:eastAsia="MS Gothic" w:hAnsi="MS Gothic" w:cs="TH SarabunPSK" w:hint="eastAsia"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77158C" w:rsidRPr="00F248C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Dangerous Goods Permit</w:t>
            </w:r>
          </w:p>
        </w:tc>
      </w:tr>
      <w:tr w:rsidR="00147C88" w:rsidRPr="00581FDE" w14:paraId="4F0DEFF2" w14:textId="77777777" w:rsidTr="007B035B">
        <w:trPr>
          <w:trHeight w:val="432"/>
        </w:trPr>
        <w:tc>
          <w:tcPr>
            <w:tcW w:w="90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1F497D" w:themeFill="text2"/>
            <w:vAlign w:val="center"/>
          </w:tcPr>
          <w:p w14:paraId="25A892A1" w14:textId="0A04BF8B" w:rsidR="00147C88" w:rsidRPr="00581FDE" w:rsidRDefault="00390A7A" w:rsidP="00581FDE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Section 1</w:t>
            </w:r>
            <w:r w:rsidR="000C1E76" w:rsidRPr="00047BFC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   To be completed by applicant</w:t>
            </w:r>
            <w:r w:rsidR="0096175D" w:rsidRPr="00047BFC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s</w:t>
            </w:r>
            <w:r w:rsidR="000C1E76" w:rsidRPr="00047BFC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ab/>
            </w:r>
          </w:p>
        </w:tc>
      </w:tr>
      <w:tr w:rsidR="00753AC2" w:rsidRPr="00581FDE" w14:paraId="4849931D" w14:textId="77777777" w:rsidTr="00AC323F">
        <w:trPr>
          <w:trHeight w:val="430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4E37490" w14:textId="38B5F919" w:rsidR="00753AC2" w:rsidRPr="00BC41EA" w:rsidRDefault="0045624C" w:rsidP="00AC323F">
            <w:pPr>
              <w:pStyle w:val="ListParagraph"/>
              <w:ind w:left="308" w:hanging="281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C41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1.1 </w:t>
            </w:r>
            <w:r w:rsidR="007B035B" w:rsidRPr="00BC41EA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Operator Name:</w:t>
            </w:r>
          </w:p>
        </w:tc>
        <w:tc>
          <w:tcPr>
            <w:tcW w:w="4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8C0931" w14:textId="6022C22C" w:rsidR="00753AC2" w:rsidRPr="00BC41EA" w:rsidRDefault="0045624C" w:rsidP="00AC323F">
            <w:pPr>
              <w:pStyle w:val="ListParagraph"/>
              <w:ind w:left="308" w:hanging="33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C41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1.2 </w:t>
            </w:r>
            <w:r w:rsidR="00753AC2" w:rsidRPr="00BC41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Address of the principle place of business:</w:t>
            </w:r>
          </w:p>
        </w:tc>
      </w:tr>
      <w:tr w:rsidR="00753AC2" w:rsidRPr="00581FDE" w14:paraId="24EC9399" w14:textId="77777777" w:rsidTr="00AC323F">
        <w:trPr>
          <w:trHeight w:val="399"/>
        </w:trPr>
        <w:tc>
          <w:tcPr>
            <w:tcW w:w="4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9584FFE" w14:textId="61D4486D" w:rsidR="00753AC2" w:rsidRPr="00BC41EA" w:rsidRDefault="007B035B" w:rsidP="00AC323F">
            <w:pPr>
              <w:tabs>
                <w:tab w:val="left" w:pos="258"/>
                <w:tab w:val="left" w:pos="3998"/>
                <w:tab w:val="left" w:pos="6645"/>
              </w:tabs>
              <w:ind w:firstLine="308"/>
              <w:jc w:val="both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C41EA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Trading Name:</w:t>
            </w:r>
          </w:p>
        </w:tc>
        <w:tc>
          <w:tcPr>
            <w:tcW w:w="44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019CE3" w14:textId="77777777" w:rsidR="00753AC2" w:rsidRPr="00BC41EA" w:rsidRDefault="00753AC2" w:rsidP="00AC323F">
            <w:pPr>
              <w:pStyle w:val="ListParagraph"/>
              <w:numPr>
                <w:ilvl w:val="0"/>
                <w:numId w:val="6"/>
              </w:numPr>
              <w:ind w:left="308" w:hanging="306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55852" w:rsidRPr="00581FDE" w14:paraId="511DBFCA" w14:textId="77777777" w:rsidTr="00AC323F">
        <w:trPr>
          <w:trHeight w:val="377"/>
        </w:trPr>
        <w:tc>
          <w:tcPr>
            <w:tcW w:w="4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E88938" w14:textId="1D184F76" w:rsidR="00D55852" w:rsidRPr="00BC41EA" w:rsidRDefault="007B035B" w:rsidP="00AC323F">
            <w:pPr>
              <w:tabs>
                <w:tab w:val="left" w:pos="3998"/>
                <w:tab w:val="left" w:pos="6645"/>
              </w:tabs>
              <w:ind w:left="166" w:firstLine="142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BC41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AOC Number:</w:t>
            </w:r>
          </w:p>
        </w:tc>
        <w:tc>
          <w:tcPr>
            <w:tcW w:w="44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E4D71F" w14:textId="20ACDB40" w:rsidR="00D55852" w:rsidRPr="00BC41EA" w:rsidRDefault="00D55852" w:rsidP="00AC323F">
            <w:pPr>
              <w:pStyle w:val="ListParagraph"/>
              <w:ind w:left="256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C41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Telephone:</w:t>
            </w:r>
          </w:p>
        </w:tc>
      </w:tr>
      <w:tr w:rsidR="00D55852" w:rsidRPr="00581FDE" w14:paraId="530FDE2B" w14:textId="77777777" w:rsidTr="00AC323F">
        <w:trPr>
          <w:trHeight w:val="377"/>
        </w:trPr>
        <w:tc>
          <w:tcPr>
            <w:tcW w:w="4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0C34686" w14:textId="1376C046" w:rsidR="00D55852" w:rsidRPr="00BC41EA" w:rsidRDefault="007B035B" w:rsidP="00AC323F">
            <w:pPr>
              <w:tabs>
                <w:tab w:val="left" w:pos="3998"/>
                <w:tab w:val="left" w:pos="6645"/>
              </w:tabs>
              <w:ind w:left="166" w:firstLine="142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AOC </w:t>
            </w:r>
            <w:r w:rsidRPr="00BC41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Expiry Date:</w:t>
            </w:r>
          </w:p>
        </w:tc>
        <w:tc>
          <w:tcPr>
            <w:tcW w:w="44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753F72" w14:textId="059C4037" w:rsidR="00D55852" w:rsidRPr="00BC41EA" w:rsidRDefault="00D55852" w:rsidP="00AC323F">
            <w:pPr>
              <w:pStyle w:val="ListParagraph"/>
              <w:ind w:left="256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C41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Fax: </w:t>
            </w:r>
          </w:p>
        </w:tc>
      </w:tr>
      <w:tr w:rsidR="00C078F8" w:rsidRPr="00581FDE" w14:paraId="02C2BE32" w14:textId="77777777" w:rsidTr="00AC323F">
        <w:trPr>
          <w:trHeight w:val="377"/>
        </w:trPr>
        <w:tc>
          <w:tcPr>
            <w:tcW w:w="4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FE3548" w14:textId="309B42B8" w:rsidR="00C078F8" w:rsidRPr="00BC41EA" w:rsidRDefault="00AC323F" w:rsidP="00AC323F">
            <w:pPr>
              <w:tabs>
                <w:tab w:val="left" w:pos="258"/>
                <w:tab w:val="left" w:pos="3998"/>
                <w:tab w:val="left" w:pos="6645"/>
              </w:tabs>
              <w:ind w:left="166" w:firstLine="142"/>
              <w:jc w:val="both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EF079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DG Permit Number:</w:t>
            </w:r>
          </w:p>
        </w:tc>
        <w:tc>
          <w:tcPr>
            <w:tcW w:w="44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4ED15C" w14:textId="509D5A21" w:rsidR="00C078F8" w:rsidRPr="00BC41EA" w:rsidRDefault="00C078F8" w:rsidP="00AC323F">
            <w:pPr>
              <w:pStyle w:val="ListParagraph"/>
              <w:ind w:left="256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C41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E-mail:</w:t>
            </w:r>
          </w:p>
        </w:tc>
      </w:tr>
      <w:tr w:rsidR="00C078F8" w:rsidRPr="00581FDE" w14:paraId="39F744FF" w14:textId="77777777" w:rsidTr="00AC323F">
        <w:trPr>
          <w:trHeight w:val="377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F5EDC" w14:textId="276267CC" w:rsidR="00C47932" w:rsidRPr="00BC41EA" w:rsidRDefault="00AC323F" w:rsidP="00AC323F">
            <w:pPr>
              <w:tabs>
                <w:tab w:val="left" w:pos="258"/>
                <w:tab w:val="left" w:pos="3998"/>
                <w:tab w:val="left" w:pos="6645"/>
              </w:tabs>
              <w:ind w:left="166" w:firstLine="142"/>
              <w:jc w:val="both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DG </w:t>
            </w:r>
            <w:r w:rsidRPr="00EF079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Expiry Date:</w:t>
            </w:r>
          </w:p>
        </w:tc>
        <w:tc>
          <w:tcPr>
            <w:tcW w:w="4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6F810" w14:textId="26563D44" w:rsidR="00C078F8" w:rsidRPr="00BC41EA" w:rsidRDefault="00C078F8" w:rsidP="00AC323F">
            <w:pPr>
              <w:ind w:left="256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C323F" w:rsidRPr="00581FDE" w14:paraId="3F131C81" w14:textId="266DE57A" w:rsidTr="00AC323F">
        <w:trPr>
          <w:trHeight w:val="377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7EE9CC" w14:textId="31F9235C" w:rsidR="00AC323F" w:rsidRDefault="00AC323F" w:rsidP="00AC323F">
            <w:pPr>
              <w:tabs>
                <w:tab w:val="left" w:pos="258"/>
                <w:tab w:val="left" w:pos="3998"/>
                <w:tab w:val="left" w:pos="6645"/>
              </w:tabs>
              <w:jc w:val="both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1.3 </w:t>
            </w:r>
            <w:r w:rsidRPr="00BC41EA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AOL Number: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sdt>
            <w:sdtPr>
              <w:rPr>
                <w:sz w:val="28"/>
                <w:szCs w:val="28"/>
                <w:cs/>
              </w:rPr>
              <w:id w:val="103608160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27DC075C" w14:textId="5A366857" w:rsidR="00AC323F" w:rsidRPr="00BC41EA" w:rsidRDefault="00AC323F" w:rsidP="00AC323F">
                <w:pPr>
                  <w:ind w:left="256" w:hanging="256"/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</w:rPr>
                </w:pPr>
                <w:r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  <w:cs/>
                  </w:rPr>
                  <w:t>☐</w:t>
                </w:r>
              </w:p>
            </w:sdtContent>
          </w:sdt>
        </w:tc>
        <w:tc>
          <w:tcPr>
            <w:tcW w:w="3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1094C6A" w14:textId="21DE2DB3" w:rsidR="00AC323F" w:rsidRPr="00AC323F" w:rsidRDefault="00AC323F" w:rsidP="00AC323F">
            <w:pPr>
              <w:ind w:left="256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323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Schedule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</w:t>
            </w:r>
            <w:r w:rsidRPr="00AC323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Air Services</w:t>
            </w:r>
          </w:p>
        </w:tc>
      </w:tr>
      <w:tr w:rsidR="00AC323F" w:rsidRPr="00581FDE" w14:paraId="537D21CA" w14:textId="1627574E" w:rsidTr="00AC323F">
        <w:trPr>
          <w:trHeight w:val="377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9E7992" w14:textId="5B4F43E4" w:rsidR="00AC323F" w:rsidRPr="00EF0796" w:rsidRDefault="00AC323F" w:rsidP="00AC323F">
            <w:pPr>
              <w:tabs>
                <w:tab w:val="left" w:pos="258"/>
                <w:tab w:val="left" w:pos="3998"/>
                <w:tab w:val="left" w:pos="6645"/>
              </w:tabs>
              <w:ind w:left="166" w:firstLine="142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AOL </w:t>
            </w:r>
            <w:r w:rsidRPr="00BC41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Expiry Date: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sdt>
            <w:sdtPr>
              <w:rPr>
                <w:sz w:val="28"/>
                <w:szCs w:val="28"/>
                <w:cs/>
              </w:rPr>
              <w:id w:val="-169090508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0AAABF64" w14:textId="576A2A2C" w:rsidR="00AC323F" w:rsidRPr="00BC41EA" w:rsidRDefault="00AC323F" w:rsidP="00AC323F">
                <w:pPr>
                  <w:ind w:left="256" w:hanging="256"/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</w:rPr>
                </w:pPr>
                <w:r w:rsidRPr="00372E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  <w:cs/>
                  </w:rPr>
                  <w:t>☐</w:t>
                </w:r>
              </w:p>
            </w:sdtContent>
          </w:sdt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CF73E" w14:textId="5BE4481E" w:rsidR="00AC323F" w:rsidRPr="00AC323F" w:rsidRDefault="00AC323F" w:rsidP="00DF3161">
            <w:pPr>
              <w:ind w:left="256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323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Non</w:t>
            </w:r>
            <w:r w:rsidR="00DF316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-</w:t>
            </w:r>
            <w:r w:rsidRPr="00AC323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Schedule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</w:t>
            </w:r>
            <w:r w:rsidRPr="00AC323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Air Services</w:t>
            </w:r>
          </w:p>
        </w:tc>
      </w:tr>
      <w:tr w:rsidR="007B035B" w:rsidRPr="00581FDE" w14:paraId="1049D6CF" w14:textId="77777777" w:rsidTr="00AC323F">
        <w:trPr>
          <w:trHeight w:val="410"/>
        </w:trPr>
        <w:tc>
          <w:tcPr>
            <w:tcW w:w="45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FAF618" w14:textId="68825AE0" w:rsidR="007B035B" w:rsidRPr="00BC41EA" w:rsidRDefault="00AC323F" w:rsidP="007B035B">
            <w:pPr>
              <w:pStyle w:val="ListParagraph"/>
              <w:spacing w:after="240"/>
              <w:ind w:left="330" w:hanging="33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1.4</w:t>
            </w:r>
            <w:r w:rsidR="007B035B" w:rsidRPr="00BC41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Name of the applicant’s legal representative: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2BFB9DC" w14:textId="64285A8D" w:rsidR="007B035B" w:rsidRPr="00BC41EA" w:rsidRDefault="007B035B" w:rsidP="007B035B">
            <w:pPr>
              <w:tabs>
                <w:tab w:val="left" w:pos="258"/>
                <w:tab w:val="left" w:pos="3998"/>
                <w:tab w:val="left" w:pos="6645"/>
              </w:tabs>
              <w:spacing w:after="240"/>
              <w:ind w:firstLine="262"/>
              <w:jc w:val="both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BC41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Telephone:</w:t>
            </w:r>
          </w:p>
        </w:tc>
      </w:tr>
      <w:tr w:rsidR="007B035B" w:rsidRPr="00581FDE" w14:paraId="5500CF1C" w14:textId="77777777" w:rsidTr="00486F99">
        <w:trPr>
          <w:trHeight w:val="419"/>
        </w:trPr>
        <w:tc>
          <w:tcPr>
            <w:tcW w:w="4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20D2E3" w14:textId="77777777" w:rsidR="007B035B" w:rsidRPr="00BC41EA" w:rsidRDefault="007B035B" w:rsidP="007B035B">
            <w:pPr>
              <w:pStyle w:val="ListParagraph"/>
              <w:numPr>
                <w:ilvl w:val="0"/>
                <w:numId w:val="6"/>
              </w:numPr>
              <w:spacing w:after="240"/>
              <w:ind w:left="330" w:hanging="30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74A7A" w14:textId="2282B2F5" w:rsidR="007B035B" w:rsidRPr="00BC41EA" w:rsidRDefault="007B035B" w:rsidP="007B035B">
            <w:pPr>
              <w:pStyle w:val="ListParagraph"/>
              <w:spacing w:after="240"/>
              <w:ind w:left="256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BC41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E-mail:</w:t>
            </w:r>
          </w:p>
        </w:tc>
      </w:tr>
    </w:tbl>
    <w:p w14:paraId="24FF6198" w14:textId="77777777" w:rsidR="009D5C52" w:rsidRDefault="009D5C52">
      <w:pPr>
        <w:rPr>
          <w:lang w:bidi="th-TH"/>
        </w:rPr>
      </w:pPr>
      <w:r>
        <w:br w:type="page"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12"/>
        <w:gridCol w:w="1306"/>
        <w:gridCol w:w="458"/>
        <w:gridCol w:w="413"/>
        <w:gridCol w:w="1090"/>
        <w:gridCol w:w="33"/>
        <w:gridCol w:w="461"/>
        <w:gridCol w:w="1125"/>
        <w:gridCol w:w="491"/>
        <w:gridCol w:w="60"/>
        <w:gridCol w:w="1011"/>
        <w:gridCol w:w="458"/>
        <w:gridCol w:w="1649"/>
      </w:tblGrid>
      <w:tr w:rsidR="009D5C52" w:rsidRPr="00581FDE" w14:paraId="797FE245" w14:textId="77777777" w:rsidTr="00B60D74">
        <w:trPr>
          <w:trHeight w:val="432"/>
        </w:trPr>
        <w:tc>
          <w:tcPr>
            <w:tcW w:w="9067" w:type="dxa"/>
            <w:gridSpan w:val="14"/>
            <w:tcBorders>
              <w:top w:val="single" w:sz="4" w:space="0" w:color="auto"/>
            </w:tcBorders>
            <w:shd w:val="clear" w:color="auto" w:fill="002060"/>
          </w:tcPr>
          <w:p w14:paraId="4183D49A" w14:textId="20544662" w:rsidR="009D5C52" w:rsidRPr="009D5C52" w:rsidRDefault="009D5C52" w:rsidP="009D5C52">
            <w:pPr>
              <w:spacing w:before="60" w:after="120" w:line="280" w:lineRule="exact"/>
              <w:ind w:left="166" w:hanging="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lastRenderedPageBreak/>
              <w:t>Section 2</w:t>
            </w:r>
            <w:r w:rsidRPr="009D5C5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   To be completed by applicants</w:t>
            </w:r>
            <w:r w:rsidRPr="009D5C5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ab/>
            </w:r>
          </w:p>
        </w:tc>
      </w:tr>
      <w:tr w:rsidR="006412B4" w:rsidRPr="00581FDE" w14:paraId="3DF3BEB7" w14:textId="77777777" w:rsidTr="00B60D74">
        <w:trPr>
          <w:trHeight w:val="432"/>
        </w:trPr>
        <w:tc>
          <w:tcPr>
            <w:tcW w:w="9067" w:type="dxa"/>
            <w:gridSpan w:val="14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20FDA6C6" w14:textId="7687E2A4" w:rsidR="006412B4" w:rsidRPr="00240352" w:rsidRDefault="009826BF" w:rsidP="0065606F">
            <w:pPr>
              <w:spacing w:before="60" w:after="120" w:line="280" w:lineRule="exact"/>
              <w:ind w:left="166" w:hanging="14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4035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2.1</w:t>
            </w:r>
            <w:r w:rsidR="0065606F" w:rsidRPr="0024035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="006412B4" w:rsidRPr="0024035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Management and key staff personnel</w:t>
            </w:r>
          </w:p>
        </w:tc>
      </w:tr>
      <w:tr w:rsidR="00581FDE" w:rsidRPr="00581FDE" w14:paraId="5B2C0ED7" w14:textId="77777777" w:rsidTr="000C59CE">
        <w:trPr>
          <w:trHeight w:val="432"/>
        </w:trPr>
        <w:tc>
          <w:tcPr>
            <w:tcW w:w="2689" w:type="dxa"/>
            <w:gridSpan w:val="5"/>
            <w:shd w:val="clear" w:color="auto" w:fill="FFFFFF"/>
          </w:tcPr>
          <w:p w14:paraId="4AE84294" w14:textId="2CCFD690" w:rsidR="0096655C" w:rsidRPr="00240352" w:rsidRDefault="002E21A9" w:rsidP="00564268">
            <w:pPr>
              <w:pStyle w:val="ListParagraph"/>
              <w:spacing w:before="60" w:after="120" w:line="280" w:lineRule="exact"/>
              <w:ind w:left="2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21A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Title</w:t>
            </w:r>
          </w:p>
        </w:tc>
        <w:tc>
          <w:tcPr>
            <w:tcW w:w="3260" w:type="dxa"/>
            <w:gridSpan w:val="6"/>
            <w:shd w:val="clear" w:color="auto" w:fill="FFFFFF"/>
          </w:tcPr>
          <w:p w14:paraId="4B4F0846" w14:textId="750ED613" w:rsidR="0096655C" w:rsidRPr="00240352" w:rsidRDefault="00684A3A" w:rsidP="00564268">
            <w:pPr>
              <w:pStyle w:val="ListParagraph"/>
              <w:spacing w:before="60" w:after="120" w:line="280" w:lineRule="exact"/>
              <w:ind w:left="33" w:hanging="3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4035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3118" w:type="dxa"/>
            <w:gridSpan w:val="3"/>
            <w:shd w:val="clear" w:color="auto" w:fill="FFFFFF"/>
          </w:tcPr>
          <w:p w14:paraId="31FD3D79" w14:textId="77777777" w:rsidR="0096655C" w:rsidRPr="00240352" w:rsidRDefault="0096655C" w:rsidP="00564268">
            <w:pPr>
              <w:pStyle w:val="ListParagraph"/>
              <w:spacing w:before="60" w:after="120" w:line="280" w:lineRule="exact"/>
              <w:ind w:left="35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D32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Telephone, fax </w:t>
            </w:r>
            <w:r w:rsidRPr="0024035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and e-mail</w:t>
            </w:r>
          </w:p>
        </w:tc>
      </w:tr>
      <w:tr w:rsidR="00581FDE" w:rsidRPr="00581FDE" w14:paraId="28AAA76B" w14:textId="77777777" w:rsidTr="000C59CE">
        <w:trPr>
          <w:trHeight w:val="365"/>
        </w:trPr>
        <w:tc>
          <w:tcPr>
            <w:tcW w:w="2689" w:type="dxa"/>
            <w:gridSpan w:val="5"/>
            <w:shd w:val="clear" w:color="auto" w:fill="auto"/>
          </w:tcPr>
          <w:p w14:paraId="563FED07" w14:textId="55874196" w:rsidR="00D55852" w:rsidRPr="00425E5B" w:rsidRDefault="00425E5B" w:rsidP="00581FDE">
            <w:pPr>
              <w:spacing w:before="60" w:after="120" w:line="28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425E5B">
              <w:rPr>
                <w:rFonts w:ascii="TH SarabunPSK" w:hAnsi="TH SarabunPSK" w:cs="TH SarabunPSK"/>
                <w:sz w:val="28"/>
                <w:szCs w:val="28"/>
                <w:lang w:bidi="th-TH"/>
              </w:rPr>
              <w:t>The Accountable Manager</w:t>
            </w:r>
          </w:p>
        </w:tc>
        <w:tc>
          <w:tcPr>
            <w:tcW w:w="3260" w:type="dxa"/>
            <w:gridSpan w:val="6"/>
            <w:shd w:val="clear" w:color="auto" w:fill="FFFFFF"/>
          </w:tcPr>
          <w:p w14:paraId="6D751243" w14:textId="77777777" w:rsidR="00292E69" w:rsidRPr="00372E6E" w:rsidRDefault="00292E69" w:rsidP="00581FDE">
            <w:pPr>
              <w:pStyle w:val="ListParagraph"/>
              <w:spacing w:before="60" w:after="120" w:line="280" w:lineRule="exact"/>
              <w:ind w:left="61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8" w:type="dxa"/>
            <w:gridSpan w:val="3"/>
            <w:shd w:val="clear" w:color="auto" w:fill="FFFFFF"/>
          </w:tcPr>
          <w:p w14:paraId="3F4A83AF" w14:textId="77777777" w:rsidR="00292E69" w:rsidRPr="00372E6E" w:rsidRDefault="00292E69" w:rsidP="00581FDE">
            <w:pPr>
              <w:pStyle w:val="ListParagraph"/>
              <w:spacing w:before="60" w:after="120" w:line="280" w:lineRule="exact"/>
              <w:ind w:left="46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24D04" w:rsidRPr="00581FDE" w14:paraId="68761A63" w14:textId="77777777" w:rsidTr="000C59CE">
        <w:trPr>
          <w:trHeight w:val="505"/>
        </w:trPr>
        <w:tc>
          <w:tcPr>
            <w:tcW w:w="2689" w:type="dxa"/>
            <w:gridSpan w:val="5"/>
            <w:shd w:val="clear" w:color="auto" w:fill="FFFFFF"/>
          </w:tcPr>
          <w:p w14:paraId="713D69C2" w14:textId="66AB9E0A" w:rsidR="00324D04" w:rsidRPr="00890238" w:rsidRDefault="00564268" w:rsidP="00581FDE">
            <w:pPr>
              <w:spacing w:before="60" w:after="120" w:line="28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890238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Head of </w:t>
            </w:r>
            <w:r w:rsidR="00425E5B" w:rsidRPr="00890238">
              <w:rPr>
                <w:rFonts w:ascii="TH SarabunPSK" w:hAnsi="TH SarabunPSK" w:cs="TH SarabunPSK"/>
                <w:sz w:val="28"/>
                <w:szCs w:val="28"/>
                <w:lang w:bidi="th-TH"/>
              </w:rPr>
              <w:t>Flight Operations</w:t>
            </w:r>
          </w:p>
        </w:tc>
        <w:tc>
          <w:tcPr>
            <w:tcW w:w="3260" w:type="dxa"/>
            <w:gridSpan w:val="6"/>
            <w:shd w:val="clear" w:color="auto" w:fill="FFFFFF"/>
          </w:tcPr>
          <w:p w14:paraId="5C0F2F6F" w14:textId="77777777" w:rsidR="00324D04" w:rsidRPr="00372E6E" w:rsidRDefault="00324D04" w:rsidP="00581FDE">
            <w:pPr>
              <w:pStyle w:val="ListParagraph"/>
              <w:spacing w:before="60" w:after="120" w:line="280" w:lineRule="exact"/>
              <w:ind w:left="61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8" w:type="dxa"/>
            <w:gridSpan w:val="3"/>
            <w:shd w:val="clear" w:color="auto" w:fill="FFFFFF"/>
          </w:tcPr>
          <w:p w14:paraId="4D9BAE2F" w14:textId="77777777" w:rsidR="00324D04" w:rsidRPr="00372E6E" w:rsidRDefault="00324D04" w:rsidP="00581FDE">
            <w:pPr>
              <w:pStyle w:val="ListParagraph"/>
              <w:spacing w:before="60" w:after="120" w:line="280" w:lineRule="exact"/>
              <w:ind w:left="46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24D04" w:rsidRPr="00581FDE" w14:paraId="6FDB7E9F" w14:textId="77777777" w:rsidTr="000C59CE">
        <w:trPr>
          <w:trHeight w:val="505"/>
        </w:trPr>
        <w:tc>
          <w:tcPr>
            <w:tcW w:w="2689" w:type="dxa"/>
            <w:gridSpan w:val="5"/>
            <w:shd w:val="clear" w:color="auto" w:fill="FFFFFF"/>
          </w:tcPr>
          <w:p w14:paraId="201AC758" w14:textId="70B70D83" w:rsidR="00324D04" w:rsidRPr="00890238" w:rsidRDefault="00564268" w:rsidP="00581FDE">
            <w:pPr>
              <w:spacing w:before="60" w:after="120" w:line="28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890238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Head of </w:t>
            </w:r>
            <w:r w:rsidR="00425E5B" w:rsidRPr="00890238">
              <w:rPr>
                <w:rFonts w:ascii="TH SarabunPSK" w:hAnsi="TH SarabunPSK" w:cs="TH SarabunPSK"/>
                <w:sz w:val="28"/>
                <w:szCs w:val="28"/>
                <w:lang w:bidi="th-TH"/>
              </w:rPr>
              <w:t>Training</w:t>
            </w:r>
          </w:p>
        </w:tc>
        <w:tc>
          <w:tcPr>
            <w:tcW w:w="3260" w:type="dxa"/>
            <w:gridSpan w:val="6"/>
            <w:shd w:val="clear" w:color="auto" w:fill="FFFFFF"/>
          </w:tcPr>
          <w:p w14:paraId="3E5E3D5B" w14:textId="77777777" w:rsidR="00324D04" w:rsidRPr="00372E6E" w:rsidRDefault="00324D04" w:rsidP="00581FDE">
            <w:pPr>
              <w:pStyle w:val="ListParagraph"/>
              <w:spacing w:before="60" w:after="120" w:line="280" w:lineRule="exact"/>
              <w:ind w:left="61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8" w:type="dxa"/>
            <w:gridSpan w:val="3"/>
            <w:shd w:val="clear" w:color="auto" w:fill="FFFFFF"/>
          </w:tcPr>
          <w:p w14:paraId="4064A35A" w14:textId="77777777" w:rsidR="00324D04" w:rsidRPr="00372E6E" w:rsidRDefault="00324D04" w:rsidP="00581FDE">
            <w:pPr>
              <w:pStyle w:val="ListParagraph"/>
              <w:spacing w:before="60" w:after="120" w:line="280" w:lineRule="exact"/>
              <w:ind w:left="46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324D04" w:rsidRPr="00581FDE" w14:paraId="5D63FA01" w14:textId="77777777" w:rsidTr="000C59CE">
        <w:trPr>
          <w:trHeight w:val="505"/>
        </w:trPr>
        <w:tc>
          <w:tcPr>
            <w:tcW w:w="2689" w:type="dxa"/>
            <w:gridSpan w:val="5"/>
            <w:shd w:val="clear" w:color="auto" w:fill="FFFFFF"/>
          </w:tcPr>
          <w:p w14:paraId="52958C2D" w14:textId="19FD1649" w:rsidR="00324D04" w:rsidRPr="00890238" w:rsidRDefault="00564268" w:rsidP="00581FDE">
            <w:pPr>
              <w:spacing w:before="60" w:after="120" w:line="28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890238">
              <w:rPr>
                <w:rFonts w:ascii="TH SarabunPSK" w:hAnsi="TH SarabunPSK" w:cs="TH SarabunPSK"/>
                <w:sz w:val="28"/>
                <w:szCs w:val="28"/>
                <w:lang w:bidi="th-TH"/>
              </w:rPr>
              <w:t>Head of Engineering</w:t>
            </w:r>
          </w:p>
        </w:tc>
        <w:tc>
          <w:tcPr>
            <w:tcW w:w="3260" w:type="dxa"/>
            <w:gridSpan w:val="6"/>
            <w:shd w:val="clear" w:color="auto" w:fill="FFFFFF"/>
          </w:tcPr>
          <w:p w14:paraId="4E2F8246" w14:textId="77777777" w:rsidR="00324D04" w:rsidRPr="00372E6E" w:rsidRDefault="00324D04" w:rsidP="00581FDE">
            <w:pPr>
              <w:pStyle w:val="ListParagraph"/>
              <w:spacing w:before="60" w:after="120" w:line="280" w:lineRule="exact"/>
              <w:ind w:left="61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8" w:type="dxa"/>
            <w:gridSpan w:val="3"/>
            <w:shd w:val="clear" w:color="auto" w:fill="FFFFFF"/>
          </w:tcPr>
          <w:p w14:paraId="0FA58ECD" w14:textId="77777777" w:rsidR="00324D04" w:rsidRPr="00372E6E" w:rsidRDefault="00324D04" w:rsidP="00581FDE">
            <w:pPr>
              <w:pStyle w:val="ListParagraph"/>
              <w:spacing w:before="60" w:after="120" w:line="280" w:lineRule="exact"/>
              <w:ind w:left="46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24D04" w:rsidRPr="00581FDE" w14:paraId="26CD5113" w14:textId="77777777" w:rsidTr="000C59CE">
        <w:trPr>
          <w:trHeight w:val="505"/>
        </w:trPr>
        <w:tc>
          <w:tcPr>
            <w:tcW w:w="2689" w:type="dxa"/>
            <w:gridSpan w:val="5"/>
            <w:shd w:val="clear" w:color="auto" w:fill="FFFFFF"/>
          </w:tcPr>
          <w:p w14:paraId="747C45EA" w14:textId="59C6B5D2" w:rsidR="00324D04" w:rsidRPr="00890238" w:rsidRDefault="00564268" w:rsidP="00581FDE">
            <w:pPr>
              <w:spacing w:before="60" w:after="120" w:line="28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890238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Head of </w:t>
            </w:r>
            <w:r w:rsidR="00425E5B" w:rsidRPr="00890238">
              <w:rPr>
                <w:rFonts w:ascii="TH SarabunPSK" w:hAnsi="TH SarabunPSK" w:cs="TH SarabunPSK"/>
                <w:sz w:val="28"/>
                <w:szCs w:val="28"/>
                <w:lang w:bidi="th-TH"/>
              </w:rPr>
              <w:t>Ground Operations</w:t>
            </w:r>
          </w:p>
        </w:tc>
        <w:tc>
          <w:tcPr>
            <w:tcW w:w="3260" w:type="dxa"/>
            <w:gridSpan w:val="6"/>
            <w:shd w:val="clear" w:color="auto" w:fill="FFFFFF"/>
          </w:tcPr>
          <w:p w14:paraId="5E9315EC" w14:textId="77777777" w:rsidR="00324D04" w:rsidRPr="00372E6E" w:rsidRDefault="00324D04" w:rsidP="00581FDE">
            <w:pPr>
              <w:pStyle w:val="ListParagraph"/>
              <w:spacing w:before="60" w:after="120" w:line="280" w:lineRule="exact"/>
              <w:ind w:left="61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8" w:type="dxa"/>
            <w:gridSpan w:val="3"/>
            <w:shd w:val="clear" w:color="auto" w:fill="FFFFFF"/>
          </w:tcPr>
          <w:p w14:paraId="4BBCD893" w14:textId="77777777" w:rsidR="00324D04" w:rsidRPr="00372E6E" w:rsidRDefault="00324D04" w:rsidP="00581FDE">
            <w:pPr>
              <w:pStyle w:val="ListParagraph"/>
              <w:spacing w:before="60" w:after="120" w:line="280" w:lineRule="exact"/>
              <w:ind w:left="46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24D04" w:rsidRPr="00581FDE" w14:paraId="31266919" w14:textId="77777777" w:rsidTr="000C59CE">
        <w:trPr>
          <w:trHeight w:val="505"/>
        </w:trPr>
        <w:tc>
          <w:tcPr>
            <w:tcW w:w="2689" w:type="dxa"/>
            <w:gridSpan w:val="5"/>
            <w:shd w:val="clear" w:color="auto" w:fill="FFFFFF"/>
          </w:tcPr>
          <w:p w14:paraId="2DAC1F4B" w14:textId="2D4A9575" w:rsidR="00324D04" w:rsidRPr="00890238" w:rsidRDefault="00564268" w:rsidP="00581FDE">
            <w:pPr>
              <w:spacing w:before="60" w:after="120" w:line="28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890238">
              <w:rPr>
                <w:rFonts w:ascii="TH SarabunPSK" w:hAnsi="TH SarabunPSK" w:cs="TH SarabunPSK"/>
                <w:sz w:val="28"/>
                <w:szCs w:val="28"/>
                <w:lang w:bidi="th-TH"/>
              </w:rPr>
              <w:t>Head of Quality</w:t>
            </w:r>
          </w:p>
        </w:tc>
        <w:tc>
          <w:tcPr>
            <w:tcW w:w="3260" w:type="dxa"/>
            <w:gridSpan w:val="6"/>
            <w:shd w:val="clear" w:color="auto" w:fill="FFFFFF"/>
          </w:tcPr>
          <w:p w14:paraId="3F394E79" w14:textId="77777777" w:rsidR="00324D04" w:rsidRPr="00372E6E" w:rsidRDefault="00324D04" w:rsidP="00581FDE">
            <w:pPr>
              <w:pStyle w:val="ListParagraph"/>
              <w:spacing w:before="60" w:after="120" w:line="280" w:lineRule="exact"/>
              <w:ind w:left="61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8" w:type="dxa"/>
            <w:gridSpan w:val="3"/>
            <w:shd w:val="clear" w:color="auto" w:fill="FFFFFF"/>
          </w:tcPr>
          <w:p w14:paraId="148443B6" w14:textId="77777777" w:rsidR="00324D04" w:rsidRPr="00372E6E" w:rsidRDefault="00324D04" w:rsidP="00581FDE">
            <w:pPr>
              <w:pStyle w:val="ListParagraph"/>
              <w:spacing w:before="60" w:after="120" w:line="280" w:lineRule="exact"/>
              <w:ind w:left="46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24D04" w:rsidRPr="00581FDE" w14:paraId="425B8C3E" w14:textId="77777777" w:rsidTr="000C59CE">
        <w:trPr>
          <w:trHeight w:val="505"/>
        </w:trPr>
        <w:tc>
          <w:tcPr>
            <w:tcW w:w="2689" w:type="dxa"/>
            <w:gridSpan w:val="5"/>
            <w:shd w:val="clear" w:color="auto" w:fill="FFFFFF"/>
          </w:tcPr>
          <w:p w14:paraId="2EC30A50" w14:textId="0B78F32A" w:rsidR="00324D04" w:rsidRPr="00890238" w:rsidRDefault="00564268" w:rsidP="00581FDE">
            <w:pPr>
              <w:spacing w:before="60" w:after="120" w:line="28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890238">
              <w:rPr>
                <w:rFonts w:ascii="TH SarabunPSK" w:hAnsi="TH SarabunPSK" w:cs="TH SarabunPSK"/>
                <w:sz w:val="28"/>
                <w:szCs w:val="28"/>
                <w:lang w:bidi="th-TH"/>
              </w:rPr>
              <w:t>Head of Safety</w:t>
            </w:r>
          </w:p>
        </w:tc>
        <w:tc>
          <w:tcPr>
            <w:tcW w:w="3260" w:type="dxa"/>
            <w:gridSpan w:val="6"/>
            <w:shd w:val="clear" w:color="auto" w:fill="FFFFFF"/>
          </w:tcPr>
          <w:p w14:paraId="0B6F741C" w14:textId="77777777" w:rsidR="00324D04" w:rsidRPr="00372E6E" w:rsidRDefault="00324D04" w:rsidP="00581FDE">
            <w:pPr>
              <w:pStyle w:val="ListParagraph"/>
              <w:spacing w:before="60" w:after="120" w:line="280" w:lineRule="exact"/>
              <w:ind w:left="61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8" w:type="dxa"/>
            <w:gridSpan w:val="3"/>
            <w:shd w:val="clear" w:color="auto" w:fill="FFFFFF"/>
          </w:tcPr>
          <w:p w14:paraId="4DC60FDE" w14:textId="77777777" w:rsidR="00324D04" w:rsidRPr="00372E6E" w:rsidRDefault="00324D04" w:rsidP="00581FDE">
            <w:pPr>
              <w:pStyle w:val="ListParagraph"/>
              <w:spacing w:before="60" w:after="120" w:line="280" w:lineRule="exact"/>
              <w:ind w:left="46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84A3A" w:rsidRPr="00581FDE" w14:paraId="21A56A68" w14:textId="00303CF3" w:rsidTr="00B60D74">
        <w:trPr>
          <w:trHeight w:val="331"/>
        </w:trPr>
        <w:tc>
          <w:tcPr>
            <w:tcW w:w="90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59EE57B" w14:textId="60AFF8DD" w:rsidR="00684A3A" w:rsidRPr="003529B2" w:rsidRDefault="00684A3A" w:rsidP="00BD2AC7">
            <w:pPr>
              <w:pStyle w:val="ListParagraph"/>
              <w:spacing w:before="60" w:after="120" w:line="280" w:lineRule="exact"/>
              <w:ind w:left="46" w:hanging="22"/>
              <w:rPr>
                <w:rFonts w:ascii="TH SarabunPSK" w:eastAsia="SimSun" w:hAnsi="TH SarabunPSK" w:cs="TH SarabunPSK"/>
                <w:b/>
                <w:bCs/>
                <w:color w:val="000000" w:themeColor="text1"/>
                <w:sz w:val="28"/>
                <w:szCs w:val="28"/>
                <w:lang w:val="en-GB" w:eastAsia="zh-CN"/>
              </w:rPr>
            </w:pPr>
            <w:r w:rsidRPr="003529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3529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Type of operation:</w:t>
            </w:r>
            <w:r w:rsidRPr="003529B2">
              <w:rPr>
                <w:rFonts w:ascii="TH SarabunPSK" w:eastAsia="Times New Roman" w:hAnsi="TH SarabunPSK" w:cs="TH SarabunPSK"/>
                <w:b/>
                <w:bCs/>
                <w:spacing w:val="-8"/>
                <w:sz w:val="28"/>
                <w:szCs w:val="28"/>
                <w:rtl/>
                <w:cs/>
                <w:lang w:val="en-GB" w:eastAsia="en-GB"/>
              </w:rPr>
              <w:t xml:space="preserve"> </w:t>
            </w:r>
            <w:r w:rsidRPr="003529B2">
              <w:rPr>
                <w:rFonts w:ascii="Arial" w:eastAsia="Times New Roman" w:hAnsi="Arial" w:hint="cs"/>
                <w:b/>
                <w:bCs/>
                <w:spacing w:val="-8"/>
                <w:sz w:val="28"/>
                <w:szCs w:val="28"/>
                <w:rtl/>
                <w:cs/>
                <w:lang w:val="en-GB" w:eastAsia="en-GB"/>
              </w:rPr>
              <w:t xml:space="preserve">  </w:t>
            </w:r>
          </w:p>
        </w:tc>
      </w:tr>
      <w:tr w:rsidR="00573547" w:rsidRPr="00581FDE" w14:paraId="462CED35" w14:textId="24ADD5B1" w:rsidTr="00B60D74">
        <w:trPr>
          <w:trHeight w:val="321"/>
        </w:trPr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sdt>
            <w:sdtPr>
              <w:rPr>
                <w:sz w:val="28"/>
                <w:szCs w:val="28"/>
                <w:cs/>
              </w:rPr>
              <w:id w:val="-17272155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7C0355F8" w14:textId="2554277E" w:rsidR="00573547" w:rsidRPr="00372E6E" w:rsidRDefault="00573547" w:rsidP="00573547">
                <w:pPr>
                  <w:spacing w:before="60" w:after="120" w:line="280" w:lineRule="exact"/>
                  <w:jc w:val="center"/>
                  <w:rPr>
                    <w:sz w:val="28"/>
                    <w:szCs w:val="28"/>
                    <w:rtl/>
                    <w:cs/>
                  </w:rPr>
                </w:pPr>
                <w:r w:rsidRPr="00372E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  <w:cs/>
                  </w:rPr>
                  <w:t>☐</w:t>
                </w:r>
              </w:p>
            </w:sdtContent>
          </w:sdt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FF24A0" w14:textId="6E5F0534" w:rsidR="00573547" w:rsidRPr="00372E6E" w:rsidRDefault="00573547" w:rsidP="00573547">
            <w:pPr>
              <w:rPr>
                <w:rFonts w:ascii="TH SarabunPSK" w:eastAsia="SimSun" w:hAnsi="TH SarabunPSK" w:cs="TH SarabunPSK"/>
                <w:color w:val="000000" w:themeColor="text1"/>
                <w:sz w:val="28"/>
                <w:szCs w:val="28"/>
                <w:lang w:val="en-GB" w:eastAsia="zh-CN"/>
              </w:rPr>
            </w:pPr>
            <w:r w:rsidRPr="00372E6E">
              <w:rPr>
                <w:rFonts w:ascii="TH SarabunPSK" w:eastAsia="Times New Roman" w:hAnsi="TH SarabunPSK" w:cs="TH SarabunPSK"/>
                <w:bCs/>
                <w:spacing w:val="-8"/>
                <w:sz w:val="28"/>
                <w:szCs w:val="28"/>
                <w:lang w:val="en-GB" w:eastAsia="en-GB"/>
              </w:rPr>
              <w:t>Passengers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sdt>
            <w:sdtPr>
              <w:rPr>
                <w:sz w:val="28"/>
                <w:szCs w:val="28"/>
                <w:cs/>
              </w:rPr>
              <w:id w:val="20368225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66048B45" w14:textId="1D701D1F" w:rsidR="00573547" w:rsidRPr="00372E6E" w:rsidRDefault="00573547" w:rsidP="00573547">
                <w:pPr>
                  <w:rPr>
                    <w:rFonts w:ascii="TH SarabunPSK" w:eastAsia="SimSun" w:hAnsi="TH SarabunPSK" w:cs="TH SarabunPSK"/>
                    <w:color w:val="000000" w:themeColor="text1"/>
                    <w:sz w:val="28"/>
                    <w:szCs w:val="28"/>
                    <w:lang w:val="en-GB" w:eastAsia="zh-CN"/>
                  </w:rPr>
                </w:pPr>
                <w:r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  <w:cs/>
                  </w:rPr>
                  <w:t>☐</w:t>
                </w:r>
              </w:p>
            </w:sdtContent>
          </w:sdt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33FEFA" w14:textId="3DA64C25" w:rsidR="00573547" w:rsidRPr="00372E6E" w:rsidRDefault="00573547" w:rsidP="00573547">
            <w:pPr>
              <w:rPr>
                <w:rFonts w:ascii="TH SarabunPSK" w:eastAsia="SimSun" w:hAnsi="TH SarabunPSK" w:cs="TH SarabunPSK"/>
                <w:color w:val="000000" w:themeColor="text1"/>
                <w:sz w:val="28"/>
                <w:szCs w:val="28"/>
                <w:lang w:val="en-GB" w:eastAsia="zh-CN"/>
              </w:rPr>
            </w:pPr>
            <w:r w:rsidRPr="00372E6E">
              <w:rPr>
                <w:rFonts w:ascii="TH SarabunPSK" w:eastAsia="Times New Roman" w:hAnsi="TH SarabunPSK" w:cs="TH SarabunPSK"/>
                <w:bCs/>
                <w:spacing w:val="-8"/>
                <w:sz w:val="28"/>
                <w:szCs w:val="28"/>
                <w:lang w:val="en-GB" w:eastAsia="en-GB"/>
              </w:rPr>
              <w:t xml:space="preserve">Cargo </w:t>
            </w:r>
            <w:r w:rsidRPr="00372E6E">
              <w:rPr>
                <w:rFonts w:ascii="Arial" w:eastAsia="Times New Roman" w:hAnsi="Arial" w:hint="cs"/>
                <w:bCs/>
                <w:spacing w:val="-8"/>
                <w:sz w:val="28"/>
                <w:szCs w:val="28"/>
                <w:rtl/>
                <w:cs/>
                <w:lang w:val="en-GB" w:eastAsia="en-GB"/>
              </w:rPr>
              <w:t xml:space="preserve">   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sdt>
            <w:sdtPr>
              <w:rPr>
                <w:sz w:val="28"/>
                <w:szCs w:val="28"/>
                <w:cs/>
              </w:rPr>
              <w:id w:val="80367178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1434E2B3" w14:textId="5ADCB30C" w:rsidR="00573547" w:rsidRPr="00372E6E" w:rsidRDefault="00573547" w:rsidP="00573547">
                <w:pPr>
                  <w:rPr>
                    <w:rFonts w:ascii="TH SarabunPSK" w:eastAsia="SimSun" w:hAnsi="TH SarabunPSK" w:cs="TH SarabunPSK"/>
                    <w:color w:val="000000" w:themeColor="text1"/>
                    <w:sz w:val="28"/>
                    <w:szCs w:val="28"/>
                    <w:lang w:val="en-GB" w:eastAsia="zh-CN"/>
                  </w:rPr>
                </w:pPr>
                <w:r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  <w:cs/>
                  </w:rPr>
                  <w:t>☐</w:t>
                </w:r>
              </w:p>
            </w:sdtContent>
          </w:sdt>
        </w:tc>
        <w:tc>
          <w:tcPr>
            <w:tcW w:w="47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BB261" w14:textId="7ECBF431" w:rsidR="00573547" w:rsidRPr="00372E6E" w:rsidRDefault="00573547" w:rsidP="00573547">
            <w:pPr>
              <w:rPr>
                <w:rFonts w:ascii="TH SarabunPSK" w:eastAsia="SimSun" w:hAnsi="TH SarabunPSK" w:cs="TH SarabunPSK"/>
                <w:color w:val="000000" w:themeColor="text1"/>
                <w:sz w:val="28"/>
                <w:szCs w:val="28"/>
                <w:lang w:val="en-GB" w:eastAsia="zh-CN"/>
              </w:rPr>
            </w:pPr>
            <w:r w:rsidRPr="00372E6E">
              <w:rPr>
                <w:rFonts w:ascii="TH SarabunPSK" w:eastAsia="Times New Roman" w:hAnsi="TH SarabunPSK" w:cs="TH SarabunPSK"/>
                <w:bCs/>
                <w:noProof/>
                <w:spacing w:val="-8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163E5BF" wp14:editId="5803C38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173990</wp:posOffset>
                      </wp:positionV>
                      <wp:extent cx="2497455" cy="0"/>
                      <wp:effectExtent l="0" t="0" r="3619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974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A4D460" id="Straight Connector 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2pt,13.7pt" to="221.8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372E6E">
              <w:rPr>
                <w:rFonts w:ascii="TH SarabunPSK" w:eastAsia="Times New Roman" w:hAnsi="TH SarabunPSK" w:cs="TH SarabunPSK"/>
                <w:bCs/>
                <w:spacing w:val="-8"/>
                <w:sz w:val="28"/>
                <w:szCs w:val="28"/>
                <w:lang w:val="en-GB" w:eastAsia="en-GB"/>
              </w:rPr>
              <w:t>Other</w:t>
            </w:r>
            <w:r w:rsidRPr="00372E6E">
              <w:rPr>
                <w:rFonts w:ascii="TH SarabunPSK" w:eastAsia="Times New Roman" w:hAnsi="TH SarabunPSK" w:cs="TH SarabunPSK"/>
                <w:bCs/>
                <w:spacing w:val="-8"/>
                <w:sz w:val="28"/>
                <w:szCs w:val="28"/>
                <w:rtl/>
                <w:cs/>
                <w:lang w:val="en-GB" w:eastAsia="en-GB"/>
              </w:rPr>
              <w:t>:</w:t>
            </w:r>
            <w:r w:rsidRPr="00372E6E">
              <w:rPr>
                <w:rFonts w:ascii="TH SarabunPSK" w:eastAsia="Times New Roman" w:hAnsi="TH SarabunPSK" w:cs="TH SarabunPSK"/>
                <w:b/>
                <w:spacing w:val="-8"/>
                <w:sz w:val="28"/>
                <w:szCs w:val="28"/>
                <w:u w:val="single"/>
                <w:lang w:val="en-GB" w:eastAsia="en-GB"/>
              </w:rPr>
              <w:t xml:space="preserve">   </w:t>
            </w:r>
          </w:p>
        </w:tc>
      </w:tr>
      <w:tr w:rsidR="00573547" w:rsidRPr="00581FDE" w14:paraId="2A8E79A1" w14:textId="77777777" w:rsidTr="00B60D74">
        <w:trPr>
          <w:trHeight w:val="321"/>
        </w:trPr>
        <w:tc>
          <w:tcPr>
            <w:tcW w:w="90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2DD9AF5" w14:textId="408542F6" w:rsidR="00573547" w:rsidRPr="00372E6E" w:rsidRDefault="00573547" w:rsidP="00573547">
            <w:pPr>
              <w:rPr>
                <w:rFonts w:ascii="TH SarabunPSK" w:eastAsia="SimSun" w:hAnsi="TH SarabunPSK" w:cs="TH SarabunPSK"/>
                <w:color w:val="000000" w:themeColor="text1"/>
                <w:sz w:val="28"/>
                <w:szCs w:val="28"/>
                <w:lang w:val="en-GB" w:eastAsia="zh-CN"/>
              </w:rPr>
            </w:pPr>
            <w:r w:rsidRPr="003529B2">
              <w:rPr>
                <w:rFonts w:ascii="TH SarabunPSK" w:eastAsia="SimSun" w:hAnsi="TH SarabunPSK" w:cs="TH SarabunPSK"/>
                <w:b/>
                <w:bCs/>
                <w:color w:val="000000" w:themeColor="text1"/>
                <w:sz w:val="28"/>
                <w:szCs w:val="28"/>
                <w:lang w:val="en-GB" w:eastAsia="zh-CN"/>
              </w:rPr>
              <w:t>2.</w:t>
            </w:r>
            <w:r>
              <w:rPr>
                <w:rFonts w:ascii="TH SarabunPSK" w:eastAsia="SimSun" w:hAnsi="TH SarabunPSK" w:cs="TH SarabunPSK"/>
                <w:b/>
                <w:bCs/>
                <w:color w:val="000000" w:themeColor="text1"/>
                <w:sz w:val="28"/>
                <w:szCs w:val="28"/>
                <w:lang w:val="en-GB" w:eastAsia="zh-CN"/>
              </w:rPr>
              <w:t>3</w:t>
            </w:r>
            <w:r w:rsidRPr="003529B2">
              <w:rPr>
                <w:rFonts w:ascii="TH SarabunPSK" w:eastAsia="SimSun" w:hAnsi="TH SarabunPSK" w:cs="TH SarabunPSK"/>
                <w:b/>
                <w:bCs/>
                <w:color w:val="000000" w:themeColor="text1"/>
                <w:sz w:val="28"/>
                <w:szCs w:val="28"/>
                <w:lang w:val="en-GB" w:eastAsia="zh-CN"/>
              </w:rPr>
              <w:t xml:space="preserve"> Area of operations:</w:t>
            </w:r>
          </w:p>
        </w:tc>
      </w:tr>
      <w:tr w:rsidR="00573547" w:rsidRPr="00581FDE" w14:paraId="3ACB09A9" w14:textId="377CDFA0" w:rsidTr="00B60D74">
        <w:trPr>
          <w:trHeight w:val="321"/>
        </w:trPr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sdt>
            <w:sdtPr>
              <w:rPr>
                <w:sz w:val="28"/>
                <w:szCs w:val="28"/>
                <w:cs/>
              </w:rPr>
              <w:id w:val="-173168227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67441AF5" w14:textId="4007A998" w:rsidR="00573547" w:rsidRPr="003529B2" w:rsidRDefault="00573547" w:rsidP="00573547">
                <w:pPr>
                  <w:rPr>
                    <w:rFonts w:ascii="TH SarabunPSK" w:eastAsia="SimSun" w:hAnsi="TH SarabunPSK" w:cs="TH SarabunPSK"/>
                    <w:b/>
                    <w:bCs/>
                    <w:color w:val="000000" w:themeColor="text1"/>
                    <w:sz w:val="28"/>
                    <w:szCs w:val="28"/>
                    <w:lang w:val="en-GB" w:eastAsia="zh-CN"/>
                  </w:rPr>
                </w:pPr>
                <w:r w:rsidRPr="00372E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  <w:cs/>
                  </w:rPr>
                  <w:t>☐</w:t>
                </w:r>
              </w:p>
            </w:sdtContent>
          </w:sdt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7F44AEA" w14:textId="41E9A633" w:rsidR="00573547" w:rsidRPr="00281C2A" w:rsidRDefault="00573547" w:rsidP="00573547">
            <w:pPr>
              <w:spacing w:before="60" w:after="120" w:line="28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281C2A">
              <w:rPr>
                <w:rFonts w:ascii="TH SarabunPSK" w:hAnsi="TH SarabunPSK" w:cs="TH SarabunPSK"/>
                <w:sz w:val="28"/>
                <w:szCs w:val="28"/>
              </w:rPr>
              <w:t>Domestic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sdt>
            <w:sdtPr>
              <w:rPr>
                <w:rFonts w:ascii="TH SarabunPSK" w:hAnsi="TH SarabunPSK" w:cs="TH SarabunPSK"/>
                <w:sz w:val="28"/>
                <w:szCs w:val="28"/>
                <w:cs/>
              </w:rPr>
              <w:id w:val="106460954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6AD31297" w14:textId="64D874B9" w:rsidR="00573547" w:rsidRPr="00281C2A" w:rsidRDefault="00573547" w:rsidP="00573547">
                <w:pPr>
                  <w:spacing w:before="60" w:after="120" w:line="280" w:lineRule="exact"/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281C2A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cs/>
                  </w:rPr>
                  <w:t>☐</w:t>
                </w:r>
              </w:p>
            </w:sdtContent>
          </w:sdt>
        </w:tc>
        <w:tc>
          <w:tcPr>
            <w:tcW w:w="1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CC71BC4" w14:textId="4164CF78" w:rsidR="00573547" w:rsidRPr="00281C2A" w:rsidRDefault="00573547" w:rsidP="00573547">
            <w:pPr>
              <w:spacing w:before="60" w:after="120" w:line="28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281C2A">
              <w:rPr>
                <w:rFonts w:ascii="TH SarabunPSK" w:hAnsi="TH SarabunPSK" w:cs="TH SarabunPSK"/>
                <w:sz w:val="28"/>
                <w:szCs w:val="28"/>
              </w:rPr>
              <w:t>International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sdt>
            <w:sdtPr>
              <w:rPr>
                <w:rFonts w:ascii="TH SarabunPSK" w:hAnsi="TH SarabunPSK" w:cs="TH SarabunPSK"/>
                <w:sz w:val="28"/>
                <w:szCs w:val="28"/>
                <w:cs/>
              </w:rPr>
              <w:id w:val="-69863012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51E15E03" w14:textId="2B1F4AD2" w:rsidR="00573547" w:rsidRPr="00281C2A" w:rsidRDefault="00573547" w:rsidP="00573547">
                <w:pPr>
                  <w:spacing w:before="60" w:after="120" w:line="280" w:lineRule="exact"/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281C2A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cs/>
                  </w:rPr>
                  <w:t>☐</w:t>
                </w:r>
              </w:p>
            </w:sdtContent>
          </w:sdt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92B0A26" w14:textId="56FAAA46" w:rsidR="00573547" w:rsidRPr="00281C2A" w:rsidRDefault="00573547" w:rsidP="00573547">
            <w:pPr>
              <w:spacing w:before="60" w:after="120" w:line="28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281C2A">
              <w:rPr>
                <w:rFonts w:ascii="TH SarabunPSK" w:hAnsi="TH SarabunPSK" w:cs="TH SarabunPSK"/>
                <w:sz w:val="28"/>
                <w:szCs w:val="28"/>
              </w:rPr>
              <w:t>Asia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sdt>
            <w:sdtPr>
              <w:rPr>
                <w:rFonts w:ascii="TH SarabunPSK" w:hAnsi="TH SarabunPSK" w:cs="TH SarabunPSK"/>
                <w:sz w:val="28"/>
                <w:szCs w:val="28"/>
                <w:cs/>
              </w:rPr>
              <w:id w:val="-98154015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3D9D06FE" w14:textId="52645728" w:rsidR="00573547" w:rsidRPr="00281C2A" w:rsidRDefault="00573547" w:rsidP="00573547">
                <w:pPr>
                  <w:spacing w:before="60" w:after="120" w:line="280" w:lineRule="exact"/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281C2A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cs/>
                  </w:rPr>
                  <w:t>☐</w:t>
                </w:r>
              </w:p>
            </w:sdtContent>
          </w:sdt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D715F8D" w14:textId="3AEFBA34" w:rsidR="00573547" w:rsidRPr="00281C2A" w:rsidRDefault="00573547" w:rsidP="00573547">
            <w:pPr>
              <w:spacing w:before="60" w:after="120" w:line="28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281C2A">
              <w:rPr>
                <w:rFonts w:ascii="TH SarabunPSK" w:hAnsi="TH SarabunPSK" w:cs="TH SarabunPSK"/>
                <w:sz w:val="28"/>
                <w:szCs w:val="28"/>
              </w:rPr>
              <w:t>Africa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sdt>
            <w:sdtPr>
              <w:rPr>
                <w:rFonts w:ascii="TH SarabunPSK" w:hAnsi="TH SarabunPSK" w:cs="TH SarabunPSK"/>
                <w:sz w:val="28"/>
                <w:szCs w:val="28"/>
                <w:cs/>
              </w:rPr>
              <w:id w:val="205812050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62E60B6C" w14:textId="7B4D1A9C" w:rsidR="00573547" w:rsidRPr="00281C2A" w:rsidRDefault="00573547" w:rsidP="00573547">
                <w:pPr>
                  <w:spacing w:before="60" w:after="120" w:line="280" w:lineRule="exact"/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281C2A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cs/>
                  </w:rPr>
                  <w:t>☐</w:t>
                </w:r>
              </w:p>
            </w:sdtContent>
          </w:sdt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C9BCE92" w14:textId="30C57183" w:rsidR="00573547" w:rsidRPr="00281C2A" w:rsidRDefault="00573547" w:rsidP="00573547">
            <w:pPr>
              <w:spacing w:before="60" w:after="120" w:line="28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281C2A">
              <w:rPr>
                <w:rFonts w:ascii="TH SarabunPSK" w:hAnsi="TH SarabunPSK" w:cs="TH SarabunPSK"/>
                <w:sz w:val="28"/>
                <w:szCs w:val="28"/>
              </w:rPr>
              <w:t>Australia</w:t>
            </w:r>
          </w:p>
        </w:tc>
      </w:tr>
      <w:tr w:rsidR="00573547" w:rsidRPr="00581FDE" w14:paraId="345FEBCE" w14:textId="77777777" w:rsidTr="00B60D74">
        <w:trPr>
          <w:trHeight w:val="321"/>
        </w:trPr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sdt>
            <w:sdtPr>
              <w:rPr>
                <w:sz w:val="28"/>
                <w:szCs w:val="28"/>
                <w:cs/>
              </w:rPr>
              <w:id w:val="3385321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1B226098" w14:textId="4D4ADF49" w:rsidR="00573547" w:rsidRPr="003529B2" w:rsidRDefault="00573547" w:rsidP="00573547">
                <w:pPr>
                  <w:rPr>
                    <w:rFonts w:ascii="TH SarabunPSK" w:eastAsia="SimSun" w:hAnsi="TH SarabunPSK" w:cs="TH SarabunPSK"/>
                    <w:b/>
                    <w:bCs/>
                    <w:color w:val="000000" w:themeColor="text1"/>
                    <w:sz w:val="28"/>
                    <w:szCs w:val="28"/>
                    <w:lang w:val="en-GB" w:eastAsia="zh-CN"/>
                  </w:rPr>
                </w:pPr>
                <w:r w:rsidRPr="00372E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  <w:cs/>
                  </w:rPr>
                  <w:t>☐</w:t>
                </w:r>
              </w:p>
            </w:sdtContent>
          </w:sdt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E058C0" w14:textId="4827972C" w:rsidR="00573547" w:rsidRPr="00281C2A" w:rsidRDefault="00573547" w:rsidP="00573547">
            <w:pPr>
              <w:spacing w:before="60" w:after="120" w:line="28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281C2A">
              <w:rPr>
                <w:rFonts w:ascii="TH SarabunPSK" w:hAnsi="TH SarabunPSK" w:cs="TH SarabunPSK"/>
                <w:sz w:val="28"/>
                <w:szCs w:val="28"/>
              </w:rPr>
              <w:t>Europe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sdt>
            <w:sdtPr>
              <w:rPr>
                <w:rFonts w:ascii="TH SarabunPSK" w:hAnsi="TH SarabunPSK" w:cs="TH SarabunPSK"/>
                <w:sz w:val="28"/>
                <w:szCs w:val="28"/>
                <w:cs/>
              </w:rPr>
              <w:id w:val="-110703084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79DF27E8" w14:textId="342E55A8" w:rsidR="00573547" w:rsidRPr="00281C2A" w:rsidRDefault="00573547" w:rsidP="00573547">
                <w:pPr>
                  <w:spacing w:before="60" w:after="120" w:line="280" w:lineRule="exact"/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281C2A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cs/>
                  </w:rPr>
                  <w:t>☐</w:t>
                </w:r>
              </w:p>
            </w:sdtContent>
          </w:sdt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4D7B5F" w14:textId="6CAF212E" w:rsidR="00573547" w:rsidRPr="00281C2A" w:rsidRDefault="00573547" w:rsidP="00573547">
            <w:pPr>
              <w:spacing w:before="60" w:after="120" w:line="28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281C2A">
              <w:rPr>
                <w:rFonts w:ascii="TH SarabunPSK" w:hAnsi="TH SarabunPSK" w:cs="TH SarabunPSK"/>
                <w:sz w:val="28"/>
                <w:szCs w:val="28"/>
              </w:rPr>
              <w:t>North America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sdt>
            <w:sdtPr>
              <w:rPr>
                <w:rFonts w:ascii="TH SarabunPSK" w:hAnsi="TH SarabunPSK" w:cs="TH SarabunPSK"/>
                <w:sz w:val="28"/>
                <w:szCs w:val="28"/>
                <w:cs/>
              </w:rPr>
              <w:id w:val="-72067037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70C965A0" w14:textId="6C20FE33" w:rsidR="00573547" w:rsidRPr="00281C2A" w:rsidRDefault="00573547" w:rsidP="00573547">
                <w:pPr>
                  <w:spacing w:before="60" w:after="120" w:line="280" w:lineRule="exact"/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281C2A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cs/>
                  </w:rPr>
                  <w:t>☐</w:t>
                </w:r>
              </w:p>
            </w:sdtContent>
          </w:sdt>
        </w:tc>
        <w:tc>
          <w:tcPr>
            <w:tcW w:w="479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A986B7A" w14:textId="74902AA6" w:rsidR="00573547" w:rsidRPr="00281C2A" w:rsidRDefault="00573547" w:rsidP="00573547">
            <w:pPr>
              <w:spacing w:before="60" w:after="120" w:line="28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281C2A">
              <w:rPr>
                <w:rFonts w:ascii="TH SarabunPSK" w:hAnsi="TH SarabunPSK" w:cs="TH SarabunPSK"/>
                <w:sz w:val="28"/>
                <w:szCs w:val="28"/>
              </w:rPr>
              <w:t>South America</w:t>
            </w:r>
          </w:p>
        </w:tc>
      </w:tr>
      <w:tr w:rsidR="00573547" w:rsidRPr="00581FDE" w14:paraId="68441A89" w14:textId="77777777" w:rsidTr="00B60D74">
        <w:trPr>
          <w:trHeight w:val="321"/>
        </w:trPr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sdt>
            <w:sdtPr>
              <w:rPr>
                <w:sz w:val="28"/>
                <w:szCs w:val="28"/>
                <w:cs/>
              </w:rPr>
              <w:id w:val="50895505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29494AA9" w14:textId="4DBE0DFB" w:rsidR="00573547" w:rsidRPr="00372E6E" w:rsidRDefault="00573547" w:rsidP="00573547">
                <w:pPr>
                  <w:rPr>
                    <w:sz w:val="28"/>
                    <w:szCs w:val="28"/>
                    <w:rtl/>
                    <w:cs/>
                  </w:rPr>
                </w:pPr>
                <w:r w:rsidRPr="00372E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  <w:cs/>
                  </w:rPr>
                  <w:t>☐</w:t>
                </w:r>
              </w:p>
            </w:sdtContent>
          </w:sdt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C20A6F" w14:textId="750C4D30" w:rsidR="00573547" w:rsidRPr="00281C2A" w:rsidRDefault="00573547" w:rsidP="00573547">
            <w:pPr>
              <w:spacing w:before="60" w:after="120" w:line="28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281C2A">
              <w:rPr>
                <w:rFonts w:ascii="TH SarabunPSK" w:hAnsi="TH SarabunPSK" w:cs="TH SarabunPSK"/>
                <w:sz w:val="28"/>
                <w:szCs w:val="28"/>
              </w:rPr>
              <w:t>Antarctica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sdt>
            <w:sdtPr>
              <w:rPr>
                <w:rFonts w:ascii="TH SarabunPSK" w:hAnsi="TH SarabunPSK" w:cs="TH SarabunPSK"/>
                <w:sz w:val="28"/>
                <w:szCs w:val="28"/>
                <w:cs/>
              </w:rPr>
              <w:id w:val="-51692128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61DD89AB" w14:textId="057226DD" w:rsidR="00573547" w:rsidRPr="00281C2A" w:rsidRDefault="00573547" w:rsidP="00573547">
                <w:pPr>
                  <w:spacing w:before="60" w:after="120" w:line="280" w:lineRule="exact"/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281C2A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cs/>
                  </w:rPr>
                  <w:t>☐</w:t>
                </w:r>
              </w:p>
            </w:sdtContent>
          </w:sdt>
        </w:tc>
        <w:tc>
          <w:tcPr>
            <w:tcW w:w="679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E9B5622" w14:textId="43208AC5" w:rsidR="00573547" w:rsidRPr="00281C2A" w:rsidRDefault="00573547" w:rsidP="00573547">
            <w:pPr>
              <w:spacing w:before="60" w:after="120" w:line="28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372E6E">
              <w:rPr>
                <w:rFonts w:ascii="TH SarabunPSK" w:eastAsia="Times New Roman" w:hAnsi="TH SarabunPSK" w:cs="TH SarabunPSK"/>
                <w:bCs/>
                <w:noProof/>
                <w:spacing w:val="-8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C22C293" wp14:editId="45D85ED2">
                      <wp:simplePos x="0" y="0"/>
                      <wp:positionH relativeFrom="column">
                        <wp:posOffset>345904</wp:posOffset>
                      </wp:positionH>
                      <wp:positionV relativeFrom="paragraph">
                        <wp:posOffset>210536</wp:posOffset>
                      </wp:positionV>
                      <wp:extent cx="2558956" cy="0"/>
                      <wp:effectExtent l="0" t="0" r="3238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895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FF5AC3B" id="Straight Connector 7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25pt,16.6pt" to="228.7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281C2A">
              <w:rPr>
                <w:rFonts w:ascii="TH SarabunPSK" w:hAnsi="TH SarabunPSK" w:cs="TH SarabunPSK"/>
                <w:sz w:val="28"/>
                <w:szCs w:val="28"/>
              </w:rPr>
              <w:t>Other</w:t>
            </w:r>
            <w:r>
              <w:rPr>
                <w:rFonts w:ascii="TH SarabunPSK" w:hAnsi="TH SarabunPSK" w:cs="TH SarabunPSK"/>
                <w:sz w:val="28"/>
                <w:szCs w:val="28"/>
              </w:rPr>
              <w:t>:</w:t>
            </w:r>
          </w:p>
        </w:tc>
      </w:tr>
      <w:tr w:rsidR="00ED05C1" w:rsidRPr="00A507D8" w14:paraId="55207989" w14:textId="77777777" w:rsidTr="00D50CCB">
        <w:trPr>
          <w:trHeight w:val="405"/>
        </w:trPr>
        <w:tc>
          <w:tcPr>
            <w:tcW w:w="9067" w:type="dxa"/>
            <w:gridSpan w:val="1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2ECE52C" w14:textId="77777777" w:rsidR="00ED05C1" w:rsidRPr="00A507D8" w:rsidRDefault="00ED05C1" w:rsidP="00B60D74">
            <w:pPr>
              <w:spacing w:before="60" w:after="12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A507D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4 </w:t>
            </w:r>
            <w:r w:rsidRPr="00A507D8">
              <w:rPr>
                <w:rFonts w:ascii="TH SarabunPSK" w:eastAsia="SimSun" w:hAnsi="TH SarabunPSK" w:cs="TH SarabunPSK"/>
                <w:b/>
                <w:bCs/>
                <w:sz w:val="28"/>
                <w:szCs w:val="28"/>
                <w:lang w:val="en-GB" w:eastAsia="zh-CN"/>
              </w:rPr>
              <w:t>Air operator intends to</w:t>
            </w:r>
          </w:p>
        </w:tc>
      </w:tr>
      <w:tr w:rsidR="00ED05C1" w:rsidRPr="00A507D8" w14:paraId="01201A4C" w14:textId="77777777" w:rsidTr="00D50CCB">
        <w:trPr>
          <w:trHeight w:val="40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sdt>
            <w:sdtPr>
              <w:rPr>
                <w:sz w:val="28"/>
                <w:szCs w:val="28"/>
                <w:cs/>
              </w:rPr>
              <w:id w:val="-52933141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59E37195" w14:textId="77777777" w:rsidR="00ED05C1" w:rsidRDefault="00ED05C1" w:rsidP="00B60D74">
                <w:pPr>
                  <w:spacing w:before="60" w:after="120"/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</w:rPr>
                </w:pPr>
                <w:r w:rsidRPr="00372E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  <w:cs/>
                  </w:rPr>
                  <w:t>☐</w:t>
                </w:r>
              </w:p>
            </w:sdtContent>
          </w:sdt>
        </w:tc>
        <w:tc>
          <w:tcPr>
            <w:tcW w:w="8567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8958CB" w14:textId="77777777" w:rsidR="00ED05C1" w:rsidRPr="00A507D8" w:rsidRDefault="00ED05C1" w:rsidP="00B60D74">
            <w:pPr>
              <w:spacing w:before="60" w:after="12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507D8">
              <w:rPr>
                <w:rFonts w:ascii="TH SarabunPSK" w:eastAsia="SimSun" w:hAnsi="TH SarabunPSK" w:cs="TH SarabunPSK"/>
                <w:color w:val="000000" w:themeColor="text1"/>
                <w:sz w:val="28"/>
                <w:szCs w:val="28"/>
                <w:lang w:eastAsia="zh-CN" w:bidi="th-TH"/>
              </w:rPr>
              <w:t>Carried out Line Maintenance under privilege of AOCR (Appendix W)</w:t>
            </w:r>
          </w:p>
        </w:tc>
      </w:tr>
      <w:tr w:rsidR="00ED05C1" w:rsidRPr="00A507D8" w14:paraId="45261B7E" w14:textId="77777777" w:rsidTr="00D50CCB">
        <w:trPr>
          <w:trHeight w:val="40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sdt>
            <w:sdtPr>
              <w:rPr>
                <w:sz w:val="28"/>
                <w:szCs w:val="28"/>
                <w:cs/>
              </w:rPr>
              <w:id w:val="187434647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479D9214" w14:textId="77777777" w:rsidR="00ED05C1" w:rsidRDefault="00ED05C1" w:rsidP="00B60D74">
                <w:pPr>
                  <w:spacing w:before="60" w:after="120"/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</w:rPr>
                </w:pPr>
                <w:r w:rsidRPr="00372E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  <w:cs/>
                  </w:rPr>
                  <w:t>☐</w:t>
                </w:r>
              </w:p>
            </w:sdtContent>
          </w:sdt>
        </w:tc>
        <w:tc>
          <w:tcPr>
            <w:tcW w:w="8567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F9D326" w14:textId="77777777" w:rsidR="00ED05C1" w:rsidRPr="00A507D8" w:rsidRDefault="00ED05C1" w:rsidP="00B60D74">
            <w:pPr>
              <w:spacing w:before="60" w:after="120"/>
              <w:rPr>
                <w:rFonts w:ascii="TH SarabunPSK" w:eastAsia="SimSun" w:hAnsi="TH SarabunPSK" w:cs="TH SarabunPSK"/>
                <w:color w:val="000000" w:themeColor="text1"/>
                <w:sz w:val="28"/>
                <w:szCs w:val="28"/>
                <w:lang w:eastAsia="zh-CN" w:bidi="th-TH"/>
              </w:rPr>
            </w:pPr>
            <w:r w:rsidRPr="00A507D8">
              <w:rPr>
                <w:rFonts w:ascii="TH SarabunPSK" w:eastAsia="SimSun" w:hAnsi="TH SarabunPSK" w:cs="TH SarabunPSK"/>
                <w:color w:val="000000" w:themeColor="text1"/>
                <w:sz w:val="28"/>
                <w:szCs w:val="28"/>
                <w:lang w:eastAsia="zh-CN" w:bidi="th-TH"/>
              </w:rPr>
              <w:t>Contracting out Line Maintenance Support</w:t>
            </w:r>
          </w:p>
        </w:tc>
      </w:tr>
      <w:tr w:rsidR="00ED05C1" w:rsidRPr="00A507D8" w14:paraId="09D1CA78" w14:textId="77777777" w:rsidTr="00D50CCB">
        <w:trPr>
          <w:trHeight w:val="40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sdt>
            <w:sdtPr>
              <w:rPr>
                <w:sz w:val="28"/>
                <w:szCs w:val="28"/>
                <w:cs/>
              </w:rPr>
              <w:id w:val="-181594823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61F97D93" w14:textId="77777777" w:rsidR="00ED05C1" w:rsidRDefault="00ED05C1" w:rsidP="00B60D74">
                <w:pPr>
                  <w:spacing w:before="60" w:after="120"/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</w:rPr>
                </w:pPr>
                <w:r w:rsidRPr="00372E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  <w:cs/>
                  </w:rPr>
                  <w:t>☐</w:t>
                </w:r>
              </w:p>
            </w:sdtContent>
          </w:sdt>
        </w:tc>
        <w:tc>
          <w:tcPr>
            <w:tcW w:w="8567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536837" w14:textId="77777777" w:rsidR="00ED05C1" w:rsidRPr="00A507D8" w:rsidRDefault="00ED05C1" w:rsidP="00B60D74">
            <w:pPr>
              <w:spacing w:before="60" w:after="120"/>
              <w:rPr>
                <w:rFonts w:ascii="TH SarabunPSK" w:eastAsia="SimSun" w:hAnsi="TH SarabunPSK" w:cs="TH SarabunPSK"/>
                <w:color w:val="000000" w:themeColor="text1"/>
                <w:sz w:val="28"/>
                <w:szCs w:val="28"/>
                <w:lang w:eastAsia="zh-CN" w:bidi="th-TH"/>
              </w:rPr>
            </w:pPr>
            <w:r w:rsidRPr="00A507D8">
              <w:rPr>
                <w:rFonts w:ascii="TH SarabunPSK" w:eastAsia="SimSun" w:hAnsi="TH SarabunPSK" w:cs="TH SarabunPSK"/>
                <w:color w:val="000000" w:themeColor="text1"/>
                <w:sz w:val="28"/>
                <w:szCs w:val="28"/>
                <w:lang w:eastAsia="zh-CN" w:bidi="th-TH"/>
              </w:rPr>
              <w:t>Contracting out Full Support</w:t>
            </w:r>
            <w:r w:rsidRPr="00A507D8">
              <w:rPr>
                <w:rFonts w:ascii="TH SarabunPSK" w:eastAsia="SimSun" w:hAnsi="TH SarabunPSK" w:cs="TH SarabunPSK"/>
                <w:color w:val="000000" w:themeColor="text1"/>
                <w:sz w:val="28"/>
                <w:szCs w:val="28"/>
                <w:cs/>
                <w:lang w:eastAsia="zh-CN" w:bidi="th-TH"/>
              </w:rPr>
              <w:t xml:space="preserve"> </w:t>
            </w:r>
            <w:r w:rsidRPr="00A507D8">
              <w:rPr>
                <w:rFonts w:ascii="TH SarabunPSK" w:eastAsia="SimSun" w:hAnsi="TH SarabunPSK" w:cs="TH SarabunPSK"/>
                <w:color w:val="000000" w:themeColor="text1"/>
                <w:sz w:val="28"/>
                <w:szCs w:val="28"/>
                <w:lang w:eastAsia="zh-CN" w:bidi="th-TH"/>
              </w:rPr>
              <w:t>of maintenance</w:t>
            </w:r>
          </w:p>
        </w:tc>
      </w:tr>
      <w:tr w:rsidR="00ED05C1" w:rsidRPr="00A507D8" w14:paraId="244360EA" w14:textId="77777777" w:rsidTr="00D50CCB">
        <w:trPr>
          <w:trHeight w:val="40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sdt>
            <w:sdtPr>
              <w:rPr>
                <w:sz w:val="28"/>
                <w:szCs w:val="28"/>
                <w:cs/>
              </w:rPr>
              <w:id w:val="18433165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505111D1" w14:textId="77777777" w:rsidR="00ED05C1" w:rsidRDefault="00ED05C1" w:rsidP="00B60D74">
                <w:pPr>
                  <w:spacing w:before="60" w:after="120"/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</w:rPr>
                </w:pPr>
                <w:r w:rsidRPr="00372E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  <w:cs/>
                  </w:rPr>
                  <w:t>☐</w:t>
                </w:r>
              </w:p>
            </w:sdtContent>
          </w:sdt>
        </w:tc>
        <w:tc>
          <w:tcPr>
            <w:tcW w:w="8567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256FEB" w14:textId="77777777" w:rsidR="00ED05C1" w:rsidRPr="00A507D8" w:rsidRDefault="00ED05C1" w:rsidP="00B60D74">
            <w:pPr>
              <w:spacing w:before="60" w:after="120"/>
              <w:rPr>
                <w:rFonts w:ascii="TH SarabunPSK" w:eastAsia="SimSun" w:hAnsi="TH SarabunPSK" w:cs="TH SarabunPSK"/>
                <w:color w:val="000000" w:themeColor="text1"/>
                <w:sz w:val="28"/>
                <w:szCs w:val="28"/>
                <w:lang w:eastAsia="zh-CN" w:bidi="th-TH"/>
              </w:rPr>
            </w:pPr>
            <w:r w:rsidRPr="00A507D8">
              <w:rPr>
                <w:rFonts w:ascii="TH SarabunPSK" w:eastAsia="SimSun" w:hAnsi="TH SarabunPSK" w:cs="TH SarabunPSK"/>
                <w:color w:val="000000" w:themeColor="text1"/>
                <w:sz w:val="28"/>
                <w:szCs w:val="28"/>
                <w:lang w:eastAsia="zh-CN" w:bidi="th-TH"/>
              </w:rPr>
              <w:t>Contracting out Ground Handling</w:t>
            </w:r>
          </w:p>
        </w:tc>
      </w:tr>
      <w:tr w:rsidR="00ED05C1" w:rsidRPr="00A507D8" w14:paraId="412C97BC" w14:textId="77777777" w:rsidTr="00D50CCB">
        <w:trPr>
          <w:trHeight w:val="4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sdt>
            <w:sdtPr>
              <w:rPr>
                <w:sz w:val="28"/>
                <w:szCs w:val="28"/>
                <w:cs/>
              </w:rPr>
              <w:id w:val="-157682124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47E9C2FB" w14:textId="77777777" w:rsidR="00ED05C1" w:rsidRDefault="00ED05C1" w:rsidP="00B60D74">
                <w:pPr>
                  <w:spacing w:before="60" w:after="120"/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</w:rPr>
                </w:pPr>
                <w:r w:rsidRPr="00372E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  <w:cs/>
                  </w:rPr>
                  <w:t>☐</w:t>
                </w:r>
              </w:p>
            </w:sdtContent>
          </w:sdt>
        </w:tc>
        <w:tc>
          <w:tcPr>
            <w:tcW w:w="856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E615" w14:textId="77777777" w:rsidR="00ED05C1" w:rsidRPr="00A507D8" w:rsidRDefault="00ED05C1" w:rsidP="00B60D74">
            <w:pPr>
              <w:spacing w:before="60" w:after="120"/>
              <w:rPr>
                <w:rFonts w:ascii="TH SarabunPSK" w:eastAsia="SimSun" w:hAnsi="TH SarabunPSK" w:cs="TH SarabunPSK"/>
                <w:color w:val="000000" w:themeColor="text1"/>
                <w:sz w:val="28"/>
                <w:szCs w:val="28"/>
                <w:lang w:eastAsia="zh-CN" w:bidi="th-TH"/>
              </w:rPr>
            </w:pPr>
            <w:r w:rsidRPr="00A507D8">
              <w:rPr>
                <w:rFonts w:ascii="TH SarabunPSK" w:eastAsia="SimSun" w:hAnsi="TH SarabunPSK" w:cs="TH SarabunPSK"/>
                <w:color w:val="000000" w:themeColor="text1"/>
                <w:sz w:val="28"/>
                <w:szCs w:val="28"/>
                <w:lang w:eastAsia="zh-CN" w:bidi="th-TH"/>
              </w:rPr>
              <w:t>Contracting out Engine Maintenance</w:t>
            </w:r>
          </w:p>
        </w:tc>
      </w:tr>
    </w:tbl>
    <w:p w14:paraId="0BDB2417" w14:textId="77777777" w:rsidR="00D50CCB" w:rsidRDefault="00D50CCB">
      <w:r>
        <w:br w:type="page"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6"/>
        <w:gridCol w:w="3749"/>
        <w:gridCol w:w="2382"/>
      </w:tblGrid>
      <w:tr w:rsidR="00ED05C1" w:rsidRPr="00A507D8" w14:paraId="49C8DB48" w14:textId="77777777" w:rsidTr="00D50CCB">
        <w:trPr>
          <w:trHeight w:val="335"/>
        </w:trPr>
        <w:tc>
          <w:tcPr>
            <w:tcW w:w="9067" w:type="dxa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79B25737" w14:textId="0A3D59FD" w:rsidR="00ED05C1" w:rsidRPr="00A507D8" w:rsidRDefault="00ED05C1" w:rsidP="00B60D74">
            <w:pPr>
              <w:spacing w:before="6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lastRenderedPageBreak/>
              <w:t>2</w:t>
            </w:r>
            <w:r w:rsidRPr="00A507D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Pr="00A507D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A507D8">
              <w:rPr>
                <w:rFonts w:ascii="TH Sarabun New" w:eastAsia="SimSun" w:hAnsi="TH Sarabun New" w:cs="TH Sarabun New"/>
                <w:b/>
                <w:bCs/>
                <w:sz w:val="30"/>
                <w:szCs w:val="30"/>
                <w:lang w:val="en-GB" w:eastAsia="zh-CN"/>
              </w:rPr>
              <w:t xml:space="preserve">Line </w:t>
            </w:r>
            <w:r w:rsidR="0006372F">
              <w:rPr>
                <w:rFonts w:ascii="TH Sarabun New" w:eastAsia="SimSun" w:hAnsi="TH Sarabun New" w:cs="TH Sarabun New"/>
                <w:b/>
                <w:bCs/>
                <w:sz w:val="30"/>
                <w:szCs w:val="30"/>
                <w:lang w:val="en-GB" w:eastAsia="zh-CN"/>
              </w:rPr>
              <w:t>m</w:t>
            </w:r>
            <w:r w:rsidRPr="00A507D8">
              <w:rPr>
                <w:rFonts w:ascii="TH Sarabun New" w:eastAsia="SimSun" w:hAnsi="TH Sarabun New" w:cs="TH Sarabun New"/>
                <w:b/>
                <w:bCs/>
                <w:sz w:val="30"/>
                <w:szCs w:val="30"/>
                <w:lang w:val="en-GB" w:eastAsia="zh-CN"/>
              </w:rPr>
              <w:t xml:space="preserve">aintenance </w:t>
            </w:r>
            <w:r w:rsidR="0006372F">
              <w:rPr>
                <w:rFonts w:ascii="TH Sarabun New" w:eastAsia="SimSun" w:hAnsi="TH Sarabun New" w:cs="TH Sarabun New"/>
                <w:b/>
                <w:bCs/>
                <w:sz w:val="30"/>
                <w:szCs w:val="30"/>
                <w:lang w:val="en-GB" w:eastAsia="zh-CN"/>
              </w:rPr>
              <w:t>d</w:t>
            </w:r>
            <w:bookmarkStart w:id="0" w:name="_GoBack"/>
            <w:bookmarkEnd w:id="0"/>
            <w:r w:rsidRPr="00A507D8">
              <w:rPr>
                <w:rFonts w:ascii="TH Sarabun New" w:eastAsia="SimSun" w:hAnsi="TH Sarabun New" w:cs="TH Sarabun New"/>
                <w:b/>
                <w:bCs/>
                <w:sz w:val="30"/>
                <w:szCs w:val="30"/>
                <w:lang w:val="en-GB" w:eastAsia="zh-CN"/>
              </w:rPr>
              <w:t>etails</w:t>
            </w:r>
          </w:p>
        </w:tc>
      </w:tr>
      <w:tr w:rsidR="00ED05C1" w:rsidRPr="009864C1" w14:paraId="0EF3659B" w14:textId="77777777" w:rsidTr="00B60D74">
        <w:trPr>
          <w:trHeight w:val="432"/>
        </w:trPr>
        <w:tc>
          <w:tcPr>
            <w:tcW w:w="2936" w:type="dxa"/>
            <w:shd w:val="clear" w:color="auto" w:fill="FFFFFF"/>
            <w:vAlign w:val="center"/>
          </w:tcPr>
          <w:p w14:paraId="39912E33" w14:textId="77777777" w:rsidR="00ED05C1" w:rsidRPr="009864C1" w:rsidRDefault="00ED05C1" w:rsidP="0019209B">
            <w:pPr>
              <w:pStyle w:val="ListParagraph"/>
              <w:spacing w:before="60" w:after="12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864C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Maintenance organization certificate number</w:t>
            </w:r>
          </w:p>
        </w:tc>
        <w:tc>
          <w:tcPr>
            <w:tcW w:w="3749" w:type="dxa"/>
            <w:shd w:val="clear" w:color="auto" w:fill="FFFFFF"/>
            <w:vAlign w:val="center"/>
          </w:tcPr>
          <w:p w14:paraId="11A63A97" w14:textId="77777777" w:rsidR="00ED05C1" w:rsidRPr="009864C1" w:rsidRDefault="00ED05C1" w:rsidP="0019209B">
            <w:pPr>
              <w:pStyle w:val="ListParagraph"/>
              <w:spacing w:before="60" w:after="12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864C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382" w:type="dxa"/>
            <w:shd w:val="clear" w:color="auto" w:fill="FFFFFF"/>
            <w:vAlign w:val="center"/>
          </w:tcPr>
          <w:p w14:paraId="31226116" w14:textId="77777777" w:rsidR="00ED05C1" w:rsidRPr="009864C1" w:rsidRDefault="00ED05C1" w:rsidP="0019209B">
            <w:pPr>
              <w:pStyle w:val="ListParagraph"/>
              <w:spacing w:before="60" w:after="120" w:line="280" w:lineRule="exact"/>
              <w:ind w:left="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864C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Location</w:t>
            </w:r>
          </w:p>
        </w:tc>
      </w:tr>
      <w:tr w:rsidR="00ED05C1" w:rsidRPr="00581FDE" w14:paraId="742AD23E" w14:textId="77777777" w:rsidTr="00B60D74">
        <w:trPr>
          <w:trHeight w:val="365"/>
        </w:trPr>
        <w:tc>
          <w:tcPr>
            <w:tcW w:w="2936" w:type="dxa"/>
            <w:shd w:val="clear" w:color="auto" w:fill="FFFFFF"/>
          </w:tcPr>
          <w:p w14:paraId="2A8DB244" w14:textId="77777777" w:rsidR="00ED05C1" w:rsidRPr="00581FDE" w:rsidRDefault="00ED05C1" w:rsidP="00B60D74">
            <w:pPr>
              <w:spacing w:before="60" w:after="120"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9" w:type="dxa"/>
            <w:shd w:val="clear" w:color="auto" w:fill="FFFFFF"/>
          </w:tcPr>
          <w:p w14:paraId="18FCB512" w14:textId="77777777" w:rsidR="00ED05C1" w:rsidRPr="00581FDE" w:rsidRDefault="00ED05C1" w:rsidP="00B60D74">
            <w:pPr>
              <w:pStyle w:val="ListParagraph"/>
              <w:spacing w:before="60" w:after="120" w:line="280" w:lineRule="exact"/>
              <w:ind w:left="6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2" w:type="dxa"/>
            <w:shd w:val="clear" w:color="auto" w:fill="FFFFFF"/>
          </w:tcPr>
          <w:p w14:paraId="31BB2944" w14:textId="77777777" w:rsidR="00ED05C1" w:rsidRPr="00581FDE" w:rsidRDefault="00ED05C1" w:rsidP="00B60D74">
            <w:pPr>
              <w:pStyle w:val="ListParagraph"/>
              <w:spacing w:before="60" w:after="120" w:line="280" w:lineRule="exact"/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05C1" w:rsidRPr="00581FDE" w14:paraId="4B4044CB" w14:textId="77777777" w:rsidTr="00B60D74">
        <w:trPr>
          <w:trHeight w:val="505"/>
        </w:trPr>
        <w:tc>
          <w:tcPr>
            <w:tcW w:w="2936" w:type="dxa"/>
            <w:shd w:val="clear" w:color="auto" w:fill="FFFFFF"/>
          </w:tcPr>
          <w:p w14:paraId="29D08BBC" w14:textId="77777777" w:rsidR="00ED05C1" w:rsidRPr="00581FDE" w:rsidRDefault="00ED05C1" w:rsidP="00B60D74">
            <w:pPr>
              <w:spacing w:before="60" w:after="120"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9" w:type="dxa"/>
            <w:shd w:val="clear" w:color="auto" w:fill="FFFFFF"/>
          </w:tcPr>
          <w:p w14:paraId="408D84D6" w14:textId="77777777" w:rsidR="00ED05C1" w:rsidRPr="00581FDE" w:rsidRDefault="00ED05C1" w:rsidP="00B60D74">
            <w:pPr>
              <w:pStyle w:val="ListParagraph"/>
              <w:spacing w:before="60" w:after="120" w:line="280" w:lineRule="exact"/>
              <w:ind w:left="6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2" w:type="dxa"/>
            <w:shd w:val="clear" w:color="auto" w:fill="FFFFFF"/>
          </w:tcPr>
          <w:p w14:paraId="102DE1E8" w14:textId="77777777" w:rsidR="00ED05C1" w:rsidRPr="00581FDE" w:rsidRDefault="00ED05C1" w:rsidP="00B60D74">
            <w:pPr>
              <w:pStyle w:val="ListParagraph"/>
              <w:spacing w:before="60" w:after="120" w:line="280" w:lineRule="exact"/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05C1" w:rsidRPr="00581FDE" w14:paraId="18B057EB" w14:textId="77777777" w:rsidTr="00B60D74">
        <w:trPr>
          <w:trHeight w:val="505"/>
        </w:trPr>
        <w:tc>
          <w:tcPr>
            <w:tcW w:w="2936" w:type="dxa"/>
            <w:shd w:val="clear" w:color="auto" w:fill="FFFFFF"/>
          </w:tcPr>
          <w:p w14:paraId="7B9BEC78" w14:textId="77777777" w:rsidR="00ED05C1" w:rsidRPr="00581FDE" w:rsidRDefault="00ED05C1" w:rsidP="00B60D74">
            <w:pPr>
              <w:spacing w:before="60" w:after="120"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9" w:type="dxa"/>
            <w:shd w:val="clear" w:color="auto" w:fill="FFFFFF"/>
          </w:tcPr>
          <w:p w14:paraId="27CBB7CC" w14:textId="77777777" w:rsidR="00ED05C1" w:rsidRPr="00581FDE" w:rsidRDefault="00ED05C1" w:rsidP="00B60D74">
            <w:pPr>
              <w:pStyle w:val="ListParagraph"/>
              <w:spacing w:before="60" w:after="120" w:line="280" w:lineRule="exact"/>
              <w:ind w:left="6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2" w:type="dxa"/>
            <w:shd w:val="clear" w:color="auto" w:fill="FFFFFF"/>
          </w:tcPr>
          <w:p w14:paraId="4D56DEDB" w14:textId="77777777" w:rsidR="00ED05C1" w:rsidRPr="00581FDE" w:rsidRDefault="00ED05C1" w:rsidP="00B60D74">
            <w:pPr>
              <w:pStyle w:val="ListParagraph"/>
              <w:spacing w:before="60" w:after="120" w:line="280" w:lineRule="exact"/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05C1" w:rsidRPr="00581FDE" w14:paraId="696FFE12" w14:textId="77777777" w:rsidTr="00B60D74">
        <w:trPr>
          <w:trHeight w:val="505"/>
        </w:trPr>
        <w:tc>
          <w:tcPr>
            <w:tcW w:w="2936" w:type="dxa"/>
            <w:shd w:val="clear" w:color="auto" w:fill="FFFFFF"/>
          </w:tcPr>
          <w:p w14:paraId="40299C7A" w14:textId="77777777" w:rsidR="00ED05C1" w:rsidRPr="00581FDE" w:rsidRDefault="00ED05C1" w:rsidP="00B60D74">
            <w:pPr>
              <w:spacing w:before="60" w:after="120"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9" w:type="dxa"/>
            <w:shd w:val="clear" w:color="auto" w:fill="FFFFFF"/>
          </w:tcPr>
          <w:p w14:paraId="1764C073" w14:textId="77777777" w:rsidR="00ED05C1" w:rsidRPr="00581FDE" w:rsidRDefault="00ED05C1" w:rsidP="00B60D74">
            <w:pPr>
              <w:pStyle w:val="ListParagraph"/>
              <w:spacing w:before="60" w:after="120" w:line="280" w:lineRule="exact"/>
              <w:ind w:left="6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2" w:type="dxa"/>
            <w:shd w:val="clear" w:color="auto" w:fill="FFFFFF"/>
          </w:tcPr>
          <w:p w14:paraId="0F37C43C" w14:textId="77777777" w:rsidR="00ED05C1" w:rsidRPr="00581FDE" w:rsidRDefault="00ED05C1" w:rsidP="00B60D74">
            <w:pPr>
              <w:pStyle w:val="ListParagraph"/>
              <w:spacing w:before="60" w:after="120" w:line="280" w:lineRule="exact"/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ECE30A1" w14:textId="77777777" w:rsidR="00B12DF5" w:rsidRDefault="00B12DF5">
      <w:r>
        <w:br w:type="page"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4159"/>
        <w:gridCol w:w="4436"/>
      </w:tblGrid>
      <w:tr w:rsidR="000B035E" w:rsidRPr="00A84917" w14:paraId="4A44E4C4" w14:textId="77777777" w:rsidTr="00B12DF5">
        <w:trPr>
          <w:trHeight w:val="375"/>
        </w:trPr>
        <w:tc>
          <w:tcPr>
            <w:tcW w:w="90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3A3CD1AE" w14:textId="01B2AE1D" w:rsidR="000B035E" w:rsidRPr="00A84917" w:rsidRDefault="000B035E" w:rsidP="000B035E">
            <w:pPr>
              <w:spacing w:line="280" w:lineRule="exact"/>
              <w:rPr>
                <w:rFonts w:ascii="TH SarabunPSK" w:eastAsia="SimSun" w:hAnsi="TH SarabunPSK" w:cs="TH SarabunPSK"/>
                <w:color w:val="FF0000"/>
                <w:sz w:val="32"/>
                <w:szCs w:val="32"/>
                <w:lang w:eastAsia="zh-CN" w:bidi="th-TH"/>
              </w:rPr>
            </w:pPr>
            <w:r w:rsidRPr="00B25BF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lastRenderedPageBreak/>
              <w:t xml:space="preserve">Section 3   </w:t>
            </w:r>
            <w:r w:rsidRPr="00B266FA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24"/>
                <w:lang w:val="en-GB" w:eastAsia="en-GB" w:bidi="th-TH"/>
              </w:rPr>
              <w:t>To be completed by applicants</w:t>
            </w:r>
            <w:r w:rsidRPr="00B25BF3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</w:p>
        </w:tc>
      </w:tr>
      <w:tr w:rsidR="000B035E" w:rsidRPr="00A84917" w14:paraId="6C1FE1C2" w14:textId="77777777" w:rsidTr="00B12DF5">
        <w:trPr>
          <w:trHeight w:val="375"/>
        </w:trPr>
        <w:tc>
          <w:tcPr>
            <w:tcW w:w="90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0634AF" w14:textId="3DA102D3" w:rsidR="000B035E" w:rsidRPr="008A3675" w:rsidRDefault="000B035E" w:rsidP="000B035E">
            <w:pPr>
              <w:widowControl/>
              <w:ind w:left="1440" w:hanging="1440"/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3.1</w:t>
            </w:r>
            <w:r w:rsidRPr="008A367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 Assessment of General, Legal and Economic Status</w:t>
            </w:r>
          </w:p>
        </w:tc>
      </w:tr>
      <w:tr w:rsidR="000B035E" w:rsidRPr="00B25BF3" w14:paraId="04E78073" w14:textId="1D24B997" w:rsidTr="00275923">
        <w:trPr>
          <w:trHeight w:val="745"/>
        </w:trPr>
        <w:tc>
          <w:tcPr>
            <w:tcW w:w="4631" w:type="dxa"/>
            <w:gridSpan w:val="2"/>
            <w:shd w:val="clear" w:color="auto" w:fill="auto"/>
            <w:vAlign w:val="center"/>
          </w:tcPr>
          <w:p w14:paraId="500903E6" w14:textId="7E27E749" w:rsidR="000B035E" w:rsidRPr="008A3675" w:rsidRDefault="000B035E" w:rsidP="000B035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8A367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Item</w:t>
            </w:r>
          </w:p>
        </w:tc>
        <w:tc>
          <w:tcPr>
            <w:tcW w:w="4436" w:type="dxa"/>
            <w:shd w:val="clear" w:color="auto" w:fill="auto"/>
          </w:tcPr>
          <w:p w14:paraId="05AA6442" w14:textId="77777777" w:rsidR="000B035E" w:rsidRPr="0052352B" w:rsidRDefault="000B035E" w:rsidP="000B035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52352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Remarks</w:t>
            </w:r>
          </w:p>
          <w:p w14:paraId="24F0A655" w14:textId="74D4E77A" w:rsidR="000B035E" w:rsidRPr="008A3675" w:rsidRDefault="000B035E" w:rsidP="000B035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52352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(Evidences / Attachment Reference No.)</w:t>
            </w:r>
          </w:p>
        </w:tc>
      </w:tr>
      <w:tr w:rsidR="000B035E" w:rsidRPr="00B25BF3" w14:paraId="4163C7A5" w14:textId="77777777" w:rsidTr="00B12DF5">
        <w:trPr>
          <w:trHeight w:val="375"/>
        </w:trPr>
        <w:tc>
          <w:tcPr>
            <w:tcW w:w="472" w:type="dxa"/>
            <w:vAlign w:val="center"/>
          </w:tcPr>
          <w:p w14:paraId="0C77517D" w14:textId="4066929F" w:rsidR="000B035E" w:rsidRPr="008A3675" w:rsidRDefault="000B035E" w:rsidP="000B035E">
            <w:pPr>
              <w:spacing w:line="280" w:lineRule="exact"/>
              <w:jc w:val="center"/>
              <w:rPr>
                <w:rFonts w:ascii="TH SarabunPSK" w:hAnsi="TH SarabunPSK" w:cs="TH SarabunPSK"/>
                <w:color w:val="FFFFFF" w:themeColor="background1"/>
                <w:sz w:val="28"/>
                <w:szCs w:val="28"/>
              </w:rPr>
            </w:pPr>
            <w:r w:rsidRPr="008A367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8595" w:type="dxa"/>
            <w:gridSpan w:val="2"/>
            <w:tcBorders>
              <w:right w:val="single" w:sz="4" w:space="0" w:color="auto"/>
            </w:tcBorders>
            <w:vAlign w:val="center"/>
          </w:tcPr>
          <w:p w14:paraId="39B7206D" w14:textId="3A13A4B8" w:rsidR="000B035E" w:rsidRPr="008A3675" w:rsidRDefault="000B035E" w:rsidP="000B035E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28"/>
                <w:szCs w:val="28"/>
              </w:rPr>
            </w:pPr>
            <w:r w:rsidRPr="008A367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The Legal Status of the Company</w:t>
            </w:r>
          </w:p>
        </w:tc>
      </w:tr>
      <w:tr w:rsidR="000B035E" w:rsidRPr="00B25BF3" w14:paraId="63A5F303" w14:textId="77777777" w:rsidTr="00B12DF5">
        <w:trPr>
          <w:trHeight w:val="375"/>
        </w:trPr>
        <w:tc>
          <w:tcPr>
            <w:tcW w:w="472" w:type="dxa"/>
            <w:vAlign w:val="center"/>
          </w:tcPr>
          <w:p w14:paraId="5A88E3C6" w14:textId="4C7BFCF0" w:rsidR="000B035E" w:rsidRPr="00B25BF3" w:rsidRDefault="000B035E" w:rsidP="000B035E">
            <w:pPr>
              <w:spacing w:line="2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</w:rPr>
              <w:t>A1</w:t>
            </w:r>
          </w:p>
        </w:tc>
        <w:tc>
          <w:tcPr>
            <w:tcW w:w="4159" w:type="dxa"/>
            <w:vAlign w:val="center"/>
          </w:tcPr>
          <w:p w14:paraId="509704C9" w14:textId="4BA36F4F" w:rsidR="000B035E" w:rsidRPr="00B25BF3" w:rsidRDefault="000B035E" w:rsidP="000B035E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105D3A">
              <w:rPr>
                <w:rFonts w:ascii="TH SarabunPSK" w:hAnsi="TH SarabunPSK" w:cs="TH SarabunPSK"/>
                <w:sz w:val="28"/>
              </w:rPr>
              <w:t xml:space="preserve">Evidence for the registration as a Company 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DE9925" w14:textId="77777777" w:rsidR="000B035E" w:rsidRPr="00B25BF3" w:rsidRDefault="000B035E" w:rsidP="000B035E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</w:tr>
      <w:tr w:rsidR="000B035E" w:rsidRPr="00B25BF3" w14:paraId="1A240CDC" w14:textId="77777777" w:rsidTr="00B12DF5">
        <w:trPr>
          <w:trHeight w:val="375"/>
        </w:trPr>
        <w:tc>
          <w:tcPr>
            <w:tcW w:w="472" w:type="dxa"/>
            <w:vAlign w:val="center"/>
          </w:tcPr>
          <w:p w14:paraId="3CD501AB" w14:textId="57F207A8" w:rsidR="000B035E" w:rsidRPr="00B25BF3" w:rsidRDefault="000B035E" w:rsidP="000B035E">
            <w:pPr>
              <w:spacing w:line="2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</w:rPr>
              <w:t>A2</w:t>
            </w:r>
          </w:p>
        </w:tc>
        <w:tc>
          <w:tcPr>
            <w:tcW w:w="4159" w:type="dxa"/>
            <w:vAlign w:val="center"/>
          </w:tcPr>
          <w:p w14:paraId="52ADD469" w14:textId="7B1CAFB0" w:rsidR="000B035E" w:rsidRPr="00B25BF3" w:rsidRDefault="000B035E" w:rsidP="000B035E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52352B">
              <w:rPr>
                <w:rFonts w:ascii="TH SarabunPSK" w:hAnsi="TH SarabunPSK" w:cs="TH SarabunPSK"/>
                <w:color w:val="000000" w:themeColor="text1"/>
                <w:sz w:val="28"/>
              </w:rPr>
              <w:t>The nature and scope of the Memorandum and Articles of Association to engage in the proposed activities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F797" w14:textId="77777777" w:rsidR="000B035E" w:rsidRPr="00B25BF3" w:rsidRDefault="000B035E" w:rsidP="000B035E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</w:tr>
      <w:tr w:rsidR="000B035E" w:rsidRPr="00B25BF3" w14:paraId="3A1662B6" w14:textId="77777777" w:rsidTr="00B12DF5">
        <w:trPr>
          <w:trHeight w:val="375"/>
        </w:trPr>
        <w:tc>
          <w:tcPr>
            <w:tcW w:w="472" w:type="dxa"/>
            <w:vAlign w:val="center"/>
          </w:tcPr>
          <w:p w14:paraId="08D638BB" w14:textId="63649FD1" w:rsidR="000B035E" w:rsidRDefault="000B035E" w:rsidP="000B035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105D3A">
              <w:rPr>
                <w:rFonts w:ascii="TH SarabunPSK" w:hAnsi="TH SarabunPSK" w:cs="TH SarabunPSK"/>
                <w:b/>
                <w:bCs/>
                <w:sz w:val="28"/>
              </w:rPr>
              <w:t>B</w:t>
            </w:r>
          </w:p>
        </w:tc>
        <w:tc>
          <w:tcPr>
            <w:tcW w:w="8595" w:type="dxa"/>
            <w:gridSpan w:val="2"/>
            <w:tcBorders>
              <w:right w:val="single" w:sz="4" w:space="0" w:color="auto"/>
            </w:tcBorders>
            <w:vAlign w:val="center"/>
          </w:tcPr>
          <w:p w14:paraId="357A90EB" w14:textId="68C5188F" w:rsidR="000B035E" w:rsidRPr="00B25BF3" w:rsidRDefault="000B035E" w:rsidP="000B035E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105D3A">
              <w:rPr>
                <w:rFonts w:ascii="TH SarabunPSK" w:hAnsi="TH SarabunPSK" w:cs="TH SarabunPSK"/>
                <w:b/>
                <w:bCs/>
                <w:sz w:val="28"/>
              </w:rPr>
              <w:t>The Economic Strength of the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05D3A">
              <w:rPr>
                <w:rFonts w:ascii="TH SarabunPSK" w:hAnsi="TH SarabunPSK" w:cs="TH SarabunPSK"/>
                <w:b/>
                <w:bCs/>
                <w:sz w:val="28"/>
              </w:rPr>
              <w:t>Company</w:t>
            </w:r>
          </w:p>
        </w:tc>
      </w:tr>
      <w:tr w:rsidR="000B035E" w:rsidRPr="00B25BF3" w14:paraId="7A3D030B" w14:textId="77777777" w:rsidTr="00B12DF5">
        <w:trPr>
          <w:trHeight w:val="375"/>
        </w:trPr>
        <w:tc>
          <w:tcPr>
            <w:tcW w:w="472" w:type="dxa"/>
            <w:vAlign w:val="center"/>
          </w:tcPr>
          <w:p w14:paraId="53B3B564" w14:textId="11AAC691" w:rsidR="000B035E" w:rsidRPr="00105D3A" w:rsidRDefault="000B035E" w:rsidP="000B035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B1</w:t>
            </w:r>
          </w:p>
        </w:tc>
        <w:tc>
          <w:tcPr>
            <w:tcW w:w="4159" w:type="dxa"/>
            <w:vAlign w:val="center"/>
          </w:tcPr>
          <w:p w14:paraId="3042B032" w14:textId="5F906F08" w:rsidR="000B035E" w:rsidRPr="00105D3A" w:rsidRDefault="000B035E" w:rsidP="000B035E">
            <w:pPr>
              <w:spacing w:line="28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5D3A">
              <w:rPr>
                <w:rFonts w:ascii="TH SarabunPSK" w:hAnsi="TH SarabunPSK" w:cs="TH SarabunPSK"/>
                <w:sz w:val="28"/>
              </w:rPr>
              <w:t>Latest consolidated financial statement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956B2A" w14:textId="77777777" w:rsidR="000B035E" w:rsidRPr="00B25BF3" w:rsidRDefault="000B035E" w:rsidP="000B035E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</w:tr>
      <w:tr w:rsidR="000B035E" w:rsidRPr="00B25BF3" w14:paraId="396C0A90" w14:textId="77777777" w:rsidTr="00B12DF5">
        <w:trPr>
          <w:trHeight w:val="375"/>
        </w:trPr>
        <w:tc>
          <w:tcPr>
            <w:tcW w:w="472" w:type="dxa"/>
            <w:vAlign w:val="center"/>
          </w:tcPr>
          <w:p w14:paraId="687BF5F9" w14:textId="00DDFDCC" w:rsidR="000B035E" w:rsidRDefault="000B035E" w:rsidP="000B035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B2</w:t>
            </w:r>
          </w:p>
        </w:tc>
        <w:tc>
          <w:tcPr>
            <w:tcW w:w="4159" w:type="dxa"/>
            <w:vAlign w:val="center"/>
          </w:tcPr>
          <w:p w14:paraId="76983D03" w14:textId="5F5E3986" w:rsidR="000B035E" w:rsidRPr="00105D3A" w:rsidRDefault="000B035E" w:rsidP="000B035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  <w:r w:rsidRPr="00105D3A">
              <w:rPr>
                <w:rFonts w:ascii="TH SarabunPSK" w:hAnsi="TH SarabunPSK" w:cs="TH SarabunPSK"/>
                <w:sz w:val="28"/>
              </w:rPr>
              <w:t>Profit and loss statement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7A5718" w14:textId="77777777" w:rsidR="000B035E" w:rsidRPr="00B25BF3" w:rsidRDefault="000B035E" w:rsidP="000B035E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</w:tr>
      <w:tr w:rsidR="000B035E" w:rsidRPr="00B25BF3" w14:paraId="6FA96616" w14:textId="77777777" w:rsidTr="00B12DF5">
        <w:trPr>
          <w:trHeight w:val="375"/>
        </w:trPr>
        <w:tc>
          <w:tcPr>
            <w:tcW w:w="472" w:type="dxa"/>
            <w:vAlign w:val="center"/>
          </w:tcPr>
          <w:p w14:paraId="65C3C2E6" w14:textId="50BE5553" w:rsidR="000B035E" w:rsidRDefault="000B035E" w:rsidP="000B035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B3</w:t>
            </w:r>
          </w:p>
        </w:tc>
        <w:tc>
          <w:tcPr>
            <w:tcW w:w="4159" w:type="dxa"/>
            <w:vAlign w:val="center"/>
          </w:tcPr>
          <w:p w14:paraId="2218E52C" w14:textId="30DC2A65" w:rsidR="000B035E" w:rsidRPr="00105D3A" w:rsidRDefault="000B035E" w:rsidP="000B035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  <w:r w:rsidRPr="00105D3A">
              <w:rPr>
                <w:rFonts w:ascii="TH SarabunPSK" w:hAnsi="TH SarabunPSK" w:cs="TH SarabunPSK"/>
                <w:sz w:val="28"/>
              </w:rPr>
              <w:t>Balance sheet: Cash Flow, Notes or Auditor’s Certificate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5AE253" w14:textId="77777777" w:rsidR="000B035E" w:rsidRPr="00B25BF3" w:rsidRDefault="000B035E" w:rsidP="000B035E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</w:tr>
      <w:tr w:rsidR="000B035E" w:rsidRPr="00B25BF3" w14:paraId="557D7986" w14:textId="77777777" w:rsidTr="00B12DF5">
        <w:trPr>
          <w:trHeight w:val="375"/>
        </w:trPr>
        <w:tc>
          <w:tcPr>
            <w:tcW w:w="472" w:type="dxa"/>
            <w:vAlign w:val="center"/>
          </w:tcPr>
          <w:p w14:paraId="399199D1" w14:textId="49ABE3D1" w:rsidR="000B035E" w:rsidRDefault="000B035E" w:rsidP="000B035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B4</w:t>
            </w:r>
          </w:p>
        </w:tc>
        <w:tc>
          <w:tcPr>
            <w:tcW w:w="4159" w:type="dxa"/>
            <w:vAlign w:val="center"/>
          </w:tcPr>
          <w:p w14:paraId="21C6AEDC" w14:textId="624FB678" w:rsidR="000B035E" w:rsidRPr="00105D3A" w:rsidRDefault="000B035E" w:rsidP="000B035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  <w:r w:rsidRPr="00105D3A">
              <w:rPr>
                <w:rFonts w:ascii="TH SarabunPSK" w:hAnsi="TH SarabunPSK" w:cs="TH SarabunPSK"/>
                <w:sz w:val="28"/>
              </w:rPr>
              <w:t>Group’s financial business plan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F53EF8" w14:textId="77777777" w:rsidR="000B035E" w:rsidRPr="00B25BF3" w:rsidRDefault="000B035E" w:rsidP="000B035E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</w:tr>
      <w:tr w:rsidR="000B035E" w:rsidRPr="00B25BF3" w14:paraId="4FCDF01F" w14:textId="77777777" w:rsidTr="00B12DF5">
        <w:trPr>
          <w:trHeight w:val="375"/>
        </w:trPr>
        <w:tc>
          <w:tcPr>
            <w:tcW w:w="472" w:type="dxa"/>
            <w:vAlign w:val="center"/>
          </w:tcPr>
          <w:p w14:paraId="2BFE9603" w14:textId="2A81A822" w:rsidR="000B035E" w:rsidRDefault="000B035E" w:rsidP="000B035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B5</w:t>
            </w:r>
          </w:p>
        </w:tc>
        <w:tc>
          <w:tcPr>
            <w:tcW w:w="4159" w:type="dxa"/>
            <w:vAlign w:val="center"/>
          </w:tcPr>
          <w:p w14:paraId="60CDAA42" w14:textId="4B1BF625" w:rsidR="000B035E" w:rsidRPr="00105D3A" w:rsidRDefault="000B035E" w:rsidP="000B035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  <w:r w:rsidRPr="00105D3A">
              <w:rPr>
                <w:rFonts w:ascii="TH SarabunPSK" w:hAnsi="TH SarabunPSK" w:cs="TH SarabunPSK"/>
                <w:sz w:val="28"/>
              </w:rPr>
              <w:t>Forecast revenues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ED89D8" w14:textId="77777777" w:rsidR="000B035E" w:rsidRPr="00B25BF3" w:rsidRDefault="000B035E" w:rsidP="000B035E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</w:tr>
      <w:tr w:rsidR="000B035E" w:rsidRPr="00B25BF3" w14:paraId="0EDEA875" w14:textId="77777777" w:rsidTr="00B12DF5">
        <w:trPr>
          <w:trHeight w:val="375"/>
        </w:trPr>
        <w:tc>
          <w:tcPr>
            <w:tcW w:w="472" w:type="dxa"/>
            <w:vAlign w:val="center"/>
          </w:tcPr>
          <w:p w14:paraId="4DED9E8F" w14:textId="0EF15332" w:rsidR="000B035E" w:rsidRDefault="000B035E" w:rsidP="000B035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B6</w:t>
            </w:r>
          </w:p>
        </w:tc>
        <w:tc>
          <w:tcPr>
            <w:tcW w:w="4159" w:type="dxa"/>
            <w:vAlign w:val="center"/>
          </w:tcPr>
          <w:p w14:paraId="5B114B9A" w14:textId="77777777" w:rsidR="000B035E" w:rsidRPr="00105D3A" w:rsidRDefault="000B035E" w:rsidP="000B035E">
            <w:pPr>
              <w:rPr>
                <w:rFonts w:ascii="TH SarabunPSK" w:hAnsi="TH SarabunPSK" w:cs="TH SarabunPSK"/>
                <w:sz w:val="28"/>
              </w:rPr>
            </w:pPr>
            <w:r w:rsidRPr="00105D3A">
              <w:rPr>
                <w:rFonts w:ascii="TH SarabunPSK" w:hAnsi="TH SarabunPSK" w:cs="TH SarabunPSK"/>
                <w:sz w:val="28"/>
              </w:rPr>
              <w:t>The applicants plan to fund its</w:t>
            </w:r>
          </w:p>
          <w:p w14:paraId="2FE8C278" w14:textId="418E33C1" w:rsidR="000B035E" w:rsidRPr="00105D3A" w:rsidRDefault="000B035E" w:rsidP="000B035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  <w:r w:rsidRPr="00105D3A">
              <w:rPr>
                <w:rFonts w:ascii="TH SarabunPSK" w:hAnsi="TH SarabunPSK" w:cs="TH SarabunPSK"/>
                <w:sz w:val="28"/>
              </w:rPr>
              <w:t>essential safety related activities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42E882" w14:textId="77777777" w:rsidR="000B035E" w:rsidRPr="00B25BF3" w:rsidRDefault="000B035E" w:rsidP="000B035E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</w:tr>
      <w:tr w:rsidR="000B035E" w:rsidRPr="00B25BF3" w14:paraId="19CD71E9" w14:textId="77777777" w:rsidTr="00B12DF5">
        <w:trPr>
          <w:trHeight w:val="375"/>
        </w:trPr>
        <w:tc>
          <w:tcPr>
            <w:tcW w:w="472" w:type="dxa"/>
            <w:vAlign w:val="center"/>
          </w:tcPr>
          <w:p w14:paraId="3E0F863D" w14:textId="7997B695" w:rsidR="000B035E" w:rsidRDefault="000B035E" w:rsidP="000B035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B7</w:t>
            </w:r>
          </w:p>
        </w:tc>
        <w:tc>
          <w:tcPr>
            <w:tcW w:w="4159" w:type="dxa"/>
            <w:vAlign w:val="center"/>
          </w:tcPr>
          <w:p w14:paraId="749DB2BD" w14:textId="4C446225" w:rsidR="000B035E" w:rsidRPr="00105D3A" w:rsidRDefault="000B035E" w:rsidP="000B035E">
            <w:pPr>
              <w:rPr>
                <w:rFonts w:ascii="TH SarabunPSK" w:hAnsi="TH SarabunPSK" w:cs="TH SarabunPSK"/>
                <w:sz w:val="28"/>
              </w:rPr>
            </w:pPr>
            <w:r w:rsidRPr="00105D3A">
              <w:rPr>
                <w:rFonts w:ascii="TH SarabunPSK" w:hAnsi="TH SarabunPSK" w:cs="TH SarabunPSK"/>
                <w:sz w:val="28"/>
              </w:rPr>
              <w:t>Forecast expenditure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75C9DA" w14:textId="77777777" w:rsidR="000B035E" w:rsidRPr="00B25BF3" w:rsidRDefault="000B035E" w:rsidP="000B035E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</w:tr>
      <w:tr w:rsidR="000B035E" w:rsidRPr="00B25BF3" w14:paraId="2CCDC0A8" w14:textId="77777777" w:rsidTr="00B12DF5">
        <w:trPr>
          <w:trHeight w:val="375"/>
        </w:trPr>
        <w:tc>
          <w:tcPr>
            <w:tcW w:w="472" w:type="dxa"/>
            <w:vAlign w:val="center"/>
          </w:tcPr>
          <w:p w14:paraId="530D047F" w14:textId="6C64A992" w:rsidR="000B035E" w:rsidRDefault="000B035E" w:rsidP="000B035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105D3A">
              <w:rPr>
                <w:rFonts w:ascii="TH SarabunPSK" w:hAnsi="TH SarabunPSK" w:cs="TH SarabunPSK"/>
                <w:b/>
                <w:bCs/>
                <w:sz w:val="28"/>
              </w:rPr>
              <w:t>C</w:t>
            </w:r>
          </w:p>
        </w:tc>
        <w:tc>
          <w:tcPr>
            <w:tcW w:w="8595" w:type="dxa"/>
            <w:gridSpan w:val="2"/>
            <w:tcBorders>
              <w:right w:val="single" w:sz="4" w:space="0" w:color="auto"/>
            </w:tcBorders>
            <w:vAlign w:val="center"/>
          </w:tcPr>
          <w:p w14:paraId="695CEBC4" w14:textId="1FEC270B" w:rsidR="000B035E" w:rsidRPr="00B25BF3" w:rsidRDefault="000B035E" w:rsidP="000B035E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105D3A">
              <w:rPr>
                <w:rFonts w:ascii="TH SarabunPSK" w:hAnsi="TH SarabunPSK" w:cs="TH SarabunPSK"/>
                <w:b/>
                <w:bCs/>
                <w:sz w:val="28"/>
              </w:rPr>
              <w:t>Company’s Preparedness</w:t>
            </w:r>
          </w:p>
        </w:tc>
      </w:tr>
      <w:tr w:rsidR="000B035E" w:rsidRPr="00B25BF3" w14:paraId="65D8BBCB" w14:textId="77777777" w:rsidTr="00B12DF5">
        <w:trPr>
          <w:trHeight w:val="375"/>
        </w:trPr>
        <w:tc>
          <w:tcPr>
            <w:tcW w:w="472" w:type="dxa"/>
            <w:vAlign w:val="center"/>
          </w:tcPr>
          <w:p w14:paraId="28294C0B" w14:textId="46A95148" w:rsidR="000B035E" w:rsidRPr="00105D3A" w:rsidRDefault="000B035E" w:rsidP="000B035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C1</w:t>
            </w:r>
          </w:p>
        </w:tc>
        <w:tc>
          <w:tcPr>
            <w:tcW w:w="4159" w:type="dxa"/>
            <w:vAlign w:val="center"/>
          </w:tcPr>
          <w:p w14:paraId="535706C8" w14:textId="68A01EA1" w:rsidR="000B035E" w:rsidRPr="0052352B" w:rsidRDefault="000B035E" w:rsidP="000B035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52352B">
              <w:rPr>
                <w:rFonts w:ascii="TH SarabunPSK" w:hAnsi="TH SarabunPSK" w:cs="TH SarabunPSK"/>
                <w:color w:val="000000" w:themeColor="text1"/>
                <w:sz w:val="28"/>
              </w:rPr>
              <w:t>Statistics relating to existing air services have been taken in to account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3DEDCD" w14:textId="77777777" w:rsidR="000B035E" w:rsidRPr="00B25BF3" w:rsidRDefault="000B035E" w:rsidP="000B035E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</w:tr>
      <w:tr w:rsidR="000B035E" w:rsidRPr="00B25BF3" w14:paraId="763C355A" w14:textId="77777777" w:rsidTr="00B12DF5">
        <w:trPr>
          <w:trHeight w:val="375"/>
        </w:trPr>
        <w:tc>
          <w:tcPr>
            <w:tcW w:w="472" w:type="dxa"/>
            <w:vAlign w:val="center"/>
          </w:tcPr>
          <w:p w14:paraId="7A7F7D41" w14:textId="7ED7B49A" w:rsidR="000B035E" w:rsidRDefault="000B035E" w:rsidP="000B035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C2</w:t>
            </w:r>
          </w:p>
        </w:tc>
        <w:tc>
          <w:tcPr>
            <w:tcW w:w="4159" w:type="dxa"/>
            <w:vAlign w:val="center"/>
          </w:tcPr>
          <w:p w14:paraId="07F53355" w14:textId="34388257" w:rsidR="000B035E" w:rsidRPr="0052352B" w:rsidRDefault="000B035E" w:rsidP="000B035E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2352B">
              <w:rPr>
                <w:rFonts w:ascii="TH SarabunPSK" w:hAnsi="TH SarabunPSK" w:cs="TH SarabunPSK"/>
                <w:color w:val="000000" w:themeColor="text1"/>
                <w:sz w:val="28"/>
              </w:rPr>
              <w:t>Potential traffic on the proposed routes is analyzed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E26B53" w14:textId="77777777" w:rsidR="000B035E" w:rsidRPr="00B25BF3" w:rsidRDefault="000B035E" w:rsidP="000B035E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</w:tr>
      <w:tr w:rsidR="000B035E" w:rsidRPr="00B25BF3" w14:paraId="5A8BB7DF" w14:textId="77777777" w:rsidTr="00B12DF5">
        <w:trPr>
          <w:trHeight w:val="375"/>
        </w:trPr>
        <w:tc>
          <w:tcPr>
            <w:tcW w:w="472" w:type="dxa"/>
            <w:vAlign w:val="center"/>
          </w:tcPr>
          <w:p w14:paraId="7B01E608" w14:textId="3D19D761" w:rsidR="000B035E" w:rsidRDefault="000B035E" w:rsidP="000B035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C3</w:t>
            </w:r>
          </w:p>
        </w:tc>
        <w:tc>
          <w:tcPr>
            <w:tcW w:w="4159" w:type="dxa"/>
            <w:vAlign w:val="center"/>
          </w:tcPr>
          <w:p w14:paraId="12E2C90E" w14:textId="23687743" w:rsidR="000B035E" w:rsidRPr="0052352B" w:rsidRDefault="000B035E" w:rsidP="000B035E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2352B">
              <w:rPr>
                <w:rFonts w:ascii="TH SarabunPSK" w:hAnsi="TH SarabunPSK" w:cs="TH SarabunPSK"/>
                <w:color w:val="000000" w:themeColor="text1"/>
                <w:sz w:val="28"/>
              </w:rPr>
              <w:t>The need for air transport in the area concerned is justified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6C8088" w14:textId="77777777" w:rsidR="000B035E" w:rsidRPr="00B25BF3" w:rsidRDefault="000B035E" w:rsidP="000B035E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</w:tr>
      <w:tr w:rsidR="000B035E" w:rsidRPr="00B25BF3" w14:paraId="26EE6BF8" w14:textId="77777777" w:rsidTr="00B12DF5">
        <w:trPr>
          <w:trHeight w:val="600"/>
        </w:trPr>
        <w:tc>
          <w:tcPr>
            <w:tcW w:w="472" w:type="dxa"/>
            <w:vAlign w:val="center"/>
          </w:tcPr>
          <w:p w14:paraId="3E13EA8D" w14:textId="23B0C364" w:rsidR="000B035E" w:rsidRDefault="000B035E" w:rsidP="000B035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C4</w:t>
            </w:r>
          </w:p>
        </w:tc>
        <w:tc>
          <w:tcPr>
            <w:tcW w:w="4159" w:type="dxa"/>
            <w:vAlign w:val="center"/>
          </w:tcPr>
          <w:p w14:paraId="4F4492F1" w14:textId="77777777" w:rsidR="000B035E" w:rsidRPr="00105D3A" w:rsidRDefault="000B035E" w:rsidP="000B035E">
            <w:pPr>
              <w:tabs>
                <w:tab w:val="left" w:pos="1116"/>
              </w:tabs>
              <w:rPr>
                <w:rFonts w:ascii="TH SarabunPSK" w:hAnsi="TH SarabunPSK" w:cs="TH SarabunPSK"/>
                <w:sz w:val="28"/>
              </w:rPr>
            </w:pPr>
            <w:r w:rsidRPr="00105D3A">
              <w:rPr>
                <w:rFonts w:ascii="TH SarabunPSK" w:hAnsi="TH SarabunPSK" w:cs="TH SarabunPSK"/>
                <w:sz w:val="28"/>
              </w:rPr>
              <w:t>Feasibility Study Report/Market</w:t>
            </w:r>
          </w:p>
          <w:p w14:paraId="1D19E7C9" w14:textId="707D81F8" w:rsidR="000B035E" w:rsidRPr="00105D3A" w:rsidRDefault="000B035E" w:rsidP="000B035E">
            <w:pPr>
              <w:tabs>
                <w:tab w:val="left" w:pos="1116"/>
              </w:tabs>
              <w:rPr>
                <w:rFonts w:ascii="TH SarabunPSK" w:hAnsi="TH SarabunPSK" w:cs="TH SarabunPSK"/>
                <w:sz w:val="28"/>
              </w:rPr>
            </w:pPr>
            <w:r w:rsidRPr="00105D3A">
              <w:rPr>
                <w:rFonts w:ascii="TH SarabunPSK" w:hAnsi="TH SarabunPSK" w:cs="TH SarabunPSK"/>
                <w:sz w:val="28"/>
              </w:rPr>
              <w:t>search analysis</w:t>
            </w:r>
            <w:r w:rsidRPr="00105D3A">
              <w:rPr>
                <w:rFonts w:ascii="TH SarabunPSK" w:hAnsi="TH SarabunPSK" w:cs="TH SarabunPSK"/>
                <w:sz w:val="28"/>
              </w:rPr>
              <w:tab/>
            </w:r>
          </w:p>
        </w:tc>
        <w:tc>
          <w:tcPr>
            <w:tcW w:w="4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EAB353" w14:textId="77777777" w:rsidR="000B035E" w:rsidRPr="00B25BF3" w:rsidRDefault="000B035E" w:rsidP="000B035E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</w:tr>
      <w:tr w:rsidR="000B035E" w:rsidRPr="00B25BF3" w14:paraId="005A334A" w14:textId="77777777" w:rsidTr="00B12DF5">
        <w:trPr>
          <w:trHeight w:val="375"/>
        </w:trPr>
        <w:tc>
          <w:tcPr>
            <w:tcW w:w="472" w:type="dxa"/>
            <w:vAlign w:val="center"/>
          </w:tcPr>
          <w:p w14:paraId="5448C73A" w14:textId="1F6E50C3" w:rsidR="000B035E" w:rsidRDefault="000B035E" w:rsidP="000B035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C5</w:t>
            </w:r>
          </w:p>
        </w:tc>
        <w:tc>
          <w:tcPr>
            <w:tcW w:w="4159" w:type="dxa"/>
            <w:vAlign w:val="center"/>
          </w:tcPr>
          <w:p w14:paraId="661D0921" w14:textId="77777777" w:rsidR="000B035E" w:rsidRPr="009726CF" w:rsidRDefault="000B035E" w:rsidP="000B035E">
            <w:pPr>
              <w:tabs>
                <w:tab w:val="left" w:pos="1116"/>
              </w:tabs>
              <w:rPr>
                <w:rFonts w:ascii="TH SarabunPSK" w:hAnsi="TH SarabunPSK" w:cs="TH SarabunPSK"/>
                <w:sz w:val="28"/>
              </w:rPr>
            </w:pPr>
            <w:r w:rsidRPr="009726CF">
              <w:rPr>
                <w:rFonts w:ascii="TH SarabunPSK" w:hAnsi="TH SarabunPSK" w:cs="TH SarabunPSK"/>
                <w:sz w:val="28"/>
              </w:rPr>
              <w:t>Provisions in the existing Air Service Agreements to support the proposed</w:t>
            </w:r>
          </w:p>
          <w:p w14:paraId="070FDC48" w14:textId="02F41960" w:rsidR="000B035E" w:rsidRPr="00105D3A" w:rsidRDefault="000B035E" w:rsidP="000B035E">
            <w:pPr>
              <w:tabs>
                <w:tab w:val="left" w:pos="1116"/>
              </w:tabs>
              <w:rPr>
                <w:rFonts w:ascii="TH SarabunPSK" w:hAnsi="TH SarabunPSK" w:cs="TH SarabunPSK"/>
                <w:sz w:val="28"/>
              </w:rPr>
            </w:pPr>
            <w:r w:rsidRPr="009726CF">
              <w:rPr>
                <w:rFonts w:ascii="TH SarabunPSK" w:hAnsi="TH SarabunPSK" w:cs="TH SarabunPSK"/>
                <w:sz w:val="28"/>
              </w:rPr>
              <w:t>Services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FC1263" w14:textId="77777777" w:rsidR="000B035E" w:rsidRPr="00B25BF3" w:rsidRDefault="000B035E" w:rsidP="000B035E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</w:tr>
      <w:tr w:rsidR="000B035E" w:rsidRPr="00B25BF3" w14:paraId="155BF1AE" w14:textId="77777777" w:rsidTr="00B12DF5">
        <w:trPr>
          <w:trHeight w:val="375"/>
        </w:trPr>
        <w:tc>
          <w:tcPr>
            <w:tcW w:w="472" w:type="dxa"/>
            <w:vAlign w:val="center"/>
          </w:tcPr>
          <w:p w14:paraId="5F6691BE" w14:textId="786274AD" w:rsidR="000B035E" w:rsidRDefault="000B035E" w:rsidP="000B035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9726CF">
              <w:rPr>
                <w:rFonts w:ascii="TH SarabunPSK" w:hAnsi="TH SarabunPSK" w:cs="TH SarabunPSK"/>
                <w:b/>
                <w:bCs/>
                <w:sz w:val="28"/>
              </w:rPr>
              <w:t>D</w:t>
            </w:r>
          </w:p>
        </w:tc>
        <w:tc>
          <w:tcPr>
            <w:tcW w:w="8595" w:type="dxa"/>
            <w:gridSpan w:val="2"/>
            <w:tcBorders>
              <w:right w:val="single" w:sz="4" w:space="0" w:color="auto"/>
            </w:tcBorders>
            <w:vAlign w:val="center"/>
          </w:tcPr>
          <w:p w14:paraId="5FC7F702" w14:textId="78234BAE" w:rsidR="000B035E" w:rsidRPr="00B25BF3" w:rsidRDefault="000B035E" w:rsidP="000B035E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9726CF">
              <w:rPr>
                <w:rFonts w:ascii="TH SarabunPSK" w:hAnsi="TH SarabunPSK" w:cs="TH SarabunPSK"/>
                <w:b/>
                <w:bCs/>
                <w:sz w:val="28"/>
              </w:rPr>
              <w:t>The degree and nature of each member of the Board of Directors involvement in the Thail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and</w:t>
            </w:r>
            <w:r w:rsidRPr="009726CF">
              <w:rPr>
                <w:rFonts w:ascii="TH SarabunPSK" w:hAnsi="TH SarabunPSK" w:cs="TH SarabunPSK"/>
                <w:b/>
                <w:bCs/>
                <w:sz w:val="28"/>
              </w:rPr>
              <w:t xml:space="preserve"> civil aviation system</w:t>
            </w:r>
          </w:p>
        </w:tc>
      </w:tr>
      <w:tr w:rsidR="000B035E" w:rsidRPr="00B25BF3" w14:paraId="436131B9" w14:textId="77777777" w:rsidTr="00B12DF5">
        <w:trPr>
          <w:trHeight w:val="375"/>
        </w:trPr>
        <w:tc>
          <w:tcPr>
            <w:tcW w:w="472" w:type="dxa"/>
            <w:vAlign w:val="center"/>
          </w:tcPr>
          <w:p w14:paraId="002F40E0" w14:textId="02BD4FA4" w:rsidR="000B035E" w:rsidRPr="009726CF" w:rsidRDefault="000B035E" w:rsidP="000B035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D1</w:t>
            </w:r>
          </w:p>
        </w:tc>
        <w:tc>
          <w:tcPr>
            <w:tcW w:w="4159" w:type="dxa"/>
            <w:vAlign w:val="center"/>
          </w:tcPr>
          <w:p w14:paraId="2FD86E86" w14:textId="33A4FA5B" w:rsidR="000B035E" w:rsidRPr="0052352B" w:rsidRDefault="000B035E" w:rsidP="000B035E">
            <w:pPr>
              <w:tabs>
                <w:tab w:val="left" w:pos="1116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52352B">
              <w:rPr>
                <w:rFonts w:ascii="TH SarabunPSK" w:hAnsi="TH SarabunPSK" w:cs="TH SarabunPSK"/>
                <w:color w:val="000000" w:themeColor="text1"/>
                <w:sz w:val="28"/>
              </w:rPr>
              <w:t>Related experience (if any) within the transport industry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2AE9A" w14:textId="77777777" w:rsidR="000B035E" w:rsidRPr="00B25BF3" w:rsidRDefault="000B035E" w:rsidP="000B035E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</w:tr>
    </w:tbl>
    <w:p w14:paraId="1173D78E" w14:textId="77777777" w:rsidR="00E948AE" w:rsidRDefault="00E948AE">
      <w:r>
        <w:br w:type="page"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4159"/>
        <w:gridCol w:w="4436"/>
      </w:tblGrid>
      <w:tr w:rsidR="00E948AE" w:rsidRPr="00B25BF3" w14:paraId="6986A1FD" w14:textId="77777777" w:rsidTr="00651352">
        <w:trPr>
          <w:trHeight w:val="792"/>
        </w:trPr>
        <w:tc>
          <w:tcPr>
            <w:tcW w:w="4631" w:type="dxa"/>
            <w:gridSpan w:val="2"/>
            <w:vAlign w:val="center"/>
          </w:tcPr>
          <w:p w14:paraId="16F905EC" w14:textId="777653A5" w:rsidR="00E948AE" w:rsidRPr="00AF03D0" w:rsidRDefault="00E948AE" w:rsidP="00E94D48">
            <w:pPr>
              <w:tabs>
                <w:tab w:val="left" w:pos="111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F03D0">
              <w:rPr>
                <w:sz w:val="28"/>
                <w:szCs w:val="28"/>
              </w:rPr>
              <w:lastRenderedPageBreak/>
              <w:br w:type="page"/>
            </w:r>
            <w:r w:rsidRPr="00AF03D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Item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3362AF" w14:textId="77777777" w:rsidR="00E948AE" w:rsidRPr="00AF03D0" w:rsidRDefault="00E948AE" w:rsidP="00E94D4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F03D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Remarks</w:t>
            </w:r>
          </w:p>
          <w:p w14:paraId="460283C9" w14:textId="0A5DC64B" w:rsidR="00E948AE" w:rsidRPr="00AF03D0" w:rsidRDefault="00E948AE" w:rsidP="00E94D48">
            <w:pPr>
              <w:spacing w:line="280" w:lineRule="exact"/>
              <w:jc w:val="center"/>
              <w:rPr>
                <w:rFonts w:ascii="TH SarabunPSK" w:hAnsi="TH SarabunPSK" w:cs="TH SarabunPSK"/>
                <w:color w:val="FFFFFF" w:themeColor="background1"/>
                <w:sz w:val="28"/>
                <w:szCs w:val="28"/>
              </w:rPr>
            </w:pPr>
            <w:r w:rsidRPr="00AF03D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(Evidences / Attachment Reference No.)</w:t>
            </w:r>
          </w:p>
        </w:tc>
      </w:tr>
      <w:tr w:rsidR="00E948AE" w:rsidRPr="00B25BF3" w14:paraId="4B099C98" w14:textId="77777777" w:rsidTr="00F353DD">
        <w:trPr>
          <w:trHeight w:val="375"/>
        </w:trPr>
        <w:tc>
          <w:tcPr>
            <w:tcW w:w="472" w:type="dxa"/>
            <w:vAlign w:val="center"/>
          </w:tcPr>
          <w:p w14:paraId="32961A83" w14:textId="2797E676" w:rsidR="00E948AE" w:rsidRDefault="00E948AE" w:rsidP="00E94D48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D2</w:t>
            </w:r>
          </w:p>
        </w:tc>
        <w:tc>
          <w:tcPr>
            <w:tcW w:w="4159" w:type="dxa"/>
            <w:vAlign w:val="center"/>
          </w:tcPr>
          <w:p w14:paraId="4383F286" w14:textId="284A825D" w:rsidR="00E948AE" w:rsidRPr="0052352B" w:rsidRDefault="00E948AE" w:rsidP="00E94D48">
            <w:pPr>
              <w:tabs>
                <w:tab w:val="left" w:pos="1116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2352B">
              <w:rPr>
                <w:rFonts w:ascii="TH SarabunPSK" w:hAnsi="TH SarabunPSK" w:cs="TH SarabunPSK"/>
                <w:color w:val="000000" w:themeColor="text1"/>
                <w:sz w:val="28"/>
              </w:rPr>
              <w:t>Knowledge of the applicable civil aviation system regulatory requirements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E1C89" w14:textId="77777777" w:rsidR="00E948AE" w:rsidRPr="00B25BF3" w:rsidRDefault="00E948AE" w:rsidP="00E94D48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</w:tr>
      <w:tr w:rsidR="00E948AE" w:rsidRPr="00B25BF3" w14:paraId="405E4C06" w14:textId="77777777" w:rsidTr="00F353DD">
        <w:trPr>
          <w:trHeight w:val="375"/>
        </w:trPr>
        <w:tc>
          <w:tcPr>
            <w:tcW w:w="472" w:type="dxa"/>
            <w:vAlign w:val="center"/>
          </w:tcPr>
          <w:p w14:paraId="2167A806" w14:textId="7C97654E" w:rsidR="00E948AE" w:rsidRDefault="00E948AE" w:rsidP="00E94D48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D3</w:t>
            </w:r>
          </w:p>
        </w:tc>
        <w:tc>
          <w:tcPr>
            <w:tcW w:w="4159" w:type="dxa"/>
            <w:vAlign w:val="center"/>
          </w:tcPr>
          <w:p w14:paraId="20A5BEBB" w14:textId="57166D73" w:rsidR="00E948AE" w:rsidRPr="0052352B" w:rsidRDefault="00E948AE" w:rsidP="00E94D48">
            <w:pPr>
              <w:tabs>
                <w:tab w:val="left" w:pos="1116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2352B">
              <w:rPr>
                <w:rFonts w:ascii="TH SarabunPSK" w:hAnsi="TH SarabunPSK" w:cs="TH SarabunPSK"/>
                <w:color w:val="000000" w:themeColor="text1"/>
                <w:sz w:val="28"/>
              </w:rPr>
              <w:t>Any history of physical or mental health or serious behavioral problems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6328D" w14:textId="77777777" w:rsidR="00E948AE" w:rsidRPr="00B25BF3" w:rsidRDefault="00E948AE" w:rsidP="00E94D48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</w:tr>
      <w:tr w:rsidR="00E948AE" w:rsidRPr="00B25BF3" w14:paraId="22D65DA0" w14:textId="77777777" w:rsidTr="00F353DD">
        <w:trPr>
          <w:trHeight w:val="375"/>
        </w:trPr>
        <w:tc>
          <w:tcPr>
            <w:tcW w:w="472" w:type="dxa"/>
            <w:vAlign w:val="center"/>
          </w:tcPr>
          <w:p w14:paraId="03A48D19" w14:textId="14D29938" w:rsidR="00E948AE" w:rsidRDefault="00E948AE" w:rsidP="00E94D48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D4</w:t>
            </w:r>
          </w:p>
        </w:tc>
        <w:tc>
          <w:tcPr>
            <w:tcW w:w="4159" w:type="dxa"/>
            <w:vAlign w:val="center"/>
          </w:tcPr>
          <w:p w14:paraId="5AC5AACF" w14:textId="6E4CC7DE" w:rsidR="00E948AE" w:rsidRPr="0052352B" w:rsidRDefault="00E948AE" w:rsidP="00E94D48">
            <w:pPr>
              <w:tabs>
                <w:tab w:val="left" w:pos="1116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2352B">
              <w:rPr>
                <w:rFonts w:ascii="TH SarabunPSK" w:hAnsi="TH SarabunPSK" w:cs="TH SarabunPSK"/>
                <w:color w:val="000000" w:themeColor="text1"/>
                <w:sz w:val="28"/>
              </w:rPr>
              <w:t>Any conviction for any transport safety offence, whether or not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F32B72" w14:textId="77777777" w:rsidR="00E948AE" w:rsidRPr="00B25BF3" w:rsidRDefault="00E948AE" w:rsidP="00E94D48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</w:tr>
      <w:tr w:rsidR="00E948AE" w:rsidRPr="00B25BF3" w14:paraId="7FFF46F3" w14:textId="77777777" w:rsidTr="00F353DD">
        <w:trPr>
          <w:trHeight w:val="375"/>
        </w:trPr>
        <w:tc>
          <w:tcPr>
            <w:tcW w:w="472" w:type="dxa"/>
            <w:vAlign w:val="center"/>
          </w:tcPr>
          <w:p w14:paraId="75B857E1" w14:textId="69FDABDC" w:rsidR="00E948AE" w:rsidRPr="0052352B" w:rsidRDefault="00994BF9" w:rsidP="00E94D48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52352B">
              <w:rPr>
                <w:rFonts w:ascii="TH SarabunPSK" w:hAnsi="TH SarabunPSK" w:cs="TH SarabunPSK"/>
                <w:sz w:val="28"/>
              </w:rPr>
              <w:t>D5</w:t>
            </w:r>
          </w:p>
        </w:tc>
        <w:tc>
          <w:tcPr>
            <w:tcW w:w="4159" w:type="dxa"/>
            <w:vAlign w:val="center"/>
          </w:tcPr>
          <w:p w14:paraId="3C105048" w14:textId="7F51DEC5" w:rsidR="00E948AE" w:rsidRPr="009726CF" w:rsidRDefault="00E948AE" w:rsidP="00E94D48">
            <w:pPr>
              <w:tabs>
                <w:tab w:val="left" w:pos="1116"/>
              </w:tabs>
              <w:rPr>
                <w:rFonts w:ascii="TH SarabunPSK" w:hAnsi="TH SarabunPSK" w:cs="TH SarabunPSK"/>
                <w:sz w:val="28"/>
              </w:rPr>
            </w:pPr>
            <w:r w:rsidRPr="009726CF">
              <w:rPr>
                <w:rFonts w:ascii="TH SarabunPSK" w:hAnsi="TH SarabunPSK" w:cs="TH SarabunPSK"/>
                <w:sz w:val="28"/>
              </w:rPr>
              <w:t>The conviction was in a Thai court or in a court of foreign country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FC380D" w14:textId="77777777" w:rsidR="00E948AE" w:rsidRPr="00B25BF3" w:rsidRDefault="00E948AE" w:rsidP="00E94D48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</w:tr>
      <w:tr w:rsidR="00E948AE" w:rsidRPr="00B25BF3" w14:paraId="735404A2" w14:textId="77777777" w:rsidTr="00F353DD">
        <w:trPr>
          <w:trHeight w:val="375"/>
        </w:trPr>
        <w:tc>
          <w:tcPr>
            <w:tcW w:w="472" w:type="dxa"/>
            <w:vAlign w:val="center"/>
          </w:tcPr>
          <w:p w14:paraId="06E34005" w14:textId="5EF6DB37" w:rsidR="00E948AE" w:rsidRPr="0052352B" w:rsidRDefault="00E948AE" w:rsidP="00E94D48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52352B">
              <w:rPr>
                <w:rFonts w:ascii="TH SarabunPSK" w:hAnsi="TH SarabunPSK" w:cs="TH SarabunPSK"/>
                <w:sz w:val="28"/>
              </w:rPr>
              <w:t>D</w:t>
            </w:r>
            <w:r w:rsidR="00994BF9" w:rsidRPr="0052352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4159" w:type="dxa"/>
            <w:vAlign w:val="center"/>
          </w:tcPr>
          <w:p w14:paraId="571BB337" w14:textId="0C600441" w:rsidR="00E948AE" w:rsidRPr="009726CF" w:rsidRDefault="00E948AE" w:rsidP="00E94D48">
            <w:pPr>
              <w:tabs>
                <w:tab w:val="left" w:pos="1116"/>
              </w:tabs>
              <w:rPr>
                <w:rFonts w:ascii="TH SarabunPSK" w:hAnsi="TH SarabunPSK" w:cs="TH SarabunPSK"/>
                <w:sz w:val="28"/>
              </w:rPr>
            </w:pPr>
            <w:r w:rsidRPr="009726CF">
              <w:rPr>
                <w:rFonts w:ascii="TH SarabunPSK" w:hAnsi="TH SarabunPSK" w:cs="TH SarabunPSK"/>
                <w:sz w:val="28"/>
              </w:rPr>
              <w:t>Any evidence that any member of the Board has been declared bankrupt or has held a position of a company which is declared bankrupt.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4F03DC" w14:textId="77777777" w:rsidR="00E948AE" w:rsidRPr="00B25BF3" w:rsidRDefault="00E948AE" w:rsidP="00E94D48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</w:tr>
      <w:tr w:rsidR="00E948AE" w:rsidRPr="00B25BF3" w14:paraId="687D678C" w14:textId="77777777" w:rsidTr="00F353DD">
        <w:trPr>
          <w:trHeight w:val="375"/>
        </w:trPr>
        <w:tc>
          <w:tcPr>
            <w:tcW w:w="472" w:type="dxa"/>
            <w:vAlign w:val="center"/>
          </w:tcPr>
          <w:p w14:paraId="40884BD6" w14:textId="7EBD4CE3" w:rsidR="00E948AE" w:rsidRPr="0052352B" w:rsidRDefault="00E948AE" w:rsidP="00E94D48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52352B">
              <w:rPr>
                <w:rFonts w:ascii="TH SarabunPSK" w:hAnsi="TH SarabunPSK" w:cs="TH SarabunPSK"/>
                <w:sz w:val="28"/>
              </w:rPr>
              <w:t>D</w:t>
            </w:r>
            <w:r w:rsidR="00994BF9" w:rsidRPr="0052352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4159" w:type="dxa"/>
            <w:vAlign w:val="center"/>
          </w:tcPr>
          <w:p w14:paraId="47D2379E" w14:textId="7575DBAB" w:rsidR="00E948AE" w:rsidRPr="009726CF" w:rsidRDefault="00E948AE" w:rsidP="00E94D48">
            <w:pPr>
              <w:tabs>
                <w:tab w:val="left" w:pos="1116"/>
              </w:tabs>
              <w:rPr>
                <w:rFonts w:ascii="TH SarabunPSK" w:hAnsi="TH SarabunPSK" w:cs="TH SarabunPSK"/>
                <w:sz w:val="28"/>
              </w:rPr>
            </w:pPr>
            <w:r w:rsidRPr="009726CF">
              <w:rPr>
                <w:rFonts w:ascii="TH SarabunPSK" w:hAnsi="TH SarabunPSK" w:cs="TH SarabunPSK"/>
                <w:sz w:val="28"/>
              </w:rPr>
              <w:t>Any evidence that the person has committed a transport safety offence or has contravened or failed to comply with any rule made under the Air Navigation Act or Rule made hereunder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39FBCB" w14:textId="77777777" w:rsidR="00E948AE" w:rsidRPr="00B25BF3" w:rsidRDefault="00E948AE" w:rsidP="00E94D48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</w:tr>
      <w:tr w:rsidR="00E948AE" w:rsidRPr="00B25BF3" w14:paraId="78B09431" w14:textId="77777777" w:rsidTr="00F353DD">
        <w:trPr>
          <w:trHeight w:val="375"/>
        </w:trPr>
        <w:tc>
          <w:tcPr>
            <w:tcW w:w="472" w:type="dxa"/>
            <w:vAlign w:val="center"/>
          </w:tcPr>
          <w:p w14:paraId="2F9324AD" w14:textId="6D8F91DE" w:rsidR="00E948AE" w:rsidRPr="0052352B" w:rsidRDefault="00E948AE" w:rsidP="00E94D48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52352B">
              <w:rPr>
                <w:rFonts w:ascii="TH SarabunPSK" w:hAnsi="TH SarabunPSK" w:cs="TH SarabunPSK"/>
                <w:sz w:val="28"/>
              </w:rPr>
              <w:t>D</w:t>
            </w:r>
            <w:r w:rsidR="00994BF9" w:rsidRPr="0052352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4159" w:type="dxa"/>
            <w:vAlign w:val="center"/>
          </w:tcPr>
          <w:p w14:paraId="3AF2DD16" w14:textId="7F416886" w:rsidR="00E948AE" w:rsidRPr="009726CF" w:rsidRDefault="00E948AE" w:rsidP="00E94D48">
            <w:pPr>
              <w:tabs>
                <w:tab w:val="left" w:pos="1116"/>
              </w:tabs>
              <w:rPr>
                <w:rFonts w:ascii="TH SarabunPSK" w:hAnsi="TH SarabunPSK" w:cs="TH SarabunPSK"/>
                <w:sz w:val="28"/>
              </w:rPr>
            </w:pPr>
            <w:r w:rsidRPr="0052352B">
              <w:rPr>
                <w:rFonts w:ascii="TH SarabunPSK" w:hAnsi="TH SarabunPSK" w:cs="TH SarabunPSK"/>
                <w:color w:val="000000" w:themeColor="text1"/>
                <w:sz w:val="28"/>
              </w:rPr>
              <w:t>The attitude of the members of the Board of Directors towards adoption of a safety culture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5F0787" w14:textId="77777777" w:rsidR="00E948AE" w:rsidRPr="00B25BF3" w:rsidRDefault="00E948AE" w:rsidP="00E94D48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</w:tr>
      <w:tr w:rsidR="00E94D48" w:rsidRPr="00B25BF3" w14:paraId="54AA3C6F" w14:textId="77777777" w:rsidTr="008A3675">
        <w:trPr>
          <w:trHeight w:val="375"/>
        </w:trPr>
        <w:tc>
          <w:tcPr>
            <w:tcW w:w="472" w:type="dxa"/>
            <w:vAlign w:val="center"/>
          </w:tcPr>
          <w:p w14:paraId="7A672824" w14:textId="21DD4A0A" w:rsidR="00E94D48" w:rsidRDefault="00E94D48" w:rsidP="00E94D48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D4272A">
              <w:rPr>
                <w:rFonts w:ascii="TH Sarabun New" w:hAnsi="TH Sarabun New" w:cs="TH Sarabun New"/>
                <w:b/>
                <w:bCs/>
                <w:sz w:val="28"/>
              </w:rPr>
              <w:t>E</w:t>
            </w:r>
          </w:p>
        </w:tc>
        <w:tc>
          <w:tcPr>
            <w:tcW w:w="8595" w:type="dxa"/>
            <w:gridSpan w:val="2"/>
            <w:tcBorders>
              <w:right w:val="single" w:sz="4" w:space="0" w:color="auto"/>
            </w:tcBorders>
            <w:vAlign w:val="center"/>
          </w:tcPr>
          <w:p w14:paraId="5537B1BB" w14:textId="46F4CD15" w:rsidR="00E94D48" w:rsidRPr="00B25BF3" w:rsidRDefault="00E94D48" w:rsidP="00E94D48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D4272A">
              <w:rPr>
                <w:rFonts w:ascii="TH Sarabun New" w:hAnsi="TH Sarabun New" w:cs="TH Sarabun New"/>
                <w:b/>
                <w:bCs/>
                <w:sz w:val="28"/>
              </w:rPr>
              <w:t xml:space="preserve">Insurance Arrangements: Whether the applicant has organized an adequate Insurance Policy from an Organization acceptable to CAAT in respect of; </w:t>
            </w:r>
          </w:p>
        </w:tc>
      </w:tr>
      <w:tr w:rsidR="00E948AE" w:rsidRPr="00B25BF3" w14:paraId="64FE7333" w14:textId="77777777" w:rsidTr="00F353DD">
        <w:trPr>
          <w:trHeight w:val="375"/>
        </w:trPr>
        <w:tc>
          <w:tcPr>
            <w:tcW w:w="472" w:type="dxa"/>
            <w:vAlign w:val="center"/>
          </w:tcPr>
          <w:p w14:paraId="0DE6D1CE" w14:textId="10964DFD" w:rsidR="00E948AE" w:rsidRPr="00D4272A" w:rsidRDefault="00E948AE" w:rsidP="00E94D48">
            <w:pPr>
              <w:spacing w:line="28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E</w:t>
            </w:r>
            <w:r w:rsidRPr="00D4272A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4159" w:type="dxa"/>
            <w:vAlign w:val="center"/>
          </w:tcPr>
          <w:p w14:paraId="6B0B7D23" w14:textId="713A89F2" w:rsidR="00E948AE" w:rsidRPr="00D4272A" w:rsidRDefault="00E948AE" w:rsidP="00E94D48">
            <w:pPr>
              <w:tabs>
                <w:tab w:val="left" w:pos="1116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4260A">
              <w:rPr>
                <w:rFonts w:ascii="TH Sarabun New" w:hAnsi="TH Sarabun New" w:cs="TH Sarabun New"/>
                <w:sz w:val="28"/>
              </w:rPr>
              <w:t>Aircraft &amp; Crew members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2B0227" w14:textId="77777777" w:rsidR="00E948AE" w:rsidRPr="00B25BF3" w:rsidRDefault="00E948AE" w:rsidP="00E94D48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</w:tr>
      <w:tr w:rsidR="00E948AE" w:rsidRPr="00B25BF3" w14:paraId="703C63CA" w14:textId="77777777" w:rsidTr="00F353DD">
        <w:trPr>
          <w:trHeight w:val="375"/>
        </w:trPr>
        <w:tc>
          <w:tcPr>
            <w:tcW w:w="472" w:type="dxa"/>
            <w:vAlign w:val="center"/>
          </w:tcPr>
          <w:p w14:paraId="0E02DE7B" w14:textId="57CD24D5" w:rsidR="00E948AE" w:rsidRDefault="00E948AE" w:rsidP="00E94D48">
            <w:pPr>
              <w:spacing w:line="280" w:lineRule="exact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E</w:t>
            </w:r>
            <w:r w:rsidRPr="00D4272A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4159" w:type="dxa"/>
            <w:vAlign w:val="center"/>
          </w:tcPr>
          <w:p w14:paraId="1F1DC6AA" w14:textId="740AE14F" w:rsidR="00E948AE" w:rsidRPr="00B4260A" w:rsidRDefault="00E948AE" w:rsidP="00E94D48">
            <w:pPr>
              <w:tabs>
                <w:tab w:val="left" w:pos="1116"/>
              </w:tabs>
              <w:rPr>
                <w:rFonts w:ascii="TH Sarabun New" w:hAnsi="TH Sarabun New" w:cs="TH Sarabun New"/>
                <w:sz w:val="28"/>
              </w:rPr>
            </w:pPr>
            <w:r w:rsidRPr="00B4260A">
              <w:rPr>
                <w:rFonts w:ascii="TH Sarabun New" w:hAnsi="TH Sarabun New" w:cs="TH Sarabun New"/>
                <w:sz w:val="28"/>
              </w:rPr>
              <w:t>Passengers &amp; Cargo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F6E858" w14:textId="77777777" w:rsidR="00E948AE" w:rsidRPr="00B25BF3" w:rsidRDefault="00E948AE" w:rsidP="00E94D48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</w:tr>
      <w:tr w:rsidR="00E948AE" w:rsidRPr="00B25BF3" w14:paraId="33B8C7A9" w14:textId="77777777" w:rsidTr="00F353DD">
        <w:trPr>
          <w:trHeight w:val="375"/>
        </w:trPr>
        <w:tc>
          <w:tcPr>
            <w:tcW w:w="472" w:type="dxa"/>
            <w:vAlign w:val="center"/>
          </w:tcPr>
          <w:p w14:paraId="457A7E22" w14:textId="52D07922" w:rsidR="00E948AE" w:rsidRDefault="00E948AE" w:rsidP="00E94D48">
            <w:pPr>
              <w:spacing w:line="280" w:lineRule="exact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E</w:t>
            </w:r>
            <w:r w:rsidRPr="00D4272A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4159" w:type="dxa"/>
            <w:vAlign w:val="center"/>
          </w:tcPr>
          <w:p w14:paraId="0745C083" w14:textId="22C3E5EB" w:rsidR="00E948AE" w:rsidRPr="00B4260A" w:rsidRDefault="00E948AE" w:rsidP="00E94D48">
            <w:pPr>
              <w:tabs>
                <w:tab w:val="left" w:pos="1116"/>
              </w:tabs>
              <w:rPr>
                <w:rFonts w:ascii="TH Sarabun New" w:hAnsi="TH Sarabun New" w:cs="TH Sarabun New"/>
                <w:sz w:val="28"/>
              </w:rPr>
            </w:pPr>
            <w:r w:rsidRPr="00C149C1">
              <w:rPr>
                <w:rFonts w:ascii="TH Sarabun New" w:hAnsi="TH Sarabun New" w:cs="TH Sarabun New"/>
                <w:sz w:val="28"/>
              </w:rPr>
              <w:t>Third Party liabilities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E9E310" w14:textId="77777777" w:rsidR="00E948AE" w:rsidRPr="00B25BF3" w:rsidRDefault="00E948AE" w:rsidP="00E94D48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</w:tr>
      <w:tr w:rsidR="00E94D48" w:rsidRPr="00B25BF3" w14:paraId="35426CF2" w14:textId="77777777" w:rsidTr="008A3675">
        <w:trPr>
          <w:trHeight w:val="375"/>
        </w:trPr>
        <w:tc>
          <w:tcPr>
            <w:tcW w:w="472" w:type="dxa"/>
            <w:vAlign w:val="center"/>
          </w:tcPr>
          <w:p w14:paraId="38E0A97B" w14:textId="505A5C73" w:rsidR="00E94D48" w:rsidRDefault="00E94D48" w:rsidP="00E94D48">
            <w:pPr>
              <w:spacing w:line="280" w:lineRule="exact"/>
              <w:jc w:val="center"/>
              <w:rPr>
                <w:rFonts w:ascii="TH Sarabun New" w:hAnsi="TH Sarabun New" w:cs="TH Sarabun New"/>
                <w:sz w:val="28"/>
              </w:rPr>
            </w:pPr>
            <w:r w:rsidRPr="00C149C1">
              <w:rPr>
                <w:rFonts w:ascii="TH Sarabun New" w:hAnsi="TH Sarabun New" w:cs="TH Sarabun New"/>
                <w:b/>
                <w:bCs/>
                <w:sz w:val="28"/>
              </w:rPr>
              <w:t>F</w:t>
            </w:r>
          </w:p>
        </w:tc>
        <w:tc>
          <w:tcPr>
            <w:tcW w:w="8595" w:type="dxa"/>
            <w:gridSpan w:val="2"/>
            <w:tcBorders>
              <w:right w:val="single" w:sz="4" w:space="0" w:color="auto"/>
            </w:tcBorders>
            <w:vAlign w:val="center"/>
          </w:tcPr>
          <w:p w14:paraId="4BC08F33" w14:textId="2C6A6A01" w:rsidR="00E94D48" w:rsidRPr="00B25BF3" w:rsidRDefault="00E94D48" w:rsidP="00E94D48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C149C1">
              <w:rPr>
                <w:rFonts w:ascii="TH Sarabun New" w:hAnsi="TH Sarabun New" w:cs="TH Sarabun New"/>
                <w:b/>
                <w:bCs/>
                <w:sz w:val="28"/>
              </w:rPr>
              <w:t>Arrangements in place to ensure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  <w:r w:rsidRPr="00C149C1">
              <w:rPr>
                <w:rFonts w:ascii="TH Sarabun New" w:hAnsi="TH Sarabun New" w:cs="TH Sarabun New"/>
                <w:b/>
                <w:bCs/>
                <w:sz w:val="28"/>
              </w:rPr>
              <w:t>regular and efficient air services</w:t>
            </w:r>
          </w:p>
        </w:tc>
      </w:tr>
      <w:tr w:rsidR="00E948AE" w:rsidRPr="00B25BF3" w14:paraId="7EA4E217" w14:textId="77777777" w:rsidTr="00F353DD">
        <w:trPr>
          <w:trHeight w:val="375"/>
        </w:trPr>
        <w:tc>
          <w:tcPr>
            <w:tcW w:w="472" w:type="dxa"/>
            <w:vAlign w:val="center"/>
          </w:tcPr>
          <w:p w14:paraId="1906D45D" w14:textId="16828A76" w:rsidR="00E948AE" w:rsidRPr="00C149C1" w:rsidRDefault="00E948AE" w:rsidP="00E94D48">
            <w:pPr>
              <w:spacing w:line="28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4272A">
              <w:rPr>
                <w:rFonts w:ascii="TH Sarabun New" w:hAnsi="TH Sarabun New" w:cs="TH Sarabun New"/>
                <w:sz w:val="28"/>
              </w:rPr>
              <w:t>F1</w:t>
            </w:r>
          </w:p>
        </w:tc>
        <w:tc>
          <w:tcPr>
            <w:tcW w:w="4159" w:type="dxa"/>
            <w:vAlign w:val="center"/>
          </w:tcPr>
          <w:p w14:paraId="360DAFBB" w14:textId="29069F52" w:rsidR="00E948AE" w:rsidRPr="0052352B" w:rsidRDefault="00E948AE" w:rsidP="00E94D48">
            <w:pPr>
              <w:tabs>
                <w:tab w:val="left" w:pos="1116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52352B">
              <w:rPr>
                <w:rFonts w:ascii="TH Sarabun New" w:hAnsi="TH Sarabun New" w:cs="TH Sarabun New"/>
                <w:color w:val="000000" w:themeColor="text1"/>
                <w:sz w:val="28"/>
              </w:rPr>
              <w:t>Passenger Handling Arrangements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063ED3" w14:textId="77777777" w:rsidR="00E948AE" w:rsidRPr="00B25BF3" w:rsidRDefault="00E948AE" w:rsidP="00E94D48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</w:tr>
      <w:tr w:rsidR="00E948AE" w:rsidRPr="00B25BF3" w14:paraId="49668C49" w14:textId="77777777" w:rsidTr="00F353DD">
        <w:trPr>
          <w:trHeight w:val="375"/>
        </w:trPr>
        <w:tc>
          <w:tcPr>
            <w:tcW w:w="472" w:type="dxa"/>
            <w:vAlign w:val="center"/>
          </w:tcPr>
          <w:p w14:paraId="732FFCA5" w14:textId="7E20B4E4" w:rsidR="00E948AE" w:rsidRPr="00D4272A" w:rsidRDefault="00E948AE" w:rsidP="00E94D48">
            <w:pPr>
              <w:spacing w:line="280" w:lineRule="exact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F2</w:t>
            </w:r>
          </w:p>
        </w:tc>
        <w:tc>
          <w:tcPr>
            <w:tcW w:w="4159" w:type="dxa"/>
            <w:vAlign w:val="center"/>
          </w:tcPr>
          <w:p w14:paraId="12FC3450" w14:textId="47C89001" w:rsidR="00E948AE" w:rsidRPr="0052352B" w:rsidRDefault="00E948AE" w:rsidP="00E94D48">
            <w:pPr>
              <w:tabs>
                <w:tab w:val="left" w:pos="1116"/>
              </w:tabs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2352B">
              <w:rPr>
                <w:rFonts w:ascii="TH Sarabun New" w:hAnsi="TH Sarabun New" w:cs="TH Sarabun New"/>
                <w:color w:val="000000" w:themeColor="text1"/>
                <w:sz w:val="28"/>
              </w:rPr>
              <w:t>Ground Handling Arrangements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BA5BF5" w14:textId="77777777" w:rsidR="00E948AE" w:rsidRPr="00B25BF3" w:rsidRDefault="00E948AE" w:rsidP="00E94D48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</w:tr>
      <w:tr w:rsidR="00E948AE" w:rsidRPr="00B25BF3" w14:paraId="5D9E23BE" w14:textId="77777777" w:rsidTr="00F353DD">
        <w:trPr>
          <w:trHeight w:val="375"/>
        </w:trPr>
        <w:tc>
          <w:tcPr>
            <w:tcW w:w="472" w:type="dxa"/>
            <w:vAlign w:val="center"/>
          </w:tcPr>
          <w:p w14:paraId="0A75BD4E" w14:textId="6BD2C8F8" w:rsidR="00E948AE" w:rsidRDefault="00E948AE" w:rsidP="00E94D48">
            <w:pPr>
              <w:spacing w:line="280" w:lineRule="exact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F3</w:t>
            </w:r>
          </w:p>
        </w:tc>
        <w:tc>
          <w:tcPr>
            <w:tcW w:w="4159" w:type="dxa"/>
            <w:vAlign w:val="center"/>
          </w:tcPr>
          <w:p w14:paraId="61EC1667" w14:textId="1074D273" w:rsidR="00E948AE" w:rsidRPr="0052352B" w:rsidRDefault="00E948AE" w:rsidP="00E94D48">
            <w:pPr>
              <w:tabs>
                <w:tab w:val="left" w:pos="1116"/>
              </w:tabs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2352B">
              <w:rPr>
                <w:rFonts w:ascii="TH Sarabun New" w:hAnsi="TH Sarabun New" w:cs="TH Sarabun New"/>
                <w:color w:val="000000" w:themeColor="text1"/>
                <w:sz w:val="28"/>
              </w:rPr>
              <w:t>Reservations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64159E" w14:textId="77777777" w:rsidR="00E948AE" w:rsidRPr="00B25BF3" w:rsidRDefault="00E948AE" w:rsidP="00E94D48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</w:tr>
      <w:tr w:rsidR="00E948AE" w:rsidRPr="00B25BF3" w14:paraId="209A97FA" w14:textId="77777777" w:rsidTr="00F353DD">
        <w:trPr>
          <w:trHeight w:val="375"/>
        </w:trPr>
        <w:tc>
          <w:tcPr>
            <w:tcW w:w="472" w:type="dxa"/>
            <w:vAlign w:val="center"/>
          </w:tcPr>
          <w:p w14:paraId="422514E2" w14:textId="65C5237D" w:rsidR="00E948AE" w:rsidRDefault="00E948AE" w:rsidP="00E94D48">
            <w:pPr>
              <w:spacing w:line="280" w:lineRule="exact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F4</w:t>
            </w:r>
          </w:p>
        </w:tc>
        <w:tc>
          <w:tcPr>
            <w:tcW w:w="4159" w:type="dxa"/>
            <w:vAlign w:val="center"/>
          </w:tcPr>
          <w:p w14:paraId="239EFBA5" w14:textId="56EF7229" w:rsidR="00E948AE" w:rsidRPr="0052352B" w:rsidRDefault="00E948AE" w:rsidP="00E94D48">
            <w:pPr>
              <w:tabs>
                <w:tab w:val="left" w:pos="1116"/>
              </w:tabs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2352B">
              <w:rPr>
                <w:rFonts w:ascii="TH Sarabun New" w:hAnsi="TH Sarabun New" w:cs="TH Sarabun New"/>
                <w:color w:val="000000" w:themeColor="text1"/>
                <w:sz w:val="28"/>
              </w:rPr>
              <w:t>Ticketing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E2E80" w14:textId="77777777" w:rsidR="00E948AE" w:rsidRPr="00B25BF3" w:rsidRDefault="00E948AE" w:rsidP="00E94D48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</w:tr>
      <w:tr w:rsidR="00E948AE" w:rsidRPr="00B25BF3" w14:paraId="77053348" w14:textId="77777777" w:rsidTr="00F353DD">
        <w:trPr>
          <w:trHeight w:val="375"/>
        </w:trPr>
        <w:tc>
          <w:tcPr>
            <w:tcW w:w="472" w:type="dxa"/>
            <w:vAlign w:val="center"/>
          </w:tcPr>
          <w:p w14:paraId="7B6948A6" w14:textId="1D8D534F" w:rsidR="00E948AE" w:rsidRDefault="00E948AE" w:rsidP="00E94D48">
            <w:pPr>
              <w:spacing w:line="280" w:lineRule="exact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F5</w:t>
            </w:r>
          </w:p>
        </w:tc>
        <w:tc>
          <w:tcPr>
            <w:tcW w:w="4159" w:type="dxa"/>
            <w:vAlign w:val="center"/>
          </w:tcPr>
          <w:p w14:paraId="1114F9C0" w14:textId="51C1C4CE" w:rsidR="00E948AE" w:rsidRPr="0052352B" w:rsidRDefault="00E948AE" w:rsidP="00E94D48">
            <w:pPr>
              <w:tabs>
                <w:tab w:val="left" w:pos="1116"/>
              </w:tabs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2352B">
              <w:rPr>
                <w:rFonts w:ascii="TH Sarabun New" w:hAnsi="TH Sarabun New" w:cs="TH Sarabun New"/>
                <w:color w:val="000000" w:themeColor="text1"/>
                <w:sz w:val="28"/>
              </w:rPr>
              <w:t>Customer Relations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351221" w14:textId="77777777" w:rsidR="00E948AE" w:rsidRPr="00B25BF3" w:rsidRDefault="00E948AE" w:rsidP="00E94D48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</w:tr>
      <w:tr w:rsidR="00E948AE" w:rsidRPr="00B25BF3" w14:paraId="43FF72B7" w14:textId="77777777" w:rsidTr="00F353DD">
        <w:trPr>
          <w:trHeight w:val="375"/>
        </w:trPr>
        <w:tc>
          <w:tcPr>
            <w:tcW w:w="472" w:type="dxa"/>
            <w:vAlign w:val="center"/>
          </w:tcPr>
          <w:p w14:paraId="43DC61E4" w14:textId="39E0B963" w:rsidR="00E948AE" w:rsidRDefault="00E948AE" w:rsidP="00E94D48">
            <w:pPr>
              <w:spacing w:line="280" w:lineRule="exact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F6</w:t>
            </w:r>
          </w:p>
        </w:tc>
        <w:tc>
          <w:tcPr>
            <w:tcW w:w="4159" w:type="dxa"/>
            <w:vAlign w:val="center"/>
          </w:tcPr>
          <w:p w14:paraId="78A4335A" w14:textId="7D34DBCF" w:rsidR="00E948AE" w:rsidRPr="0052352B" w:rsidRDefault="00E948AE" w:rsidP="00E94D48">
            <w:pPr>
              <w:tabs>
                <w:tab w:val="left" w:pos="1116"/>
              </w:tabs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2352B">
              <w:rPr>
                <w:rFonts w:ascii="TH Sarabun New" w:hAnsi="TH Sarabun New" w:cs="TH Sarabun New"/>
                <w:color w:val="000000" w:themeColor="text1"/>
                <w:sz w:val="28"/>
              </w:rPr>
              <w:t>Denied Boarding Procedures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B42515" w14:textId="77777777" w:rsidR="00E948AE" w:rsidRPr="00B25BF3" w:rsidRDefault="00E948AE" w:rsidP="00E94D48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</w:tr>
    </w:tbl>
    <w:p w14:paraId="3891278E" w14:textId="77777777" w:rsidR="00E948AE" w:rsidRDefault="00E948AE">
      <w:r>
        <w:br w:type="page"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4159"/>
        <w:gridCol w:w="4436"/>
      </w:tblGrid>
      <w:tr w:rsidR="00695CA3" w:rsidRPr="00B25BF3" w14:paraId="5A45B142" w14:textId="77777777" w:rsidTr="00F353DD">
        <w:trPr>
          <w:trHeight w:val="927"/>
        </w:trPr>
        <w:tc>
          <w:tcPr>
            <w:tcW w:w="4631" w:type="dxa"/>
            <w:gridSpan w:val="2"/>
            <w:vAlign w:val="center"/>
          </w:tcPr>
          <w:p w14:paraId="4DFD00F7" w14:textId="3A004CDA" w:rsidR="00695CA3" w:rsidRPr="00AF03D0" w:rsidRDefault="00695CA3" w:rsidP="00B53275">
            <w:pPr>
              <w:tabs>
                <w:tab w:val="left" w:pos="1116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F03D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lastRenderedPageBreak/>
              <w:t>Item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5BF123" w14:textId="77777777" w:rsidR="00695CA3" w:rsidRPr="00AF03D0" w:rsidRDefault="00695CA3" w:rsidP="00B5327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F03D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Remarks</w:t>
            </w:r>
          </w:p>
          <w:p w14:paraId="312E5A29" w14:textId="223EA63B" w:rsidR="00695CA3" w:rsidRPr="00AF03D0" w:rsidRDefault="00695CA3" w:rsidP="00B53275">
            <w:pPr>
              <w:spacing w:line="280" w:lineRule="exact"/>
              <w:jc w:val="center"/>
              <w:rPr>
                <w:rFonts w:ascii="TH SarabunPSK" w:hAnsi="TH SarabunPSK" w:cs="TH SarabunPSK"/>
                <w:color w:val="FFFFFF" w:themeColor="background1"/>
                <w:sz w:val="28"/>
                <w:szCs w:val="28"/>
              </w:rPr>
            </w:pPr>
            <w:r w:rsidRPr="00AF03D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(Evidences / Attachment Reference No.)</w:t>
            </w:r>
          </w:p>
        </w:tc>
      </w:tr>
      <w:tr w:rsidR="00695CA3" w:rsidRPr="00B25BF3" w14:paraId="3A42AFCD" w14:textId="77777777" w:rsidTr="00F353DD">
        <w:trPr>
          <w:trHeight w:val="375"/>
        </w:trPr>
        <w:tc>
          <w:tcPr>
            <w:tcW w:w="472" w:type="dxa"/>
            <w:vAlign w:val="center"/>
          </w:tcPr>
          <w:p w14:paraId="45BEACC5" w14:textId="2B5F2324" w:rsidR="00695CA3" w:rsidRPr="00AF03D0" w:rsidRDefault="00695CA3" w:rsidP="00E94D48">
            <w:pPr>
              <w:spacing w:line="280" w:lineRule="exac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F03D0">
              <w:rPr>
                <w:rFonts w:ascii="TH Sarabun New" w:hAnsi="TH Sarabun New" w:cs="TH Sarabun New"/>
                <w:sz w:val="28"/>
                <w:szCs w:val="28"/>
              </w:rPr>
              <w:t>F7</w:t>
            </w:r>
          </w:p>
        </w:tc>
        <w:tc>
          <w:tcPr>
            <w:tcW w:w="4159" w:type="dxa"/>
            <w:vAlign w:val="center"/>
          </w:tcPr>
          <w:p w14:paraId="3EF6D2B7" w14:textId="7BD3E37B" w:rsidR="00695CA3" w:rsidRPr="006403A1" w:rsidRDefault="00695CA3" w:rsidP="00E94D48">
            <w:pPr>
              <w:tabs>
                <w:tab w:val="left" w:pos="1116"/>
              </w:tabs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6403A1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Mishandled Baggage Procedures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8C6D1D" w14:textId="77777777" w:rsidR="00695CA3" w:rsidRPr="00AF03D0" w:rsidRDefault="00695CA3" w:rsidP="00E94D48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28"/>
                <w:szCs w:val="28"/>
              </w:rPr>
            </w:pPr>
          </w:p>
        </w:tc>
      </w:tr>
      <w:tr w:rsidR="00695CA3" w:rsidRPr="00B25BF3" w14:paraId="437B7B45" w14:textId="77777777" w:rsidTr="00F353DD">
        <w:trPr>
          <w:trHeight w:val="375"/>
        </w:trPr>
        <w:tc>
          <w:tcPr>
            <w:tcW w:w="472" w:type="dxa"/>
            <w:vAlign w:val="center"/>
          </w:tcPr>
          <w:p w14:paraId="3C7B5633" w14:textId="7334CBF9" w:rsidR="00695CA3" w:rsidRDefault="00695CA3" w:rsidP="00E94D48">
            <w:pPr>
              <w:spacing w:line="280" w:lineRule="exact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F8</w:t>
            </w:r>
          </w:p>
        </w:tc>
        <w:tc>
          <w:tcPr>
            <w:tcW w:w="4159" w:type="dxa"/>
            <w:vAlign w:val="center"/>
          </w:tcPr>
          <w:p w14:paraId="62A6B399" w14:textId="4B81FB5A" w:rsidR="00695CA3" w:rsidRPr="006403A1" w:rsidRDefault="00695CA3" w:rsidP="00E94D48">
            <w:pPr>
              <w:tabs>
                <w:tab w:val="left" w:pos="1116"/>
              </w:tabs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6403A1">
              <w:rPr>
                <w:rFonts w:ascii="TH Sarabun New" w:hAnsi="TH Sarabun New" w:cs="TH Sarabun New"/>
                <w:color w:val="000000" w:themeColor="text1"/>
                <w:sz w:val="28"/>
              </w:rPr>
              <w:t>Sudden Change of Schedules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31B1B7" w14:textId="77777777" w:rsidR="00695CA3" w:rsidRPr="00B25BF3" w:rsidRDefault="00695CA3" w:rsidP="00E94D48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</w:tr>
      <w:tr w:rsidR="00E94D48" w:rsidRPr="00B25BF3" w14:paraId="5A6B3CCC" w14:textId="77777777" w:rsidTr="008A3675">
        <w:trPr>
          <w:trHeight w:val="375"/>
        </w:trPr>
        <w:tc>
          <w:tcPr>
            <w:tcW w:w="472" w:type="dxa"/>
            <w:vAlign w:val="center"/>
          </w:tcPr>
          <w:p w14:paraId="3C1575E4" w14:textId="5F083686" w:rsidR="00E94D48" w:rsidRDefault="00E94D48" w:rsidP="00E94D48">
            <w:pPr>
              <w:spacing w:line="280" w:lineRule="exact"/>
              <w:jc w:val="center"/>
              <w:rPr>
                <w:rFonts w:ascii="TH Sarabun New" w:hAnsi="TH Sarabun New" w:cs="TH Sarabun New"/>
                <w:sz w:val="28"/>
              </w:rPr>
            </w:pPr>
            <w:r w:rsidRPr="00C149C1">
              <w:rPr>
                <w:rFonts w:ascii="TH Sarabun New" w:hAnsi="TH Sarabun New" w:cs="TH Sarabun New"/>
                <w:b/>
                <w:bCs/>
                <w:sz w:val="28"/>
              </w:rPr>
              <w:t>G</w:t>
            </w:r>
          </w:p>
        </w:tc>
        <w:tc>
          <w:tcPr>
            <w:tcW w:w="8595" w:type="dxa"/>
            <w:gridSpan w:val="2"/>
            <w:tcBorders>
              <w:right w:val="single" w:sz="4" w:space="0" w:color="auto"/>
            </w:tcBorders>
            <w:vAlign w:val="center"/>
          </w:tcPr>
          <w:p w14:paraId="65D5E97D" w14:textId="04846126" w:rsidR="00E94D48" w:rsidRPr="00B25BF3" w:rsidRDefault="00E94D48" w:rsidP="00E94D48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C149C1">
              <w:rPr>
                <w:rFonts w:ascii="TH Sarabun New" w:hAnsi="TH Sarabun New" w:cs="TH Sarabun New"/>
                <w:b/>
                <w:bCs/>
                <w:sz w:val="28"/>
              </w:rPr>
              <w:t>Fares &amp; Rates</w:t>
            </w:r>
          </w:p>
        </w:tc>
      </w:tr>
      <w:tr w:rsidR="00695CA3" w:rsidRPr="00B25BF3" w14:paraId="7963626C" w14:textId="77777777" w:rsidTr="00F353DD">
        <w:trPr>
          <w:trHeight w:val="375"/>
        </w:trPr>
        <w:tc>
          <w:tcPr>
            <w:tcW w:w="472" w:type="dxa"/>
            <w:vAlign w:val="center"/>
          </w:tcPr>
          <w:p w14:paraId="0136EBCE" w14:textId="74C3C144" w:rsidR="00695CA3" w:rsidRPr="00C149C1" w:rsidRDefault="00695CA3" w:rsidP="00E94D48">
            <w:pPr>
              <w:spacing w:line="28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4272A">
              <w:rPr>
                <w:rFonts w:ascii="TH Sarabun New" w:hAnsi="TH Sarabun New" w:cs="TH Sarabun New"/>
                <w:sz w:val="28"/>
              </w:rPr>
              <w:t>G1</w:t>
            </w:r>
          </w:p>
        </w:tc>
        <w:tc>
          <w:tcPr>
            <w:tcW w:w="4159" w:type="dxa"/>
            <w:vAlign w:val="center"/>
          </w:tcPr>
          <w:p w14:paraId="3300EE17" w14:textId="14DA4D9C" w:rsidR="00695CA3" w:rsidRPr="00C149C1" w:rsidRDefault="00695CA3" w:rsidP="00E94D48">
            <w:pPr>
              <w:tabs>
                <w:tab w:val="left" w:pos="1116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149C1">
              <w:rPr>
                <w:rFonts w:ascii="TH Sarabun New" w:hAnsi="TH Sarabun New" w:cs="TH Sarabun New"/>
                <w:sz w:val="28"/>
              </w:rPr>
              <w:t>The applicant has submitted proposed fares &amp; rates to CAAT for approval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90358E" w14:textId="77777777" w:rsidR="00695CA3" w:rsidRPr="00B25BF3" w:rsidRDefault="00695CA3" w:rsidP="00E94D48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</w:tr>
      <w:tr w:rsidR="00695CA3" w:rsidRPr="00B25BF3" w14:paraId="60FEE1C4" w14:textId="77777777" w:rsidTr="00F353DD">
        <w:trPr>
          <w:trHeight w:val="375"/>
        </w:trPr>
        <w:tc>
          <w:tcPr>
            <w:tcW w:w="472" w:type="dxa"/>
            <w:vAlign w:val="center"/>
          </w:tcPr>
          <w:p w14:paraId="4A0C6631" w14:textId="2D2815BD" w:rsidR="00695CA3" w:rsidRPr="00D4272A" w:rsidRDefault="00695CA3" w:rsidP="00E94D48">
            <w:pPr>
              <w:spacing w:line="280" w:lineRule="exact"/>
              <w:jc w:val="center"/>
              <w:rPr>
                <w:rFonts w:ascii="TH Sarabun New" w:hAnsi="TH Sarabun New" w:cs="TH Sarabun New"/>
                <w:sz w:val="28"/>
              </w:rPr>
            </w:pPr>
            <w:r w:rsidRPr="00D4272A">
              <w:rPr>
                <w:rFonts w:ascii="TH Sarabun New" w:hAnsi="TH Sarabun New" w:cs="TH Sarabun New"/>
                <w:sz w:val="28"/>
              </w:rPr>
              <w:t>G2</w:t>
            </w:r>
          </w:p>
        </w:tc>
        <w:tc>
          <w:tcPr>
            <w:tcW w:w="4159" w:type="dxa"/>
            <w:vAlign w:val="center"/>
          </w:tcPr>
          <w:p w14:paraId="58B935E6" w14:textId="75D6BEF6" w:rsidR="00695CA3" w:rsidRPr="00C149C1" w:rsidRDefault="00695CA3" w:rsidP="00E94D48">
            <w:pPr>
              <w:tabs>
                <w:tab w:val="left" w:pos="1116"/>
              </w:tabs>
              <w:rPr>
                <w:rFonts w:ascii="TH Sarabun New" w:hAnsi="TH Sarabun New" w:cs="TH Sarabun New"/>
                <w:sz w:val="28"/>
              </w:rPr>
            </w:pPr>
            <w:r w:rsidRPr="00C149C1">
              <w:rPr>
                <w:rFonts w:ascii="TH Sarabun New" w:hAnsi="TH Sarabun New" w:cs="TH Sarabun New"/>
                <w:sz w:val="28"/>
              </w:rPr>
              <w:t>Proposed fares and rates are just and</w:t>
            </w:r>
            <w:r>
              <w:rPr>
                <w:rFonts w:ascii="TH Sarabun New" w:hAnsi="TH Sarabun New" w:cs="TH Sarabun New"/>
                <w:sz w:val="28"/>
              </w:rPr>
              <w:t xml:space="preserve"> f</w:t>
            </w:r>
            <w:r w:rsidRPr="00C149C1">
              <w:rPr>
                <w:rFonts w:ascii="TH Sarabun New" w:hAnsi="TH Sarabun New" w:cs="TH Sarabun New"/>
                <w:sz w:val="28"/>
              </w:rPr>
              <w:t>air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EEDF72" w14:textId="77777777" w:rsidR="00695CA3" w:rsidRPr="00B25BF3" w:rsidRDefault="00695CA3" w:rsidP="00E94D48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</w:tr>
      <w:tr w:rsidR="00E94D48" w:rsidRPr="00B25BF3" w14:paraId="0F06E74E" w14:textId="77777777" w:rsidTr="008A3675">
        <w:trPr>
          <w:trHeight w:val="375"/>
        </w:trPr>
        <w:tc>
          <w:tcPr>
            <w:tcW w:w="472" w:type="dxa"/>
            <w:vAlign w:val="center"/>
          </w:tcPr>
          <w:p w14:paraId="328B7BC8" w14:textId="16E44D2B" w:rsidR="00E94D48" w:rsidRPr="00D4272A" w:rsidRDefault="00E94D48" w:rsidP="00E94D48">
            <w:pPr>
              <w:spacing w:line="280" w:lineRule="exact"/>
              <w:jc w:val="center"/>
              <w:rPr>
                <w:rFonts w:ascii="TH Sarabun New" w:hAnsi="TH Sarabun New" w:cs="TH Sarabun New"/>
                <w:sz w:val="28"/>
              </w:rPr>
            </w:pPr>
            <w:r w:rsidRPr="00C149C1">
              <w:rPr>
                <w:rFonts w:ascii="TH Sarabun New" w:hAnsi="TH Sarabun New" w:cs="TH Sarabun New"/>
                <w:b/>
                <w:bCs/>
                <w:sz w:val="28"/>
              </w:rPr>
              <w:t>H</w:t>
            </w:r>
          </w:p>
        </w:tc>
        <w:tc>
          <w:tcPr>
            <w:tcW w:w="8595" w:type="dxa"/>
            <w:gridSpan w:val="2"/>
            <w:tcBorders>
              <w:right w:val="single" w:sz="4" w:space="0" w:color="auto"/>
            </w:tcBorders>
            <w:vAlign w:val="center"/>
          </w:tcPr>
          <w:p w14:paraId="65E4A125" w14:textId="75FB0401" w:rsidR="00E94D48" w:rsidRPr="00B25BF3" w:rsidRDefault="00E94D48" w:rsidP="00E94D48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C149C1">
              <w:rPr>
                <w:rFonts w:ascii="TH Sarabun New" w:hAnsi="TH Sarabun New" w:cs="TH Sarabun New"/>
                <w:b/>
                <w:bCs/>
                <w:sz w:val="28"/>
              </w:rPr>
              <w:t>Schedules</w:t>
            </w:r>
          </w:p>
        </w:tc>
      </w:tr>
      <w:tr w:rsidR="00695CA3" w:rsidRPr="00B25BF3" w14:paraId="5287751C" w14:textId="77777777" w:rsidTr="00F353DD">
        <w:trPr>
          <w:trHeight w:val="375"/>
        </w:trPr>
        <w:tc>
          <w:tcPr>
            <w:tcW w:w="472" w:type="dxa"/>
            <w:vAlign w:val="center"/>
          </w:tcPr>
          <w:p w14:paraId="73A3F828" w14:textId="31A48FEF" w:rsidR="00695CA3" w:rsidRPr="00C149C1" w:rsidRDefault="00695CA3" w:rsidP="00E94D48">
            <w:pPr>
              <w:spacing w:line="28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4272A">
              <w:rPr>
                <w:rFonts w:ascii="TH Sarabun New" w:hAnsi="TH Sarabun New" w:cs="TH Sarabun New"/>
                <w:sz w:val="28"/>
              </w:rPr>
              <w:t>H1</w:t>
            </w:r>
          </w:p>
        </w:tc>
        <w:tc>
          <w:tcPr>
            <w:tcW w:w="4159" w:type="dxa"/>
            <w:vAlign w:val="center"/>
          </w:tcPr>
          <w:p w14:paraId="113298B9" w14:textId="77777777" w:rsidR="00695CA3" w:rsidRPr="00C149C1" w:rsidRDefault="00695CA3" w:rsidP="00E94D48">
            <w:pPr>
              <w:tabs>
                <w:tab w:val="left" w:pos="948"/>
              </w:tabs>
              <w:rPr>
                <w:rFonts w:ascii="TH Sarabun New" w:hAnsi="TH Sarabun New" w:cs="TH Sarabun New"/>
                <w:sz w:val="28"/>
              </w:rPr>
            </w:pPr>
            <w:r w:rsidRPr="00C149C1">
              <w:rPr>
                <w:rFonts w:ascii="TH Sarabun New" w:hAnsi="TH Sarabun New" w:cs="TH Sarabun New"/>
                <w:sz w:val="28"/>
              </w:rPr>
              <w:t>Applicant has submitted the proposed</w:t>
            </w:r>
          </w:p>
          <w:p w14:paraId="5D199CF7" w14:textId="77777777" w:rsidR="00695CA3" w:rsidRPr="00C149C1" w:rsidRDefault="00695CA3" w:rsidP="00E94D48">
            <w:pPr>
              <w:tabs>
                <w:tab w:val="left" w:pos="948"/>
              </w:tabs>
              <w:rPr>
                <w:rFonts w:ascii="TH Sarabun New" w:hAnsi="TH Sarabun New" w:cs="TH Sarabun New"/>
                <w:sz w:val="28"/>
              </w:rPr>
            </w:pPr>
            <w:r w:rsidRPr="00C149C1">
              <w:rPr>
                <w:rFonts w:ascii="TH Sarabun New" w:hAnsi="TH Sarabun New" w:cs="TH Sarabun New"/>
                <w:sz w:val="28"/>
              </w:rPr>
              <w:t>Schedule of flights for the approval of</w:t>
            </w:r>
          </w:p>
          <w:p w14:paraId="747415AF" w14:textId="3AA78C91" w:rsidR="00695CA3" w:rsidRPr="00C149C1" w:rsidRDefault="00695CA3" w:rsidP="00E94D48">
            <w:pPr>
              <w:tabs>
                <w:tab w:val="left" w:pos="1116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149C1">
              <w:rPr>
                <w:rFonts w:ascii="TH Sarabun New" w:hAnsi="TH Sarabun New" w:cs="TH Sarabun New"/>
                <w:sz w:val="28"/>
              </w:rPr>
              <w:t>CAAT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57432" w14:textId="77777777" w:rsidR="00695CA3" w:rsidRPr="00B25BF3" w:rsidRDefault="00695CA3" w:rsidP="00E94D48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</w:tr>
      <w:tr w:rsidR="00695CA3" w:rsidRPr="00B25BF3" w14:paraId="4676DFF6" w14:textId="77777777" w:rsidTr="00F353DD">
        <w:trPr>
          <w:trHeight w:val="375"/>
        </w:trPr>
        <w:tc>
          <w:tcPr>
            <w:tcW w:w="472" w:type="dxa"/>
            <w:vAlign w:val="center"/>
          </w:tcPr>
          <w:p w14:paraId="120E1DAF" w14:textId="597AA9A5" w:rsidR="00695CA3" w:rsidRPr="00D4272A" w:rsidRDefault="00695CA3" w:rsidP="00E94D48">
            <w:pPr>
              <w:spacing w:line="280" w:lineRule="exact"/>
              <w:jc w:val="center"/>
              <w:rPr>
                <w:rFonts w:ascii="TH Sarabun New" w:hAnsi="TH Sarabun New" w:cs="TH Sarabun New"/>
                <w:sz w:val="28"/>
              </w:rPr>
            </w:pPr>
            <w:r w:rsidRPr="00D4272A">
              <w:rPr>
                <w:rFonts w:ascii="TH Sarabun New" w:hAnsi="TH Sarabun New" w:cs="TH Sarabun New"/>
                <w:sz w:val="28"/>
              </w:rPr>
              <w:t>H2</w:t>
            </w:r>
          </w:p>
        </w:tc>
        <w:tc>
          <w:tcPr>
            <w:tcW w:w="4159" w:type="dxa"/>
            <w:vAlign w:val="center"/>
          </w:tcPr>
          <w:p w14:paraId="51CB1182" w14:textId="77777777" w:rsidR="00695CA3" w:rsidRPr="00C149C1" w:rsidRDefault="00695CA3" w:rsidP="00E94D48">
            <w:pPr>
              <w:tabs>
                <w:tab w:val="left" w:pos="948"/>
              </w:tabs>
              <w:jc w:val="both"/>
              <w:rPr>
                <w:rFonts w:ascii="TH Sarabun New" w:hAnsi="TH Sarabun New" w:cs="TH Sarabun New"/>
                <w:sz w:val="28"/>
              </w:rPr>
            </w:pPr>
            <w:r w:rsidRPr="00C149C1">
              <w:rPr>
                <w:rFonts w:ascii="TH Sarabun New" w:hAnsi="TH Sarabun New" w:cs="TH Sarabun New"/>
                <w:sz w:val="28"/>
              </w:rPr>
              <w:t>Arrangements in place to obtain</w:t>
            </w:r>
          </w:p>
          <w:p w14:paraId="766B77A6" w14:textId="77777777" w:rsidR="00695CA3" w:rsidRPr="00C149C1" w:rsidRDefault="00695CA3" w:rsidP="00E94D48">
            <w:pPr>
              <w:tabs>
                <w:tab w:val="left" w:pos="948"/>
              </w:tabs>
              <w:jc w:val="both"/>
              <w:rPr>
                <w:rFonts w:ascii="TH Sarabun New" w:hAnsi="TH Sarabun New" w:cs="TH Sarabun New"/>
                <w:sz w:val="28"/>
              </w:rPr>
            </w:pPr>
            <w:r w:rsidRPr="00C149C1">
              <w:rPr>
                <w:rFonts w:ascii="TH Sarabun New" w:hAnsi="TH Sarabun New" w:cs="TH Sarabun New"/>
                <w:sz w:val="28"/>
              </w:rPr>
              <w:t>subsequent changes to the approved</w:t>
            </w:r>
          </w:p>
          <w:p w14:paraId="4295894F" w14:textId="13DA09D4" w:rsidR="00695CA3" w:rsidRPr="00C149C1" w:rsidRDefault="00695CA3" w:rsidP="00E94D48">
            <w:pPr>
              <w:tabs>
                <w:tab w:val="left" w:pos="948"/>
              </w:tabs>
              <w:rPr>
                <w:rFonts w:ascii="TH Sarabun New" w:hAnsi="TH Sarabun New" w:cs="TH Sarabun New"/>
                <w:sz w:val="28"/>
              </w:rPr>
            </w:pPr>
            <w:r w:rsidRPr="00C149C1">
              <w:rPr>
                <w:rFonts w:ascii="TH Sarabun New" w:hAnsi="TH Sarabun New" w:cs="TH Sarabun New"/>
                <w:sz w:val="28"/>
              </w:rPr>
              <w:t>schedule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A6361E" w14:textId="77777777" w:rsidR="00695CA3" w:rsidRPr="00B25BF3" w:rsidRDefault="00695CA3" w:rsidP="00E94D48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</w:tr>
      <w:tr w:rsidR="00695CA3" w:rsidRPr="00B25BF3" w14:paraId="63A8B545" w14:textId="77777777" w:rsidTr="00F353DD">
        <w:trPr>
          <w:trHeight w:val="375"/>
        </w:trPr>
        <w:tc>
          <w:tcPr>
            <w:tcW w:w="472" w:type="dxa"/>
            <w:vAlign w:val="center"/>
          </w:tcPr>
          <w:p w14:paraId="06487666" w14:textId="5A3EFBDF" w:rsidR="00695CA3" w:rsidRPr="00D4272A" w:rsidRDefault="00695CA3" w:rsidP="00E94D48">
            <w:pPr>
              <w:spacing w:line="280" w:lineRule="exact"/>
              <w:jc w:val="center"/>
              <w:rPr>
                <w:rFonts w:ascii="TH Sarabun New" w:hAnsi="TH Sarabun New" w:cs="TH Sarabun New"/>
                <w:sz w:val="28"/>
              </w:rPr>
            </w:pPr>
            <w:r w:rsidRPr="00D4272A">
              <w:rPr>
                <w:rFonts w:ascii="TH Sarabun New" w:hAnsi="TH Sarabun New" w:cs="TH Sarabun New"/>
                <w:sz w:val="28"/>
              </w:rPr>
              <w:t>H3</w:t>
            </w:r>
          </w:p>
        </w:tc>
        <w:tc>
          <w:tcPr>
            <w:tcW w:w="4159" w:type="dxa"/>
            <w:vAlign w:val="center"/>
          </w:tcPr>
          <w:p w14:paraId="3D5171C1" w14:textId="77777777" w:rsidR="00695CA3" w:rsidRPr="00C149C1" w:rsidRDefault="00695CA3" w:rsidP="00E94D48">
            <w:pPr>
              <w:tabs>
                <w:tab w:val="left" w:pos="948"/>
              </w:tabs>
              <w:jc w:val="both"/>
              <w:rPr>
                <w:rFonts w:ascii="TH Sarabun New" w:hAnsi="TH Sarabun New" w:cs="TH Sarabun New"/>
                <w:sz w:val="28"/>
              </w:rPr>
            </w:pPr>
            <w:r w:rsidRPr="00C149C1">
              <w:rPr>
                <w:rFonts w:ascii="TH Sarabun New" w:hAnsi="TH Sarabun New" w:cs="TH Sarabun New"/>
                <w:sz w:val="28"/>
              </w:rPr>
              <w:t>Monthly statistics relating to number of</w:t>
            </w:r>
          </w:p>
          <w:p w14:paraId="7885C77C" w14:textId="77777777" w:rsidR="00695CA3" w:rsidRPr="00C149C1" w:rsidRDefault="00695CA3" w:rsidP="00E94D48">
            <w:pPr>
              <w:tabs>
                <w:tab w:val="left" w:pos="948"/>
              </w:tabs>
              <w:jc w:val="both"/>
              <w:rPr>
                <w:rFonts w:ascii="TH Sarabun New" w:hAnsi="TH Sarabun New" w:cs="TH Sarabun New"/>
                <w:sz w:val="28"/>
              </w:rPr>
            </w:pPr>
            <w:r w:rsidRPr="00C149C1">
              <w:rPr>
                <w:rFonts w:ascii="TH Sarabun New" w:hAnsi="TH Sarabun New" w:cs="TH Sarabun New"/>
                <w:sz w:val="28"/>
              </w:rPr>
              <w:t>passengers and amount of cargo</w:t>
            </w:r>
          </w:p>
          <w:p w14:paraId="24F2E360" w14:textId="3F42E01A" w:rsidR="00695CA3" w:rsidRPr="00C149C1" w:rsidRDefault="00695CA3" w:rsidP="00E94D48">
            <w:pPr>
              <w:tabs>
                <w:tab w:val="left" w:pos="948"/>
              </w:tabs>
              <w:jc w:val="both"/>
              <w:rPr>
                <w:rFonts w:ascii="TH Sarabun New" w:hAnsi="TH Sarabun New" w:cs="TH Sarabun New"/>
                <w:sz w:val="28"/>
              </w:rPr>
            </w:pPr>
            <w:r w:rsidRPr="00C149C1">
              <w:rPr>
                <w:rFonts w:ascii="TH Sarabun New" w:hAnsi="TH Sarabun New" w:cs="TH Sarabun New"/>
                <w:sz w:val="28"/>
              </w:rPr>
              <w:t>transported sector wise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EAB82F" w14:textId="77777777" w:rsidR="00695CA3" w:rsidRPr="00B25BF3" w:rsidRDefault="00695CA3" w:rsidP="00E94D48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</w:tr>
      <w:tr w:rsidR="00695CA3" w:rsidRPr="00B25BF3" w14:paraId="7378792A" w14:textId="77777777" w:rsidTr="00F353DD">
        <w:trPr>
          <w:trHeight w:val="375"/>
        </w:trPr>
        <w:tc>
          <w:tcPr>
            <w:tcW w:w="472" w:type="dxa"/>
            <w:vAlign w:val="center"/>
          </w:tcPr>
          <w:p w14:paraId="030BB119" w14:textId="6FCD38F7" w:rsidR="00695CA3" w:rsidRPr="00D4272A" w:rsidRDefault="00695CA3" w:rsidP="00E94D48">
            <w:pPr>
              <w:spacing w:line="280" w:lineRule="exact"/>
              <w:jc w:val="center"/>
              <w:rPr>
                <w:rFonts w:ascii="TH Sarabun New" w:hAnsi="TH Sarabun New" w:cs="TH Sarabun New"/>
                <w:sz w:val="28"/>
              </w:rPr>
            </w:pPr>
            <w:r w:rsidRPr="00D4272A">
              <w:rPr>
                <w:rFonts w:ascii="TH Sarabun New" w:hAnsi="TH Sarabun New" w:cs="TH Sarabun New"/>
                <w:sz w:val="28"/>
              </w:rPr>
              <w:t>H4</w:t>
            </w:r>
          </w:p>
        </w:tc>
        <w:tc>
          <w:tcPr>
            <w:tcW w:w="4159" w:type="dxa"/>
            <w:vAlign w:val="center"/>
          </w:tcPr>
          <w:p w14:paraId="2F0F4D8C" w14:textId="77777777" w:rsidR="00695CA3" w:rsidRPr="00C149C1" w:rsidRDefault="00695CA3" w:rsidP="00E94D48">
            <w:pPr>
              <w:tabs>
                <w:tab w:val="left" w:pos="948"/>
              </w:tabs>
              <w:jc w:val="both"/>
              <w:rPr>
                <w:rFonts w:ascii="TH Sarabun New" w:hAnsi="TH Sarabun New" w:cs="TH Sarabun New"/>
                <w:sz w:val="28"/>
              </w:rPr>
            </w:pPr>
            <w:r w:rsidRPr="00C149C1">
              <w:rPr>
                <w:rFonts w:ascii="TH Sarabun New" w:hAnsi="TH Sarabun New" w:cs="TH Sarabun New"/>
                <w:sz w:val="28"/>
              </w:rPr>
              <w:t>Annual returns in respect of business</w:t>
            </w:r>
          </w:p>
          <w:p w14:paraId="791ECA66" w14:textId="77777777" w:rsidR="00695CA3" w:rsidRPr="00C149C1" w:rsidRDefault="00695CA3" w:rsidP="00E94D48">
            <w:pPr>
              <w:tabs>
                <w:tab w:val="left" w:pos="948"/>
              </w:tabs>
              <w:jc w:val="both"/>
              <w:rPr>
                <w:rFonts w:ascii="TH Sarabun New" w:hAnsi="TH Sarabun New" w:cs="TH Sarabun New"/>
                <w:sz w:val="28"/>
              </w:rPr>
            </w:pPr>
            <w:r w:rsidRPr="00C149C1">
              <w:rPr>
                <w:rFonts w:ascii="TH Sarabun New" w:hAnsi="TH Sarabun New" w:cs="TH Sarabun New"/>
                <w:sz w:val="28"/>
              </w:rPr>
              <w:t>turn over including loss/profit and</w:t>
            </w:r>
          </w:p>
          <w:p w14:paraId="7295B8F6" w14:textId="2D47A364" w:rsidR="00695CA3" w:rsidRPr="00C149C1" w:rsidRDefault="00695CA3" w:rsidP="00E94D48">
            <w:pPr>
              <w:tabs>
                <w:tab w:val="left" w:pos="948"/>
              </w:tabs>
              <w:jc w:val="both"/>
              <w:rPr>
                <w:rFonts w:ascii="TH Sarabun New" w:hAnsi="TH Sarabun New" w:cs="TH Sarabun New"/>
                <w:sz w:val="28"/>
              </w:rPr>
            </w:pPr>
            <w:r w:rsidRPr="00C149C1">
              <w:rPr>
                <w:rFonts w:ascii="TH Sarabun New" w:hAnsi="TH Sarabun New" w:cs="TH Sarabun New"/>
                <w:sz w:val="28"/>
              </w:rPr>
              <w:t>balance sheet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D877CC" w14:textId="77777777" w:rsidR="00695CA3" w:rsidRPr="00B25BF3" w:rsidRDefault="00695CA3" w:rsidP="00E94D48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</w:tr>
      <w:tr w:rsidR="00695CA3" w:rsidRPr="00B25BF3" w14:paraId="4B9B9BCF" w14:textId="77777777" w:rsidTr="00F353DD">
        <w:trPr>
          <w:trHeight w:val="375"/>
        </w:trPr>
        <w:tc>
          <w:tcPr>
            <w:tcW w:w="472" w:type="dxa"/>
            <w:vAlign w:val="center"/>
          </w:tcPr>
          <w:p w14:paraId="798C175C" w14:textId="2BB52C3E" w:rsidR="00695CA3" w:rsidRPr="00D4272A" w:rsidRDefault="00695CA3" w:rsidP="00E94D48">
            <w:pPr>
              <w:spacing w:line="280" w:lineRule="exact"/>
              <w:jc w:val="center"/>
              <w:rPr>
                <w:rFonts w:ascii="TH Sarabun New" w:hAnsi="TH Sarabun New" w:cs="TH Sarabun New"/>
                <w:sz w:val="28"/>
              </w:rPr>
            </w:pPr>
            <w:r w:rsidRPr="00D4272A">
              <w:rPr>
                <w:rFonts w:ascii="TH Sarabun New" w:hAnsi="TH Sarabun New" w:cs="TH Sarabun New"/>
                <w:sz w:val="28"/>
              </w:rPr>
              <w:t>H5</w:t>
            </w:r>
          </w:p>
        </w:tc>
        <w:tc>
          <w:tcPr>
            <w:tcW w:w="4159" w:type="dxa"/>
            <w:vAlign w:val="center"/>
          </w:tcPr>
          <w:p w14:paraId="606F0A68" w14:textId="77777777" w:rsidR="00695CA3" w:rsidRPr="00C149C1" w:rsidRDefault="00695CA3" w:rsidP="00E94D48">
            <w:pPr>
              <w:tabs>
                <w:tab w:val="left" w:pos="948"/>
              </w:tabs>
              <w:jc w:val="both"/>
              <w:rPr>
                <w:rFonts w:ascii="TH Sarabun New" w:hAnsi="TH Sarabun New" w:cs="TH Sarabun New"/>
                <w:sz w:val="28"/>
              </w:rPr>
            </w:pPr>
            <w:r w:rsidRPr="00C149C1">
              <w:rPr>
                <w:rFonts w:ascii="TH Sarabun New" w:hAnsi="TH Sarabun New" w:cs="TH Sarabun New"/>
                <w:sz w:val="28"/>
              </w:rPr>
              <w:t>Any other information as required by</w:t>
            </w:r>
          </w:p>
          <w:p w14:paraId="0E690B27" w14:textId="1EEF275A" w:rsidR="00695CA3" w:rsidRPr="00C149C1" w:rsidRDefault="00695CA3" w:rsidP="00E94D48">
            <w:pPr>
              <w:tabs>
                <w:tab w:val="left" w:pos="948"/>
              </w:tabs>
              <w:jc w:val="both"/>
              <w:rPr>
                <w:rFonts w:ascii="TH Sarabun New" w:hAnsi="TH Sarabun New" w:cs="TH Sarabun New"/>
                <w:sz w:val="28"/>
              </w:rPr>
            </w:pPr>
            <w:r w:rsidRPr="00C149C1">
              <w:rPr>
                <w:rFonts w:ascii="TH Sarabun New" w:hAnsi="TH Sarabun New" w:cs="TH Sarabun New"/>
                <w:sz w:val="28"/>
              </w:rPr>
              <w:t>CAAT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A3D7D2" w14:textId="77777777" w:rsidR="00695CA3" w:rsidRPr="00B25BF3" w:rsidRDefault="00695CA3" w:rsidP="00E94D48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</w:tr>
      <w:tr w:rsidR="00E94D48" w:rsidRPr="00B25BF3" w14:paraId="1F3319D9" w14:textId="77777777" w:rsidTr="008A3675">
        <w:trPr>
          <w:trHeight w:val="375"/>
        </w:trPr>
        <w:tc>
          <w:tcPr>
            <w:tcW w:w="9067" w:type="dxa"/>
            <w:gridSpan w:val="3"/>
            <w:vAlign w:val="center"/>
          </w:tcPr>
          <w:p w14:paraId="2E0D3F89" w14:textId="77777777" w:rsidR="00E94D48" w:rsidRPr="00E94D48" w:rsidRDefault="00E94D48" w:rsidP="00B749A1">
            <w:pPr>
              <w:spacing w:before="240" w:line="280" w:lineRule="exact"/>
              <w:rPr>
                <w:rFonts w:ascii="TH Sarabun New" w:hAnsi="TH Sarabun New" w:cs="TH Sarabun New"/>
                <w:sz w:val="30"/>
                <w:szCs w:val="30"/>
              </w:rPr>
            </w:pPr>
            <w:r w:rsidRPr="00E94D48">
              <w:rPr>
                <w:rFonts w:ascii="TH Sarabun New" w:hAnsi="TH Sarabun New" w:cs="TH Sarabun New"/>
                <w:sz w:val="30"/>
                <w:szCs w:val="30"/>
              </w:rPr>
              <w:t>Remarks:  Refer to Notification of the Ministry of Transportation Re: Criteria and Conditions for Granting Licensing to Air Operation Business</w:t>
            </w:r>
          </w:p>
          <w:p w14:paraId="0B96471F" w14:textId="257C5673" w:rsidR="00E94D48" w:rsidRPr="00E94D48" w:rsidRDefault="00E94D48" w:rsidP="00E94D48">
            <w:pPr>
              <w:spacing w:line="280" w:lineRule="exact"/>
              <w:rPr>
                <w:rFonts w:ascii="TH SarabunPSK" w:hAnsi="TH SarabunPSK" w:cs="TH SarabunPSK"/>
                <w:color w:val="FFFFFF" w:themeColor="background1"/>
                <w:sz w:val="30"/>
                <w:szCs w:val="30"/>
              </w:rPr>
            </w:pPr>
            <w:r w:rsidRPr="00E94D48">
              <w:rPr>
                <w:rFonts w:ascii="TH Sarabun New" w:hAnsi="TH Sarabun New" w:cs="TH Sarabun New"/>
                <w:sz w:val="30"/>
                <w:szCs w:val="30"/>
              </w:rPr>
              <w:tab/>
            </w:r>
          </w:p>
        </w:tc>
      </w:tr>
    </w:tbl>
    <w:p w14:paraId="20AD6C47" w14:textId="48D64353" w:rsidR="00851899" w:rsidRPr="00B25BF3" w:rsidRDefault="00851899">
      <w:pPr>
        <w:rPr>
          <w:b/>
          <w:bCs/>
          <w:sz w:val="20"/>
          <w:szCs w:val="20"/>
        </w:rPr>
      </w:pPr>
      <w:r w:rsidRPr="00B25BF3">
        <w:rPr>
          <w:b/>
          <w:bCs/>
          <w:sz w:val="20"/>
          <w:szCs w:val="20"/>
        </w:rPr>
        <w:br w:type="page"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9E684E" w:rsidRPr="00A84917" w14:paraId="0266EE2C" w14:textId="77777777" w:rsidTr="009E684E">
        <w:trPr>
          <w:trHeight w:val="375"/>
        </w:trPr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BD48108" w14:textId="380E7A8B" w:rsidR="009E684E" w:rsidRPr="00A84917" w:rsidRDefault="00B266FA" w:rsidP="009E684E">
            <w:pPr>
              <w:spacing w:line="280" w:lineRule="exact"/>
              <w:rPr>
                <w:rFonts w:ascii="TH SarabunPSK" w:eastAsia="SimSun" w:hAnsi="TH SarabunPSK" w:cs="TH SarabunPSK"/>
                <w:color w:val="FF0000"/>
                <w:sz w:val="32"/>
                <w:szCs w:val="32"/>
                <w:lang w:eastAsia="zh-CN" w:bidi="th-TH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lastRenderedPageBreak/>
              <w:t>Section 4</w:t>
            </w:r>
            <w:r w:rsidR="009E684E" w:rsidRPr="00047BFC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   </w:t>
            </w:r>
            <w:r w:rsidR="009E684E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Renewal</w:t>
            </w:r>
            <w:r w:rsidR="00C4793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9E684E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D</w:t>
            </w:r>
            <w:r w:rsidR="00C4793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angerous </w:t>
            </w:r>
            <w:r w:rsidR="009E684E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G</w:t>
            </w:r>
            <w:r w:rsidR="00C4793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oods</w:t>
            </w:r>
            <w:r w:rsidR="009E684E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 Permit</w:t>
            </w:r>
          </w:p>
        </w:tc>
      </w:tr>
    </w:tbl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170"/>
        <w:gridCol w:w="4897"/>
      </w:tblGrid>
      <w:tr w:rsidR="00FB1ABD" w:rsidRPr="00436647" w14:paraId="00C40ADE" w14:textId="77777777" w:rsidTr="008E6FB0"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04EF970" w14:textId="1B2ADFD4" w:rsidR="00FB1ABD" w:rsidRDefault="00FB1ABD" w:rsidP="0062202D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4.1 Nominated person for Dangerous Goo</w:t>
            </w:r>
            <w:r w:rsidRPr="00671FE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ds</w:t>
            </w:r>
            <w:r w:rsidR="00F353DD" w:rsidRPr="00671FE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 or Dangerous Goods Coordinator</w:t>
            </w:r>
            <w:r w:rsidRPr="00671FE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47932" w:rsidRPr="00436647" w14:paraId="7393A20E" w14:textId="77777777" w:rsidTr="008E6FB0">
        <w:tc>
          <w:tcPr>
            <w:tcW w:w="9067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2CA5E6CA" w14:textId="696A81FB" w:rsidR="00C47932" w:rsidRPr="000E70ED" w:rsidRDefault="00C47932" w:rsidP="0062202D">
            <w:pPr>
              <w:pStyle w:val="NoSpacing"/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</w:rPr>
            </w:pPr>
            <w:r w:rsidRPr="000E70ED"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</w:rPr>
              <w:t>Name and contact details and responsible for carriage of dangerous goods by air in the organization</w:t>
            </w:r>
          </w:p>
        </w:tc>
      </w:tr>
      <w:tr w:rsidR="00C47932" w:rsidRPr="00436647" w14:paraId="2AA4EFB3" w14:textId="77777777" w:rsidTr="00C47932">
        <w:tc>
          <w:tcPr>
            <w:tcW w:w="4170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1BCE8A7" w14:textId="77777777" w:rsidR="00C47932" w:rsidRDefault="00C47932" w:rsidP="0062202D">
            <w:pPr>
              <w:tabs>
                <w:tab w:val="left" w:pos="4095"/>
              </w:tabs>
              <w:spacing w:before="12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Name</w:t>
            </w: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: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 xml:space="preserve">                                                  </w:t>
            </w:r>
            <w:proofErr w:type="gramStart"/>
            <w:r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 xml:space="preserve">  </w:t>
            </w:r>
            <w:r w:rsidRPr="003D4D26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lang w:bidi="th-TH"/>
              </w:rPr>
              <w:t>.</w:t>
            </w:r>
            <w:proofErr w:type="gramEnd"/>
          </w:p>
          <w:p w14:paraId="473601FE" w14:textId="77777777" w:rsidR="00C47932" w:rsidRDefault="00C47932" w:rsidP="0062202D">
            <w:pPr>
              <w:tabs>
                <w:tab w:val="left" w:pos="4133"/>
              </w:tabs>
              <w:spacing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Job title</w:t>
            </w: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: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 xml:space="preserve">                                               </w:t>
            </w:r>
            <w:proofErr w:type="gramStart"/>
            <w:r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 xml:space="preserve">  </w:t>
            </w:r>
            <w:r w:rsidRPr="003D4D26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lang w:bidi="th-TH"/>
              </w:rPr>
              <w:t>.</w:t>
            </w:r>
            <w:proofErr w:type="gramEnd"/>
          </w:p>
          <w:p w14:paraId="7DF7575F" w14:textId="77777777" w:rsidR="00C47932" w:rsidRDefault="00C47932" w:rsidP="0062202D">
            <w:pPr>
              <w:tabs>
                <w:tab w:val="left" w:pos="4095"/>
              </w:tabs>
              <w:spacing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Telephone</w:t>
            </w: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: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 xml:space="preserve">                                           </w:t>
            </w:r>
            <w:proofErr w:type="gramStart"/>
            <w:r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 xml:space="preserve">  </w:t>
            </w:r>
            <w:r w:rsidRPr="003D4D26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lang w:bidi="th-TH"/>
              </w:rPr>
              <w:t>.</w:t>
            </w:r>
            <w:proofErr w:type="gramEnd"/>
          </w:p>
          <w:p w14:paraId="14DFD026" w14:textId="77777777" w:rsidR="00C47932" w:rsidRDefault="00C47932" w:rsidP="0062202D">
            <w:pPr>
              <w:tabs>
                <w:tab w:val="left" w:pos="4095"/>
              </w:tabs>
              <w:spacing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35FC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FAX</w:t>
            </w:r>
            <w:r w:rsidRPr="00A35F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:</w:t>
            </w:r>
            <w:r w:rsidRPr="00A35FC6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 xml:space="preserve">                                                     </w:t>
            </w:r>
            <w:proofErr w:type="gramStart"/>
            <w:r w:rsidRPr="00A35FC6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 xml:space="preserve">  </w:t>
            </w:r>
            <w:r w:rsidRPr="003D4D26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lang w:bidi="th-TH"/>
              </w:rPr>
              <w:t>.</w:t>
            </w:r>
            <w:proofErr w:type="gramEnd"/>
          </w:p>
          <w:p w14:paraId="6941065D" w14:textId="77777777" w:rsidR="00C47932" w:rsidRPr="00C058FB" w:rsidRDefault="00C47932" w:rsidP="0062202D">
            <w:pPr>
              <w:tabs>
                <w:tab w:val="left" w:pos="4080"/>
              </w:tabs>
              <w:spacing w:after="12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</w:pP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</w:t>
            </w:r>
            <w:r w:rsidRPr="0043664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-</w:t>
            </w: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: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 xml:space="preserve">                                                    </w:t>
            </w:r>
            <w:r w:rsidRPr="003D4D26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lang w:bidi="th-TH"/>
              </w:rPr>
              <w:t>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E9DFF57" w14:textId="77777777" w:rsidR="00C47932" w:rsidRDefault="00C47932" w:rsidP="0062202D">
            <w:pPr>
              <w:tabs>
                <w:tab w:val="left" w:pos="4590"/>
              </w:tabs>
              <w:spacing w:before="12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Address</w:t>
            </w:r>
            <w:r w:rsidRPr="004F1A31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  <w:lang w:bidi="th-TH"/>
              </w:rPr>
              <w:t>: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 xml:space="preserve">                                                           </w:t>
            </w:r>
            <w:proofErr w:type="gramStart"/>
            <w:r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 xml:space="preserve">  </w:t>
            </w:r>
            <w:r w:rsidRPr="003D4D26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lang w:bidi="th-TH"/>
              </w:rPr>
              <w:t>.</w:t>
            </w:r>
            <w:proofErr w:type="gramEnd"/>
          </w:p>
          <w:p w14:paraId="0E59997B" w14:textId="77777777" w:rsidR="00C47932" w:rsidRPr="004F1A31" w:rsidRDefault="00C47932" w:rsidP="0062202D">
            <w:pPr>
              <w:tabs>
                <w:tab w:val="left" w:pos="4590"/>
              </w:tabs>
              <w:spacing w:line="280" w:lineRule="exact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  <w:r w:rsidRPr="004F1A31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</w:p>
          <w:p w14:paraId="1E61B450" w14:textId="77777777" w:rsidR="00C47932" w:rsidRPr="004F1A31" w:rsidRDefault="00C47932" w:rsidP="0062202D">
            <w:pPr>
              <w:tabs>
                <w:tab w:val="left" w:pos="4590"/>
              </w:tabs>
              <w:spacing w:line="280" w:lineRule="exact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  <w:r w:rsidRPr="004F1A31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</w:p>
          <w:p w14:paraId="254F367C" w14:textId="77777777" w:rsidR="00C47932" w:rsidRPr="004F1A31" w:rsidRDefault="00C47932" w:rsidP="0062202D">
            <w:pPr>
              <w:tabs>
                <w:tab w:val="left" w:pos="4590"/>
              </w:tabs>
              <w:spacing w:line="280" w:lineRule="exact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  <w:r w:rsidRPr="004F1A31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</w:p>
          <w:p w14:paraId="6AE9E938" w14:textId="77777777" w:rsidR="00C47932" w:rsidRPr="004F1A31" w:rsidRDefault="00C47932" w:rsidP="0062202D">
            <w:pPr>
              <w:tabs>
                <w:tab w:val="left" w:pos="4590"/>
              </w:tabs>
              <w:spacing w:line="280" w:lineRule="exact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  <w:r w:rsidRPr="004F1A31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</w:p>
        </w:tc>
      </w:tr>
    </w:tbl>
    <w:p w14:paraId="6AF02A76" w14:textId="77777777" w:rsidR="00F353DD" w:rsidRDefault="00F353DD"/>
    <w:tbl>
      <w:tblPr>
        <w:tblStyle w:val="TableGrid4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FB1ABD" w:rsidRPr="00436647" w14:paraId="48834657" w14:textId="77777777" w:rsidTr="00FB1ABD">
        <w:tc>
          <w:tcPr>
            <w:tcW w:w="1980" w:type="dxa"/>
            <w:shd w:val="clear" w:color="auto" w:fill="DBE5F1" w:themeFill="accent1" w:themeFillTint="33"/>
          </w:tcPr>
          <w:p w14:paraId="7C6F393B" w14:textId="15D6ED4B" w:rsidR="00FB1ABD" w:rsidRPr="00436647" w:rsidRDefault="00FB1ABD" w:rsidP="0062202D">
            <w:pPr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="006D269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Aircraft Type</w:t>
            </w: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s</w:t>
            </w: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):</w:t>
            </w: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  <w:lang w:bidi="th-TH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7" w:type="dxa"/>
            <w:shd w:val="clear" w:color="auto" w:fill="auto"/>
          </w:tcPr>
          <w:p w14:paraId="5ADC17A0" w14:textId="23D34E4A" w:rsidR="00FB1ABD" w:rsidRPr="00436647" w:rsidRDefault="00FB1ABD" w:rsidP="0062202D">
            <w:pPr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FB1ABD" w:rsidRPr="00436647" w14:paraId="5F1FAB3A" w14:textId="77777777" w:rsidTr="00FB1ABD">
        <w:tc>
          <w:tcPr>
            <w:tcW w:w="9067" w:type="dxa"/>
            <w:gridSpan w:val="2"/>
            <w:shd w:val="clear" w:color="auto" w:fill="DBE5F1" w:themeFill="accent1" w:themeFillTint="33"/>
          </w:tcPr>
          <w:p w14:paraId="1BBDE5A5" w14:textId="29E2A576" w:rsidR="00FB1ABD" w:rsidRDefault="00FB1ABD" w:rsidP="0062202D">
            <w:pPr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A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</w:t>
            </w:r>
            <w:r w:rsidR="006D269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FB1A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Classes of dangerous goods (Tick for Apply)</w:t>
            </w:r>
          </w:p>
        </w:tc>
      </w:tr>
      <w:tr w:rsidR="00C47932" w:rsidRPr="00436647" w14:paraId="6EA90997" w14:textId="77777777" w:rsidTr="0062202D">
        <w:tc>
          <w:tcPr>
            <w:tcW w:w="9067" w:type="dxa"/>
            <w:gridSpan w:val="2"/>
            <w:shd w:val="clear" w:color="auto" w:fill="auto"/>
          </w:tcPr>
          <w:p w14:paraId="31BC6259" w14:textId="6EB8B42B" w:rsidR="00C47932" w:rsidRPr="00436647" w:rsidRDefault="008A4A1A" w:rsidP="006220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277"/>
              </w:tabs>
              <w:spacing w:before="60" w:after="60" w:line="280" w:lineRule="exact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Angsana New"/>
                  <w:sz w:val="28"/>
                  <w:szCs w:val="28"/>
                  <w:lang w:bidi="th-TH"/>
                </w:rPr>
                <w:id w:val="-145863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C47932" w:rsidRPr="00436647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C47932" w:rsidRPr="0043664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  <w:r w:rsidR="00C47932" w:rsidRPr="00436647">
              <w:rPr>
                <w:rFonts w:ascii="TH SarabunPSK" w:hAnsi="TH SarabunPSK" w:cs="TH SarabunPSK"/>
                <w:sz w:val="28"/>
                <w:szCs w:val="28"/>
              </w:rPr>
              <w:t xml:space="preserve">Class 1 </w:t>
            </w:r>
            <w:r w:rsidR="00C47932" w:rsidRPr="00436647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C47932" w:rsidRPr="00436647">
              <w:rPr>
                <w:rFonts w:ascii="TH SarabunPSK" w:hAnsi="TH SarabunPSK" w:cs="TH SarabunPSK"/>
                <w:sz w:val="28"/>
                <w:szCs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  <w:lang w:bidi="th-TH"/>
                </w:rPr>
                <w:id w:val="26558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932" w:rsidRPr="00436647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38624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C47932" w:rsidRPr="00436647">
              <w:rPr>
                <w:rFonts w:ascii="TH SarabunPSK" w:hAnsi="TH SarabunPSK" w:cs="TH SarabunPSK"/>
                <w:sz w:val="28"/>
                <w:szCs w:val="28"/>
              </w:rPr>
              <w:t xml:space="preserve">Class 4 </w:t>
            </w:r>
            <w:r w:rsidR="00C47932" w:rsidRPr="00436647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C47932" w:rsidRPr="00436647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C47932" w:rsidRPr="00436647">
              <w:rPr>
                <w:rFonts w:ascii="TH SarabunPSK" w:hAnsi="TH SarabunPSK" w:cs="TH SarabunPSK"/>
                <w:sz w:val="28"/>
                <w:szCs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  <w:lang w:bidi="th-TH"/>
                </w:rPr>
                <w:id w:val="-125474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932" w:rsidRPr="00436647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C47932" w:rsidRPr="00436647">
              <w:rPr>
                <w:rFonts w:ascii="TH SarabunPSK" w:hAnsi="TH SarabunPSK" w:cs="TH SarabunPSK"/>
                <w:sz w:val="28"/>
                <w:szCs w:val="28"/>
              </w:rPr>
              <w:t xml:space="preserve"> Division 6</w:t>
            </w:r>
            <w:r w:rsidR="00C47932" w:rsidRPr="0043664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="00C47932" w:rsidRPr="00436647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="00C47932" w:rsidRPr="00436647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C47932" w:rsidRPr="00436647">
              <w:rPr>
                <w:rFonts w:ascii="TH SarabunPSK" w:hAnsi="TH SarabunPSK" w:cs="TH SarabunPSK"/>
                <w:sz w:val="28"/>
                <w:szCs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  <w:lang w:bidi="th-TH"/>
                </w:rPr>
                <w:id w:val="-51415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932" w:rsidRPr="00436647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C47932" w:rsidRPr="00436647">
              <w:rPr>
                <w:rFonts w:ascii="TH SarabunPSK" w:hAnsi="TH SarabunPSK" w:cs="TH SarabunPSK"/>
                <w:sz w:val="28"/>
                <w:szCs w:val="28"/>
              </w:rPr>
              <w:t xml:space="preserve"> Class 9</w:t>
            </w:r>
            <w:r w:rsidR="00C47932" w:rsidRPr="00436647">
              <w:rPr>
                <w:rFonts w:ascii="TH SarabunPSK" w:hAnsi="TH SarabunPSK" w:cs="TH SarabunPSK"/>
                <w:sz w:val="28"/>
                <w:szCs w:val="28"/>
              </w:rPr>
              <w:tab/>
            </w:r>
          </w:p>
          <w:p w14:paraId="2315C860" w14:textId="77777777" w:rsidR="00C47932" w:rsidRPr="00436647" w:rsidRDefault="008A4A1A" w:rsidP="0062202D">
            <w:pPr>
              <w:spacing w:before="60" w:after="60" w:line="280" w:lineRule="exact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  <w:lang w:bidi="th-TH"/>
                </w:rPr>
                <w:id w:val="-156054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932" w:rsidRPr="00436647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C47932" w:rsidRPr="00436647">
              <w:rPr>
                <w:rFonts w:ascii="TH SarabunPSK" w:hAnsi="TH SarabunPSK" w:cs="TH SarabunPSK"/>
                <w:sz w:val="28"/>
                <w:szCs w:val="28"/>
              </w:rPr>
              <w:t xml:space="preserve"> Class 2 </w:t>
            </w:r>
            <w:r w:rsidR="00C47932" w:rsidRPr="00436647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C47932" w:rsidRPr="00436647">
              <w:rPr>
                <w:rFonts w:ascii="TH SarabunPSK" w:hAnsi="TH SarabunPSK" w:cs="TH SarabunPSK"/>
                <w:sz w:val="28"/>
                <w:szCs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  <w:lang w:bidi="th-TH"/>
                </w:rPr>
                <w:id w:val="-168821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932" w:rsidRPr="00436647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C47932" w:rsidRPr="00436647">
              <w:rPr>
                <w:rFonts w:ascii="TH SarabunPSK" w:hAnsi="TH SarabunPSK" w:cs="TH SarabunPSK"/>
                <w:sz w:val="28"/>
                <w:szCs w:val="28"/>
              </w:rPr>
              <w:t xml:space="preserve"> Class 5 </w:t>
            </w:r>
            <w:r w:rsidR="00C47932" w:rsidRPr="00436647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C47932" w:rsidRPr="00436647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C47932" w:rsidRPr="00436647">
              <w:rPr>
                <w:rFonts w:ascii="TH SarabunPSK" w:hAnsi="TH SarabunPSK" w:cs="TH SarabunPSK"/>
                <w:sz w:val="28"/>
                <w:szCs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  <w:lang w:bidi="th-TH"/>
                </w:rPr>
                <w:id w:val="-133051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932" w:rsidRPr="00436647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C47932" w:rsidRPr="00436647">
              <w:rPr>
                <w:rFonts w:ascii="TH SarabunPSK" w:hAnsi="TH SarabunPSK" w:cs="TH SarabunPSK"/>
                <w:sz w:val="28"/>
                <w:szCs w:val="28"/>
              </w:rPr>
              <w:t xml:space="preserve"> Class 7</w:t>
            </w:r>
            <w:r w:rsidR="00C47932" w:rsidRPr="00436647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C47932" w:rsidRPr="00436647">
              <w:rPr>
                <w:rFonts w:ascii="TH SarabunPSK" w:hAnsi="TH SarabunPSK" w:cs="TH SarabunPSK"/>
                <w:sz w:val="28"/>
                <w:szCs w:val="28"/>
              </w:rPr>
              <w:tab/>
            </w:r>
          </w:p>
          <w:p w14:paraId="15B4CEC3" w14:textId="77777777" w:rsidR="00C47932" w:rsidRPr="00436647" w:rsidRDefault="008A4A1A" w:rsidP="0062202D">
            <w:pPr>
              <w:spacing w:before="60" w:after="60" w:line="280" w:lineRule="exact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  <w:lang w:bidi="th-TH"/>
                </w:rPr>
                <w:id w:val="-2125530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932" w:rsidRPr="00436647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C47932" w:rsidRPr="00436647">
              <w:rPr>
                <w:rFonts w:ascii="TH SarabunPSK" w:hAnsi="TH SarabunPSK" w:cs="TH SarabunPSK"/>
                <w:sz w:val="28"/>
                <w:szCs w:val="28"/>
              </w:rPr>
              <w:t xml:space="preserve"> Class 3 </w:t>
            </w:r>
            <w:r w:rsidR="00C47932" w:rsidRPr="00436647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C47932" w:rsidRPr="00436647">
              <w:rPr>
                <w:rFonts w:ascii="TH SarabunPSK" w:hAnsi="TH SarabunPSK" w:cs="TH SarabunPSK"/>
                <w:sz w:val="28"/>
                <w:szCs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  <w:lang w:bidi="th-TH"/>
                </w:rPr>
                <w:id w:val="176133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932" w:rsidRPr="00436647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C47932" w:rsidRPr="00436647">
              <w:rPr>
                <w:rFonts w:ascii="TH SarabunPSK" w:hAnsi="TH SarabunPSK" w:cs="TH SarabunPSK"/>
                <w:sz w:val="28"/>
                <w:szCs w:val="28"/>
              </w:rPr>
              <w:t xml:space="preserve"> Division 6</w:t>
            </w:r>
            <w:r w:rsidR="00C47932" w:rsidRPr="0043664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="00C47932" w:rsidRPr="00436647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="00C47932" w:rsidRPr="00436647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C47932" w:rsidRPr="00436647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C47932" w:rsidRPr="00436647">
              <w:rPr>
                <w:rFonts w:ascii="TH SarabunPSK" w:hAnsi="TH SarabunPSK" w:cs="TH SarabunPSK"/>
                <w:sz w:val="28"/>
                <w:szCs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  <w:lang w:bidi="th-TH"/>
                </w:rPr>
                <w:id w:val="128400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932" w:rsidRPr="00436647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C47932" w:rsidRPr="00436647">
              <w:rPr>
                <w:rFonts w:ascii="TH SarabunPSK" w:hAnsi="TH SarabunPSK" w:cs="TH SarabunPSK"/>
                <w:sz w:val="28"/>
                <w:szCs w:val="28"/>
              </w:rPr>
              <w:t xml:space="preserve"> Class 8</w:t>
            </w:r>
            <w:r w:rsidR="00C47932" w:rsidRPr="00436647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C47932" w:rsidRPr="00436647">
              <w:rPr>
                <w:rFonts w:ascii="TH SarabunPSK" w:hAnsi="TH SarabunPSK" w:cs="TH SarabunPSK"/>
                <w:sz w:val="28"/>
                <w:szCs w:val="28"/>
              </w:rPr>
              <w:tab/>
            </w:r>
          </w:p>
          <w:p w14:paraId="546CD80B" w14:textId="77777777" w:rsidR="00C47932" w:rsidRPr="00436647" w:rsidRDefault="008A4A1A" w:rsidP="0062202D">
            <w:pPr>
              <w:spacing w:before="60" w:after="12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Angsana New"/>
                  <w:sz w:val="28"/>
                  <w:szCs w:val="28"/>
                  <w:lang w:bidi="th-TH"/>
                </w:rPr>
                <w:id w:val="69951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C47932" w:rsidRPr="00436647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C47932" w:rsidRPr="0043664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  <w:r w:rsidR="00C47932" w:rsidRPr="00436647">
              <w:rPr>
                <w:rFonts w:ascii="TH SarabunPSK" w:hAnsi="TH SarabunPSK" w:cs="TH SarabunPSK"/>
                <w:sz w:val="28"/>
                <w:szCs w:val="28"/>
              </w:rPr>
              <w:t>COMAT Only</w:t>
            </w:r>
            <w:r w:rsidR="00C47932" w:rsidRPr="00436647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C47932" w:rsidRPr="0043664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  </w:t>
            </w:r>
            <w:r w:rsidR="00C4793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  <w:r w:rsidR="00C47932" w:rsidRPr="0043664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</w:t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  <w:lang w:bidi="th-TH"/>
                </w:rPr>
                <w:id w:val="-182858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932" w:rsidRPr="00436647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C47932" w:rsidRPr="0043664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  <w:r w:rsidR="00C47932" w:rsidRPr="00436647">
              <w:rPr>
                <w:rFonts w:ascii="TH SarabunPSK" w:hAnsi="TH SarabunPSK" w:cs="TH SarabunPSK"/>
                <w:sz w:val="28"/>
                <w:szCs w:val="28"/>
              </w:rPr>
              <w:t>Other</w:t>
            </w:r>
            <w:r w:rsidR="00C4793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  <w:r w:rsidR="00C47932" w:rsidRPr="0043664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="00C47932" w:rsidRPr="00436647">
              <w:rPr>
                <w:rFonts w:ascii="TH SarabunPSK" w:hAnsi="TH SarabunPSK" w:cs="TH SarabunPSK"/>
                <w:sz w:val="28"/>
                <w:szCs w:val="28"/>
              </w:rPr>
              <w:t>Please Specify</w:t>
            </w:r>
            <w:r w:rsidR="00C47932" w:rsidRPr="0043664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) </w:t>
            </w:r>
            <w:r w:rsidR="00C47932" w:rsidRPr="00436647">
              <w:rPr>
                <w:rFonts w:ascii="TH SarabunPSK" w:hAnsi="TH SarabunPSK" w:cs="TH SarabunPSK"/>
                <w:sz w:val="28"/>
                <w:szCs w:val="28"/>
              </w:rPr>
              <w:t>_______________________________</w:t>
            </w:r>
          </w:p>
        </w:tc>
      </w:tr>
    </w:tbl>
    <w:p w14:paraId="2018E462" w14:textId="77777777" w:rsidR="008B01A0" w:rsidRDefault="008B01A0"/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6091"/>
        <w:gridCol w:w="992"/>
        <w:gridCol w:w="992"/>
        <w:gridCol w:w="992"/>
      </w:tblGrid>
      <w:tr w:rsidR="008B01A0" w:rsidRPr="00A852D7" w14:paraId="766DEAC0" w14:textId="77777777" w:rsidTr="00EF0796">
        <w:tc>
          <w:tcPr>
            <w:tcW w:w="9067" w:type="dxa"/>
            <w:gridSpan w:val="4"/>
            <w:shd w:val="clear" w:color="auto" w:fill="DBE5F1" w:themeFill="accent1" w:themeFillTint="33"/>
          </w:tcPr>
          <w:p w14:paraId="367660D7" w14:textId="4DCF7676" w:rsidR="008B01A0" w:rsidRPr="00A852D7" w:rsidRDefault="008B01A0" w:rsidP="0062202D">
            <w:pPr>
              <w:pStyle w:val="ListParagraph"/>
              <w:spacing w:before="16" w:line="280" w:lineRule="exact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852D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.</w:t>
            </w:r>
            <w:r w:rsidR="006D269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A852D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– </w:t>
            </w:r>
            <w:bookmarkStart w:id="1" w:name="_Hlk82600787"/>
            <w:r w:rsidRPr="00A852D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Dangerous Goods Training </w:t>
            </w:r>
            <w:proofErr w:type="spellStart"/>
            <w:r w:rsidRPr="00A852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Programme</w:t>
            </w:r>
            <w:bookmarkEnd w:id="1"/>
            <w:proofErr w:type="spellEnd"/>
          </w:p>
        </w:tc>
      </w:tr>
      <w:tr w:rsidR="008B01A0" w:rsidRPr="00A852D7" w14:paraId="1135B1AE" w14:textId="77777777" w:rsidTr="00EF0796">
        <w:tc>
          <w:tcPr>
            <w:tcW w:w="9067" w:type="dxa"/>
            <w:gridSpan w:val="4"/>
            <w:shd w:val="clear" w:color="auto" w:fill="FFFFFF" w:themeFill="background1"/>
          </w:tcPr>
          <w:p w14:paraId="3137612E" w14:textId="4EB71876" w:rsidR="00FB1ABD" w:rsidRPr="003D0331" w:rsidRDefault="0089528E" w:rsidP="0062202D">
            <w:pPr>
              <w:pStyle w:val="ListParagraph"/>
              <w:spacing w:before="16" w:line="28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D033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Have</w:t>
            </w:r>
            <w:r w:rsidR="008B01A0" w:rsidRPr="003D033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 the operator’s dangerous goods training </w:t>
            </w:r>
            <w:proofErr w:type="spellStart"/>
            <w:r w:rsidR="008B01A0" w:rsidRPr="003D033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programme</w:t>
            </w:r>
            <w:proofErr w:type="spellEnd"/>
            <w:r w:rsidR="008B01A0" w:rsidRPr="003D033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 recently been approved by CAAT? </w:t>
            </w:r>
          </w:p>
          <w:p w14:paraId="10117E86" w14:textId="6C4F3BD0" w:rsidR="008B01A0" w:rsidRDefault="008A4A1A" w:rsidP="00FB1ABD">
            <w:pPr>
              <w:pStyle w:val="ListParagraph"/>
              <w:spacing w:before="60" w:after="120" w:line="28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color w:val="000000" w:themeColor="text1"/>
                  <w:sz w:val="28"/>
                  <w:szCs w:val="28"/>
                </w:rPr>
                <w:id w:val="45714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1A0">
                  <w:rPr>
                    <w:rFonts w:ascii="MS Gothic" w:eastAsia="MS Gothic" w:hAnsi="MS Gothic" w:cs="TH SarabunPSK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8B01A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 Yes (Approval letter </w:t>
            </w:r>
            <w:r w:rsidR="00527A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CAAT </w:t>
            </w:r>
            <w:r w:rsidR="008B01A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NO. </w:t>
            </w:r>
            <w:r w:rsidR="00BB7A0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16 </w:t>
            </w:r>
            <w:r w:rsidR="008B01A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/_____</w:t>
            </w:r>
            <w:r w:rsidR="00BB7A0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__________________________</w:t>
            </w:r>
            <w:r w:rsidR="008B01A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__</w:t>
            </w:r>
            <w:r w:rsidR="008B01A0">
              <w:t>)</w:t>
            </w:r>
            <w:r w:rsidR="008B01A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 </w:t>
            </w:r>
            <w:r w:rsidR="00622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ab/>
            </w:r>
            <w:sdt>
              <w:sdtPr>
                <w:rPr>
                  <w:rFonts w:ascii="TH SarabunPSK" w:hAnsi="TH SarabunPSK" w:cs="TH SarabunPSK"/>
                  <w:b/>
                  <w:bCs/>
                  <w:color w:val="000000" w:themeColor="text1"/>
                  <w:sz w:val="28"/>
                  <w:szCs w:val="28"/>
                </w:rPr>
                <w:id w:val="104471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ABD">
                  <w:rPr>
                    <w:rFonts w:ascii="MS Gothic" w:eastAsia="MS Gothic" w:hAnsi="MS Gothic" w:cs="TH SarabunPSK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8B01A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 No</w:t>
            </w:r>
          </w:p>
          <w:p w14:paraId="60ED7887" w14:textId="4E845FC1" w:rsidR="00BB7A0C" w:rsidRPr="00BB7A0C" w:rsidRDefault="00551028" w:rsidP="00551028">
            <w:pPr>
              <w:pStyle w:val="ListParagraph"/>
              <w:spacing w:before="60" w:after="120" w:line="280" w:lineRule="exact"/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i/>
                <w:iCs/>
                <w:color w:val="000000" w:themeColor="text1"/>
              </w:rPr>
              <w:t xml:space="preserve">Remark </w:t>
            </w:r>
            <w:r w:rsidR="00BB7A0C" w:rsidRPr="00BB7A0C">
              <w:rPr>
                <w:rFonts w:ascii="TH SarabunPSK" w:hAnsi="TH SarabunPSK" w:cs="TH SarabunPSK"/>
                <w:i/>
                <w:iCs/>
                <w:color w:val="000000" w:themeColor="text1"/>
              </w:rPr>
              <w:t>If more than one approval, the evidence shall be submitted as supporting document</w:t>
            </w:r>
          </w:p>
        </w:tc>
      </w:tr>
      <w:tr w:rsidR="008B01A0" w:rsidRPr="002E0077" w14:paraId="342FB43F" w14:textId="77777777" w:rsidTr="00EF0796">
        <w:tc>
          <w:tcPr>
            <w:tcW w:w="9067" w:type="dxa"/>
            <w:gridSpan w:val="4"/>
            <w:shd w:val="clear" w:color="auto" w:fill="DBE5F1" w:themeFill="accent1" w:themeFillTint="33"/>
          </w:tcPr>
          <w:p w14:paraId="2B2B38D3" w14:textId="4B3CEABC" w:rsidR="008B01A0" w:rsidRPr="002E0077" w:rsidRDefault="008B01A0" w:rsidP="0062202D">
            <w:pPr>
              <w:pStyle w:val="ListParagraph"/>
              <w:spacing w:before="16" w:line="28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4.</w:t>
            </w:r>
            <w:r w:rsidR="006D269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 – Operation Manual(s)</w:t>
            </w:r>
          </w:p>
        </w:tc>
      </w:tr>
      <w:tr w:rsidR="00FB1ABD" w14:paraId="54230D74" w14:textId="77777777" w:rsidTr="00EF0796">
        <w:tc>
          <w:tcPr>
            <w:tcW w:w="6091" w:type="dxa"/>
            <w:shd w:val="clear" w:color="auto" w:fill="FFFFFF" w:themeFill="background1"/>
          </w:tcPr>
          <w:p w14:paraId="1C398083" w14:textId="1C12A500" w:rsidR="00FB1ABD" w:rsidRDefault="00FB1ABD" w:rsidP="0062202D">
            <w:pPr>
              <w:pStyle w:val="ListParagraph"/>
              <w:spacing w:before="60" w:after="60" w:line="28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E649B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Has the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current </w:t>
            </w:r>
            <w:r w:rsidRPr="00E649B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operator’s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dangerous goods manual </w:t>
            </w:r>
            <w:r w:rsidRPr="00E649B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been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updated and approved? </w:t>
            </w:r>
          </w:p>
          <w:p w14:paraId="25229434" w14:textId="0830C415" w:rsidR="00FB1ABD" w:rsidRDefault="009D3AFB" w:rsidP="0062202D">
            <w:pPr>
              <w:pStyle w:val="ListParagraph"/>
              <w:spacing w:before="60" w:after="60" w:line="28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Issue: ____</w:t>
            </w:r>
            <w:r w:rsidR="00FB1AB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Revision: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____ </w:t>
            </w:r>
            <w:r w:rsidR="00FB1AB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Approval Date: ______________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3C8FDE" w14:textId="2E6226FC" w:rsidR="00FB1ABD" w:rsidRDefault="008A4A1A" w:rsidP="006220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color w:val="000000" w:themeColor="text1"/>
                  <w:sz w:val="28"/>
                  <w:szCs w:val="28"/>
                </w:rPr>
                <w:id w:val="-68559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02D">
                  <w:rPr>
                    <w:rFonts w:ascii="MS Gothic" w:eastAsia="MS Gothic" w:hAnsi="MS Gothic" w:cs="TH SarabunPSK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FB1AB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 Yes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9C5506" w14:textId="48DC5F77" w:rsidR="00FB1ABD" w:rsidRDefault="008A4A1A" w:rsidP="006220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color w:val="000000" w:themeColor="text1"/>
                  <w:sz w:val="28"/>
                  <w:szCs w:val="28"/>
                </w:rPr>
                <w:id w:val="-141122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ABD">
                  <w:rPr>
                    <w:rFonts w:ascii="MS Gothic" w:eastAsia="MS Gothic" w:hAnsi="MS Gothic" w:cs="TH SarabunPSK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FB1AB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 No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76A19F" w14:textId="36B47393" w:rsidR="00FB1ABD" w:rsidRDefault="008A4A1A" w:rsidP="006220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color w:val="000000" w:themeColor="text1"/>
                  <w:sz w:val="28"/>
                  <w:szCs w:val="28"/>
                </w:rPr>
                <w:id w:val="-57112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ABD">
                  <w:rPr>
                    <w:rFonts w:ascii="MS Gothic" w:eastAsia="MS Gothic" w:hAnsi="MS Gothic" w:cs="TH SarabunPSK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FB1AB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 n/a</w:t>
            </w:r>
          </w:p>
        </w:tc>
      </w:tr>
      <w:tr w:rsidR="00FB1ABD" w14:paraId="7506C9E2" w14:textId="77777777" w:rsidTr="00EF0796">
        <w:tc>
          <w:tcPr>
            <w:tcW w:w="6091" w:type="dxa"/>
            <w:shd w:val="clear" w:color="auto" w:fill="FFFFFF" w:themeFill="background1"/>
          </w:tcPr>
          <w:p w14:paraId="54DBF26C" w14:textId="39A1AAD7" w:rsidR="00FB1ABD" w:rsidRDefault="00FB1ABD" w:rsidP="0062202D">
            <w:pPr>
              <w:pStyle w:val="ListParagraph"/>
              <w:spacing w:before="60" w:after="60" w:line="28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E649B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Has the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current </w:t>
            </w:r>
            <w:r w:rsidRPr="00E649B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operator’s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dangerous goods training manual </w:t>
            </w:r>
            <w:r w:rsidRPr="00E649B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been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updated and approved?</w:t>
            </w:r>
          </w:p>
          <w:p w14:paraId="5FC7F9EC" w14:textId="7643F741" w:rsidR="00FB1ABD" w:rsidRPr="00E649B8" w:rsidRDefault="009D3AFB" w:rsidP="00FB1ABD">
            <w:pPr>
              <w:pStyle w:val="ListParagraph"/>
              <w:spacing w:before="60" w:after="60" w:line="28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Issue: ____Revision: ____ Approval Date: ______________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6897D0" w14:textId="136BF00C" w:rsidR="00FB1ABD" w:rsidRDefault="008A4A1A" w:rsidP="006220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color w:val="000000" w:themeColor="text1"/>
                  <w:sz w:val="28"/>
                  <w:szCs w:val="28"/>
                </w:rPr>
                <w:id w:val="104525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02D">
                  <w:rPr>
                    <w:rFonts w:ascii="MS Gothic" w:eastAsia="MS Gothic" w:hAnsi="MS Gothic" w:cs="TH SarabunPSK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FB1AB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 Yes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CBCA53" w14:textId="4F0FC660" w:rsidR="00FB1ABD" w:rsidRDefault="008A4A1A" w:rsidP="006220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color w:val="000000" w:themeColor="text1"/>
                  <w:sz w:val="28"/>
                  <w:szCs w:val="28"/>
                </w:rPr>
                <w:id w:val="-183621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ABD">
                  <w:rPr>
                    <w:rFonts w:ascii="MS Gothic" w:eastAsia="MS Gothic" w:hAnsi="MS Gothic" w:cs="TH SarabunPSK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FB1AB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 No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1D81BB" w14:textId="265D49CF" w:rsidR="00FB1ABD" w:rsidRDefault="008A4A1A" w:rsidP="006220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color w:val="000000" w:themeColor="text1"/>
                  <w:sz w:val="28"/>
                  <w:szCs w:val="28"/>
                </w:rPr>
                <w:id w:val="61109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ABD">
                  <w:rPr>
                    <w:rFonts w:ascii="MS Gothic" w:eastAsia="MS Gothic" w:hAnsi="MS Gothic" w:cs="TH SarabunPSK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FB1AB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 n/a</w:t>
            </w:r>
          </w:p>
        </w:tc>
      </w:tr>
      <w:tr w:rsidR="002F57CD" w14:paraId="1C43A1E5" w14:textId="77777777" w:rsidTr="00EF0796">
        <w:tc>
          <w:tcPr>
            <w:tcW w:w="6091" w:type="dxa"/>
            <w:shd w:val="clear" w:color="auto" w:fill="FFFFFF" w:themeFill="background1"/>
          </w:tcPr>
          <w:p w14:paraId="777381F9" w14:textId="2FB3C65B" w:rsidR="002F57CD" w:rsidRDefault="002F57CD" w:rsidP="002F57CD">
            <w:pPr>
              <w:pStyle w:val="ListParagraph"/>
              <w:spacing w:before="60" w:after="60" w:line="28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E649B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Has the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current </w:t>
            </w:r>
            <w:r w:rsidRPr="00E649B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operator’s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operations manual</w:t>
            </w:r>
            <w:r w:rsidR="00B6429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 part A</w:t>
            </w:r>
            <w:r w:rsidR="009F324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 and D involving dangerous goods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E649B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been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updated and approved?</w:t>
            </w:r>
          </w:p>
          <w:p w14:paraId="20BC79EB" w14:textId="0575F17A" w:rsidR="002F57CD" w:rsidRDefault="007B6F42" w:rsidP="002F57CD">
            <w:pPr>
              <w:pStyle w:val="ListParagraph"/>
              <w:spacing w:before="60" w:after="60" w:line="28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OM-A </w:t>
            </w:r>
            <w:r w:rsidR="009D3AF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Issue: ____Revision: ____ Approval Date: ______________</w:t>
            </w:r>
          </w:p>
          <w:p w14:paraId="405EBE48" w14:textId="2D996E9A" w:rsidR="009D3AFB" w:rsidRPr="00E649B8" w:rsidRDefault="007B6F42" w:rsidP="002F57CD">
            <w:pPr>
              <w:pStyle w:val="ListParagraph"/>
              <w:spacing w:before="60" w:after="60" w:line="28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OM-D </w:t>
            </w:r>
            <w:r w:rsidR="009D3AF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Issue: ____Revision: ____ Approval Date: ______________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B69CD0" w14:textId="5424C2A7" w:rsidR="002F57CD" w:rsidRDefault="008A4A1A" w:rsidP="002F57C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color w:val="000000" w:themeColor="text1"/>
                  <w:sz w:val="28"/>
                  <w:szCs w:val="28"/>
                </w:rPr>
                <w:id w:val="45484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7CD">
                  <w:rPr>
                    <w:rFonts w:ascii="MS Gothic" w:eastAsia="MS Gothic" w:hAnsi="MS Gothic" w:cs="TH SarabunPSK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2F57C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 Yes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AA8412" w14:textId="214C6DD7" w:rsidR="002F57CD" w:rsidRDefault="008A4A1A" w:rsidP="002F57C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color w:val="000000" w:themeColor="text1"/>
                  <w:sz w:val="28"/>
                  <w:szCs w:val="28"/>
                </w:rPr>
                <w:id w:val="-28766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7CD">
                  <w:rPr>
                    <w:rFonts w:ascii="MS Gothic" w:eastAsia="MS Gothic" w:hAnsi="MS Gothic" w:cs="TH SarabunPSK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2F57C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 No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997C54" w14:textId="0C1E9D89" w:rsidR="002F57CD" w:rsidRDefault="008A4A1A" w:rsidP="002F57C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color w:val="000000" w:themeColor="text1"/>
                  <w:sz w:val="28"/>
                  <w:szCs w:val="28"/>
                </w:rPr>
                <w:id w:val="101572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7CD">
                  <w:rPr>
                    <w:rFonts w:ascii="MS Gothic" w:eastAsia="MS Gothic" w:hAnsi="MS Gothic" w:cs="TH SarabunPSK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2F57C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 n/a</w:t>
            </w:r>
          </w:p>
        </w:tc>
      </w:tr>
    </w:tbl>
    <w:p w14:paraId="65969B6D" w14:textId="77777777" w:rsidR="00C47932" w:rsidRDefault="00C47932">
      <w:pPr>
        <w:rPr>
          <w:cs/>
          <w:lang w:bidi="th-TH"/>
        </w:rPr>
      </w:pPr>
    </w:p>
    <w:p w14:paraId="0CFDAAA0" w14:textId="77777777" w:rsidR="009E684E" w:rsidRDefault="009E684E"/>
    <w:p w14:paraId="7CD23C9F" w14:textId="77777777" w:rsidR="009E684E" w:rsidRDefault="009E684E">
      <w:r>
        <w:br w:type="page"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70"/>
      </w:tblGrid>
      <w:tr w:rsidR="005F577E" w:rsidRPr="00581FDE" w14:paraId="21E78141" w14:textId="77777777" w:rsidTr="005F577E">
        <w:trPr>
          <w:trHeight w:val="432"/>
        </w:trPr>
        <w:tc>
          <w:tcPr>
            <w:tcW w:w="9067" w:type="dxa"/>
            <w:gridSpan w:val="2"/>
            <w:shd w:val="clear" w:color="auto" w:fill="1F497D" w:themeFill="text2"/>
          </w:tcPr>
          <w:p w14:paraId="67BEE86D" w14:textId="75DC7DC8" w:rsidR="005F577E" w:rsidRPr="00A84917" w:rsidRDefault="00990F38" w:rsidP="009E684E">
            <w:pPr>
              <w:pStyle w:val="ListParagraph"/>
              <w:tabs>
                <w:tab w:val="left" w:pos="376"/>
              </w:tabs>
              <w:ind w:left="60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lastRenderedPageBreak/>
              <w:t xml:space="preserve">Section </w:t>
            </w:r>
            <w:r w:rsidR="0046022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5</w:t>
            </w:r>
            <w:r w:rsidR="005F577E" w:rsidRPr="00047BFC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   To be completed by applicants</w:t>
            </w:r>
          </w:p>
        </w:tc>
      </w:tr>
      <w:tr w:rsidR="00795A2F" w:rsidRPr="00436647" w14:paraId="318D2D4F" w14:textId="77777777" w:rsidTr="00454F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14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AB90A" w14:textId="03F1DBD9" w:rsidR="00795A2F" w:rsidRDefault="00795A2F" w:rsidP="00795A2F">
            <w:pPr>
              <w:pStyle w:val="ListParagraph"/>
              <w:tabs>
                <w:tab w:val="left" w:pos="376"/>
              </w:tabs>
              <w:ind w:left="60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795A2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The operator shall mark the below items to ensure that following documents are submitted with this application:</w:t>
            </w:r>
          </w:p>
          <w:p w14:paraId="0D936012" w14:textId="77777777" w:rsidR="00E857C2" w:rsidRPr="00476E97" w:rsidRDefault="00795A2F" w:rsidP="00E857C2">
            <w:pPr>
              <w:pStyle w:val="ListParagraph"/>
              <w:tabs>
                <w:tab w:val="left" w:pos="376"/>
              </w:tabs>
              <w:ind w:left="62"/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szCs w:val="28"/>
                <w:lang w:bidi="th-TH"/>
              </w:rPr>
            </w:pPr>
            <w:r w:rsidRPr="00476E9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szCs w:val="28"/>
                <w:lang w:bidi="th-TH"/>
              </w:rPr>
              <w:t>*mandatory document</w:t>
            </w:r>
          </w:p>
          <w:p w14:paraId="0203D1E1" w14:textId="42EA06F3" w:rsidR="00E857C2" w:rsidRPr="00861855" w:rsidRDefault="00E857C2" w:rsidP="00E857C2">
            <w:pPr>
              <w:pStyle w:val="ListParagraph"/>
              <w:tabs>
                <w:tab w:val="left" w:pos="376"/>
              </w:tabs>
              <w:ind w:left="62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86185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1. </w:t>
            </w:r>
            <w:r w:rsidR="00476E97" w:rsidRPr="0086185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Renewal </w:t>
            </w:r>
            <w:r w:rsidR="00726CFF" w:rsidRPr="0086185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of</w:t>
            </w:r>
            <w:r w:rsidR="00476E97" w:rsidRPr="0086185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 AOC and DG Permit at same time, the items A, B, C and E shall be applied.</w:t>
            </w:r>
          </w:p>
          <w:p w14:paraId="67974A93" w14:textId="438EB393" w:rsidR="00E857C2" w:rsidRPr="00861855" w:rsidRDefault="00E857C2" w:rsidP="00E857C2">
            <w:pPr>
              <w:pStyle w:val="ListParagraph"/>
              <w:tabs>
                <w:tab w:val="left" w:pos="376"/>
              </w:tabs>
              <w:ind w:left="62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6185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2. </w:t>
            </w:r>
            <w:r w:rsidR="00476E97" w:rsidRPr="0086185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Renewal </w:t>
            </w:r>
            <w:r w:rsidR="00726CFF" w:rsidRPr="0086185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of</w:t>
            </w:r>
            <w:r w:rsidR="00476E97" w:rsidRPr="0086185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 AOC only, the item A, B, C and E shall be applied.</w:t>
            </w:r>
          </w:p>
          <w:p w14:paraId="708BC342" w14:textId="38398731" w:rsidR="00795A2F" w:rsidRPr="00476E97" w:rsidRDefault="00954579" w:rsidP="00E857C2">
            <w:pPr>
              <w:pStyle w:val="ListParagraph"/>
              <w:tabs>
                <w:tab w:val="left" w:pos="376"/>
              </w:tabs>
              <w:ind w:left="62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6185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3</w:t>
            </w:r>
            <w:r w:rsidR="00E857C2" w:rsidRPr="0086185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. </w:t>
            </w:r>
            <w:r w:rsidR="00476E97" w:rsidRPr="0086185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Renewal </w:t>
            </w:r>
            <w:r w:rsidR="00726CFF" w:rsidRPr="0086185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of</w:t>
            </w:r>
            <w:r w:rsidR="00476E97" w:rsidRPr="0086185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 DG Permit only, the item A, D and E shall be applied.</w:t>
            </w:r>
          </w:p>
          <w:tbl>
            <w:tblPr>
              <w:tblStyle w:val="TableGrid"/>
              <w:tblpPr w:leftFromText="180" w:rightFromText="180" w:vertAnchor="text" w:horzAnchor="margin" w:tblpY="21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48"/>
              <w:gridCol w:w="514"/>
              <w:gridCol w:w="475"/>
              <w:gridCol w:w="504"/>
            </w:tblGrid>
            <w:tr w:rsidR="00795A2F" w14:paraId="72C95EAF" w14:textId="77777777" w:rsidTr="00795A2F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DBE5F1" w:themeFill="accent1" w:themeFillTint="33"/>
                  <w:vAlign w:val="center"/>
                </w:tcPr>
                <w:p w14:paraId="2EE98D80" w14:textId="5563DAA0" w:rsidR="00795A2F" w:rsidRPr="00B15B06" w:rsidRDefault="00795A2F" w:rsidP="00795A2F">
                  <w:pPr>
                    <w:pStyle w:val="ListParagraph"/>
                    <w:spacing w:before="16" w:line="280" w:lineRule="exact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lang w:bidi="th-TH"/>
                    </w:rPr>
                    <w:t>A. Intention letter</w:t>
                  </w:r>
                </w:p>
              </w:tc>
              <w:tc>
                <w:tcPr>
                  <w:tcW w:w="51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DBE5F1" w:themeFill="accent1" w:themeFillTint="33"/>
                  <w:vAlign w:val="center"/>
                </w:tcPr>
                <w:p w14:paraId="50E62B4F" w14:textId="77777777" w:rsidR="00795A2F" w:rsidRPr="00B14F81" w:rsidRDefault="00795A2F" w:rsidP="00795A2F">
                  <w:pPr>
                    <w:pStyle w:val="ListParagraph"/>
                    <w:spacing w:before="16" w:line="280" w:lineRule="exact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B14F81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YES</w:t>
                  </w:r>
                </w:p>
              </w:tc>
              <w:tc>
                <w:tcPr>
                  <w:tcW w:w="47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DBE5F1" w:themeFill="accent1" w:themeFillTint="33"/>
                  <w:vAlign w:val="center"/>
                </w:tcPr>
                <w:p w14:paraId="29185E4D" w14:textId="77777777" w:rsidR="00795A2F" w:rsidRPr="00B14F81" w:rsidRDefault="00795A2F" w:rsidP="00795A2F">
                  <w:pPr>
                    <w:pStyle w:val="ListParagraph"/>
                    <w:spacing w:before="16" w:line="280" w:lineRule="exact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B14F81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50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DBE5F1" w:themeFill="accent1" w:themeFillTint="33"/>
                </w:tcPr>
                <w:p w14:paraId="26E67954" w14:textId="77777777" w:rsidR="00795A2F" w:rsidRPr="00B14F81" w:rsidRDefault="00795A2F" w:rsidP="00795A2F">
                  <w:pPr>
                    <w:pStyle w:val="ListParagraph"/>
                    <w:spacing w:before="16" w:line="280" w:lineRule="exact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N/A</w:t>
                  </w:r>
                </w:p>
              </w:tc>
            </w:tr>
            <w:tr w:rsidR="00795A2F" w14:paraId="5ED6ABC7" w14:textId="77777777" w:rsidTr="00795A2F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3242513E" w14:textId="0FD3DBBA" w:rsidR="00795A2F" w:rsidRPr="00317E13" w:rsidRDefault="00795A2F" w:rsidP="00754B2B">
                  <w:pPr>
                    <w:pStyle w:val="ListParagraph"/>
                    <w:numPr>
                      <w:ilvl w:val="0"/>
                      <w:numId w:val="28"/>
                    </w:numPr>
                    <w:spacing w:before="16" w:line="280" w:lineRule="exact"/>
                    <w:ind w:left="171" w:hanging="215"/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  <w:r w:rsidRPr="00317E13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 xml:space="preserve">An </w:t>
                  </w:r>
                  <w:r w:rsidRPr="00317E13">
                    <w:rPr>
                      <w:rFonts w:ascii="TH SarabunPSK" w:hAnsi="TH SarabunPSK" w:cs="TH SarabunPSK"/>
                      <w:sz w:val="28"/>
                      <w:szCs w:val="28"/>
                    </w:rPr>
                    <w:t>intention</w:t>
                  </w:r>
                  <w:r w:rsidRPr="00317E13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 xml:space="preserve"> letter to apply for Air Operator Certificate/ DG Permit Renewal</w:t>
                  </w:r>
                  <w:r w:rsidRPr="00317E13">
                    <w:rPr>
                      <w:rFonts w:ascii="TH SarabunPSK" w:hAnsi="TH SarabunPSK" w:cs="TH SarabunPSK"/>
                      <w:color w:val="FF0000"/>
                      <w:sz w:val="28"/>
                      <w:szCs w:val="28"/>
                    </w:rPr>
                    <w:t>*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20146360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4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vAlign w:val="center"/>
                    </w:tcPr>
                    <w:p w14:paraId="35338021" w14:textId="77777777" w:rsidR="00795A2F" w:rsidRPr="00B14F81" w:rsidRDefault="00795A2F" w:rsidP="00795A2F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2764986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5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vAlign w:val="center"/>
                    </w:tcPr>
                    <w:p w14:paraId="13C74C34" w14:textId="77777777" w:rsidR="00795A2F" w:rsidRPr="00B14F81" w:rsidRDefault="00795A2F" w:rsidP="00795A2F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14661167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</w:tcPr>
                    <w:p w14:paraId="5FC3350A" w14:textId="77777777" w:rsidR="00795A2F" w:rsidRDefault="00795A2F" w:rsidP="00795A2F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795A2F" w14:paraId="4EFE3269" w14:textId="77777777" w:rsidTr="00795A2F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DBE5F1" w:themeFill="accent1" w:themeFillTint="33"/>
                  <w:vAlign w:val="center"/>
                </w:tcPr>
                <w:p w14:paraId="6C88E7C1" w14:textId="30D89588" w:rsidR="00795A2F" w:rsidRPr="00B15B06" w:rsidRDefault="00795A2F" w:rsidP="00795A2F">
                  <w:pPr>
                    <w:pStyle w:val="ListParagraph"/>
                    <w:spacing w:before="16" w:line="280" w:lineRule="exact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lang w:bidi="th-TH"/>
                    </w:rPr>
                    <w:t xml:space="preserve">B. Application and Supporting </w:t>
                  </w:r>
                  <w:r w:rsidRPr="00B15B06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lang w:bidi="th-TH"/>
                    </w:rPr>
                    <w:t xml:space="preserve">Documents for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lang w:bidi="th-TH"/>
                    </w:rPr>
                    <w:t>AOC Renewal</w:t>
                  </w:r>
                </w:p>
              </w:tc>
              <w:tc>
                <w:tcPr>
                  <w:tcW w:w="51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DBE5F1" w:themeFill="accent1" w:themeFillTint="33"/>
                  <w:vAlign w:val="center"/>
                </w:tcPr>
                <w:p w14:paraId="5B2FB79F" w14:textId="77777777" w:rsidR="00795A2F" w:rsidRPr="00B14F81" w:rsidRDefault="00795A2F" w:rsidP="00795A2F">
                  <w:pPr>
                    <w:pStyle w:val="ListParagraph"/>
                    <w:spacing w:before="16" w:line="280" w:lineRule="exact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DBE5F1" w:themeFill="accent1" w:themeFillTint="33"/>
                  <w:vAlign w:val="center"/>
                </w:tcPr>
                <w:p w14:paraId="50A426CD" w14:textId="77777777" w:rsidR="00795A2F" w:rsidRPr="00B14F81" w:rsidRDefault="00795A2F" w:rsidP="00795A2F">
                  <w:pPr>
                    <w:pStyle w:val="ListParagraph"/>
                    <w:spacing w:before="16" w:line="280" w:lineRule="exact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DBE5F1" w:themeFill="accent1" w:themeFillTint="33"/>
                </w:tcPr>
                <w:p w14:paraId="447170B9" w14:textId="77777777" w:rsidR="00795A2F" w:rsidRPr="00B14F81" w:rsidRDefault="00795A2F" w:rsidP="00795A2F">
                  <w:pPr>
                    <w:pStyle w:val="ListParagraph"/>
                    <w:spacing w:before="16" w:line="280" w:lineRule="exact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795A2F" w14:paraId="0D76D1F6" w14:textId="77777777" w:rsidTr="00754B2B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08E0D1BF" w14:textId="69735D06" w:rsidR="00795A2F" w:rsidRPr="00AB175A" w:rsidRDefault="00754B2B" w:rsidP="00754B2B">
                  <w:pPr>
                    <w:pStyle w:val="ListParagraph"/>
                    <w:numPr>
                      <w:ilvl w:val="0"/>
                      <w:numId w:val="28"/>
                    </w:numPr>
                    <w:spacing w:before="16" w:line="280" w:lineRule="exact"/>
                    <w:ind w:left="171" w:hanging="21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861855">
                    <w:rPr>
                      <w:rFonts w:ascii="TH SarabunPSK" w:hAnsi="TH SarabunPSK" w:cs="TH SarabunPSK"/>
                      <w:sz w:val="28"/>
                      <w:szCs w:val="28"/>
                    </w:rPr>
                    <w:t>CAAT-</w:t>
                  </w:r>
                  <w:r w:rsidR="00FC73E9" w:rsidRPr="00861855">
                    <w:rPr>
                      <w:rFonts w:ascii="TH SarabunPSK" w:hAnsi="TH SarabunPSK" w:cs="TH SarabunPSK"/>
                      <w:sz w:val="28"/>
                      <w:szCs w:val="28"/>
                    </w:rPr>
                    <w:t>OPS-</w:t>
                  </w:r>
                  <w:r w:rsidRPr="00861855">
                    <w:rPr>
                      <w:rFonts w:ascii="TH SarabunPSK" w:hAnsi="TH SarabunPSK" w:cs="TH SarabunPSK"/>
                      <w:sz w:val="28"/>
                      <w:szCs w:val="28"/>
                    </w:rPr>
                    <w:t>AOCFM-</w:t>
                  </w:r>
                  <w:r w:rsidR="006D0765" w:rsidRPr="00861855">
                    <w:rPr>
                      <w:rFonts w:ascii="TH SarabunPSK" w:hAnsi="TH SarabunPSK" w:cs="TH SarabunPSK"/>
                      <w:sz w:val="28"/>
                      <w:szCs w:val="28"/>
                    </w:rPr>
                    <w:t>403</w:t>
                  </w:r>
                  <w:r w:rsidRPr="00861855"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 Application for </w:t>
                  </w:r>
                  <w:r w:rsidR="00511BBE" w:rsidRPr="00861855"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Renewal of </w:t>
                  </w:r>
                  <w:r w:rsidRPr="00861855">
                    <w:rPr>
                      <w:rFonts w:ascii="TH SarabunPSK" w:hAnsi="TH SarabunPSK" w:cs="TH SarabunPSK"/>
                      <w:sz w:val="28"/>
                      <w:szCs w:val="28"/>
                    </w:rPr>
                    <w:t>Air Operator Certificate</w:t>
                  </w:r>
                  <w:r w:rsidR="00C768AD" w:rsidRPr="00861855"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 and</w:t>
                  </w:r>
                  <w:r w:rsidRPr="00861855">
                    <w:rPr>
                      <w:rFonts w:ascii="TH SarabunPSK" w:hAnsi="TH SarabunPSK" w:cs="TH SarabunPSK"/>
                      <w:sz w:val="28"/>
                      <w:szCs w:val="28"/>
                    </w:rPr>
                    <w:t>/</w:t>
                  </w:r>
                  <w:r w:rsidR="00C768AD" w:rsidRPr="00861855">
                    <w:rPr>
                      <w:rFonts w:ascii="TH SarabunPSK" w:hAnsi="TH SarabunPSK" w:cs="TH SarabunPSK"/>
                      <w:sz w:val="28"/>
                      <w:szCs w:val="28"/>
                    </w:rPr>
                    <w:t>or</w:t>
                  </w:r>
                  <w:r w:rsidRPr="00861855"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 DG Permit</w:t>
                  </w:r>
                  <w:r w:rsidRPr="00861855">
                    <w:rPr>
                      <w:rFonts w:ascii="TH SarabunPSK" w:hAnsi="TH SarabunPSK" w:cs="TH SarabunPSK"/>
                      <w:color w:val="FF0000"/>
                      <w:sz w:val="27"/>
                      <w:szCs w:val="27"/>
                    </w:rPr>
                    <w:t>*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7897901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4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vAlign w:val="center"/>
                    </w:tcPr>
                    <w:p w14:paraId="33DB3992" w14:textId="77777777" w:rsidR="00795A2F" w:rsidRPr="00B14F81" w:rsidRDefault="00795A2F" w:rsidP="00754B2B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3433230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5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vAlign w:val="center"/>
                    </w:tcPr>
                    <w:p w14:paraId="7C3C5DD1" w14:textId="77777777" w:rsidR="00795A2F" w:rsidRPr="00B14F81" w:rsidRDefault="00795A2F" w:rsidP="00754B2B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5833471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vAlign w:val="center"/>
                    </w:tcPr>
                    <w:p w14:paraId="32E81B94" w14:textId="77777777" w:rsidR="00795A2F" w:rsidRPr="00B14F81" w:rsidRDefault="00795A2F" w:rsidP="00754B2B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795A2F" w14:paraId="4990424D" w14:textId="77777777" w:rsidTr="00754B2B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22619200" w14:textId="106566F1" w:rsidR="00795A2F" w:rsidRPr="00147C88" w:rsidRDefault="00754B2B" w:rsidP="00754B2B">
                  <w:pPr>
                    <w:pStyle w:val="ListParagraph"/>
                    <w:numPr>
                      <w:ilvl w:val="0"/>
                      <w:numId w:val="28"/>
                    </w:numPr>
                    <w:spacing w:before="16" w:line="280" w:lineRule="exact"/>
                    <w:ind w:left="171" w:hanging="21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4B2B">
                    <w:rPr>
                      <w:rFonts w:ascii="TH SarabunPSK" w:hAnsi="TH SarabunPSK" w:cs="TH SarabunPSK"/>
                      <w:sz w:val="28"/>
                      <w:szCs w:val="28"/>
                    </w:rPr>
                    <w:t>Copy of the existing AOC</w:t>
                  </w:r>
                  <w:r w:rsidRPr="006124F8">
                    <w:rPr>
                      <w:rFonts w:ascii="TH SarabunPSK" w:hAnsi="TH SarabunPSK" w:cs="TH SarabunPSK"/>
                      <w:color w:val="FF0000"/>
                      <w:sz w:val="27"/>
                      <w:szCs w:val="27"/>
                    </w:rPr>
                    <w:t>*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2308280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4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vAlign w:val="center"/>
                    </w:tcPr>
                    <w:p w14:paraId="142AD65B" w14:textId="77777777" w:rsidR="00795A2F" w:rsidRPr="00B14F81" w:rsidRDefault="00795A2F" w:rsidP="00754B2B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15547615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5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vAlign w:val="center"/>
                    </w:tcPr>
                    <w:p w14:paraId="4A6E180E" w14:textId="77777777" w:rsidR="00795A2F" w:rsidRPr="00B14F81" w:rsidRDefault="00795A2F" w:rsidP="00754B2B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2233021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vAlign w:val="center"/>
                    </w:tcPr>
                    <w:p w14:paraId="7C9DB75C" w14:textId="77777777" w:rsidR="00795A2F" w:rsidRPr="00B14F81" w:rsidRDefault="00795A2F" w:rsidP="00754B2B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795A2F" w14:paraId="6AAEE307" w14:textId="77777777" w:rsidTr="00754B2B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3E4C63CE" w14:textId="13A07FDA" w:rsidR="00795A2F" w:rsidRPr="00147C88" w:rsidRDefault="00754B2B" w:rsidP="00754B2B">
                  <w:pPr>
                    <w:pStyle w:val="ListParagraph"/>
                    <w:numPr>
                      <w:ilvl w:val="0"/>
                      <w:numId w:val="28"/>
                    </w:numPr>
                    <w:spacing w:before="16" w:line="280" w:lineRule="exact"/>
                    <w:ind w:left="171" w:hanging="21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4B2B">
                    <w:rPr>
                      <w:rFonts w:ascii="TH SarabunPSK" w:hAnsi="TH SarabunPSK" w:cs="TH SarabunPSK"/>
                      <w:sz w:val="28"/>
                      <w:szCs w:val="28"/>
                    </w:rPr>
                    <w:t>Copy of the existing Operation Specifications and List of Authorized Aircraft for Specific Approval</w:t>
                  </w:r>
                  <w:r w:rsidRPr="006124F8">
                    <w:rPr>
                      <w:rFonts w:ascii="TH SarabunPSK" w:hAnsi="TH SarabunPSK" w:cs="TH SarabunPSK"/>
                      <w:color w:val="FF0000"/>
                      <w:sz w:val="27"/>
                      <w:szCs w:val="27"/>
                    </w:rPr>
                    <w:t>*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16792646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4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vAlign w:val="center"/>
                    </w:tcPr>
                    <w:p w14:paraId="139DBBE4" w14:textId="77777777" w:rsidR="00795A2F" w:rsidRDefault="00795A2F" w:rsidP="00754B2B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9399936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5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vAlign w:val="center"/>
                    </w:tcPr>
                    <w:p w14:paraId="253DDC71" w14:textId="77777777" w:rsidR="00795A2F" w:rsidRDefault="00795A2F" w:rsidP="00754B2B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18263603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vAlign w:val="center"/>
                    </w:tcPr>
                    <w:p w14:paraId="513EA0E2" w14:textId="77777777" w:rsidR="00795A2F" w:rsidRDefault="00795A2F" w:rsidP="00754B2B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754B2B" w14:paraId="59BB8945" w14:textId="77777777" w:rsidTr="00754B2B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52487715" w14:textId="5FEEE30D" w:rsidR="00754B2B" w:rsidRDefault="00754B2B" w:rsidP="00754B2B">
                  <w:pPr>
                    <w:pStyle w:val="ListParagraph"/>
                    <w:numPr>
                      <w:ilvl w:val="0"/>
                      <w:numId w:val="28"/>
                    </w:numPr>
                    <w:spacing w:before="16" w:line="280" w:lineRule="exact"/>
                    <w:ind w:left="171" w:hanging="21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4B2B"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Copy of the existing Air Certificate License (AOL) </w:t>
                  </w:r>
                  <w:r w:rsidRPr="006124F8">
                    <w:rPr>
                      <w:rFonts w:ascii="TH SarabunPSK" w:hAnsi="TH SarabunPSK" w:cs="TH SarabunPSK"/>
                      <w:color w:val="FF0000"/>
                      <w:sz w:val="27"/>
                      <w:szCs w:val="27"/>
                    </w:rPr>
                    <w:t>*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955647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4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vAlign w:val="center"/>
                    </w:tcPr>
                    <w:p w14:paraId="410D3DEA" w14:textId="77777777" w:rsidR="00754B2B" w:rsidRPr="00B14F81" w:rsidRDefault="00754B2B" w:rsidP="00754B2B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3105552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5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vAlign w:val="center"/>
                    </w:tcPr>
                    <w:p w14:paraId="340D1951" w14:textId="77777777" w:rsidR="00754B2B" w:rsidRPr="00B14F81" w:rsidRDefault="00754B2B" w:rsidP="00754B2B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19097573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vAlign w:val="center"/>
                    </w:tcPr>
                    <w:p w14:paraId="7591140F" w14:textId="77777777" w:rsidR="00754B2B" w:rsidRPr="00B14F81" w:rsidRDefault="00754B2B" w:rsidP="00754B2B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E00B9F" w14:paraId="5C4C8AA5" w14:textId="77777777" w:rsidTr="00754B2B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7B6C8D52" w14:textId="5952FF8D" w:rsidR="00E00B9F" w:rsidRPr="00754B2B" w:rsidRDefault="00E00B9F" w:rsidP="00E00B9F">
                  <w:pPr>
                    <w:pStyle w:val="ListParagraph"/>
                    <w:numPr>
                      <w:ilvl w:val="0"/>
                      <w:numId w:val="28"/>
                    </w:numPr>
                    <w:spacing w:before="16" w:line="280" w:lineRule="exact"/>
                    <w:ind w:left="171" w:hanging="21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>List of Controlled Document and Manual</w:t>
                  </w:r>
                  <w:r w:rsidR="006D2698"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 </w:t>
                  </w:r>
                  <w:r w:rsidR="00436D3F" w:rsidRPr="006124F8">
                    <w:rPr>
                      <w:rFonts w:ascii="TH SarabunPSK" w:hAnsi="TH SarabunPSK" w:cs="TH SarabunPSK"/>
                      <w:color w:val="FF0000"/>
                      <w:sz w:val="27"/>
                      <w:szCs w:val="27"/>
                    </w:rPr>
                    <w:t>*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17786060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4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vAlign w:val="center"/>
                    </w:tcPr>
                    <w:p w14:paraId="0E767967" w14:textId="557139BB" w:rsidR="00E00B9F" w:rsidRDefault="00E00B9F" w:rsidP="00E00B9F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15646324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5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vAlign w:val="center"/>
                    </w:tcPr>
                    <w:p w14:paraId="721C2C92" w14:textId="73C0AB06" w:rsidR="00E00B9F" w:rsidRDefault="00E00B9F" w:rsidP="00E00B9F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7236506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vAlign w:val="center"/>
                    </w:tcPr>
                    <w:p w14:paraId="3DE6DA2B" w14:textId="416E06A8" w:rsidR="00E00B9F" w:rsidRDefault="00E00B9F" w:rsidP="00E00B9F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754B2B" w14:paraId="7414020B" w14:textId="77777777" w:rsidTr="00754B2B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5853D80B" w14:textId="2EA70059" w:rsidR="00754B2B" w:rsidRPr="00754B2B" w:rsidRDefault="00754B2B" w:rsidP="00754B2B">
                  <w:pPr>
                    <w:pStyle w:val="ListParagraph"/>
                    <w:numPr>
                      <w:ilvl w:val="0"/>
                      <w:numId w:val="28"/>
                    </w:numPr>
                    <w:spacing w:before="16" w:line="280" w:lineRule="exact"/>
                    <w:ind w:left="171" w:hanging="21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4B2B"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Statement of Compliance Chapter 1 to 13 (CAAT-OPS-SOC-101 to CAAT-OPS-SOC-113 and/or CAAT-OPS-SOC-151) </w:t>
                  </w:r>
                  <w:r w:rsidRPr="006124F8">
                    <w:rPr>
                      <w:rFonts w:ascii="TH SarabunPSK" w:hAnsi="TH SarabunPSK" w:cs="TH SarabunPSK"/>
                      <w:color w:val="FF0000"/>
                      <w:sz w:val="27"/>
                      <w:szCs w:val="27"/>
                    </w:rPr>
                    <w:t>*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2683582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4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vAlign w:val="center"/>
                    </w:tcPr>
                    <w:p w14:paraId="23940F37" w14:textId="5C7D38A0" w:rsidR="00754B2B" w:rsidRDefault="00754B2B" w:rsidP="00754B2B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17802484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5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vAlign w:val="center"/>
                    </w:tcPr>
                    <w:p w14:paraId="02187612" w14:textId="26650094" w:rsidR="00754B2B" w:rsidRDefault="00754B2B" w:rsidP="00754B2B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3968675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vAlign w:val="center"/>
                    </w:tcPr>
                    <w:p w14:paraId="7F762FC8" w14:textId="4F7EF257" w:rsidR="00754B2B" w:rsidRDefault="00754B2B" w:rsidP="00754B2B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754B2B" w14:paraId="786E7BBE" w14:textId="77777777" w:rsidTr="00754B2B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63BE64F3" w14:textId="5519EF50" w:rsidR="00754B2B" w:rsidRDefault="00754B2B" w:rsidP="00754B2B">
                  <w:pPr>
                    <w:pStyle w:val="ListParagraph"/>
                    <w:numPr>
                      <w:ilvl w:val="0"/>
                      <w:numId w:val="28"/>
                    </w:numPr>
                    <w:spacing w:before="16" w:line="280" w:lineRule="exact"/>
                    <w:ind w:left="171" w:hanging="21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861855"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Copy of the existing Dangerous Goods Permit (If </w:t>
                  </w:r>
                  <w:r w:rsidR="007D6F78" w:rsidRPr="00861855">
                    <w:rPr>
                      <w:rFonts w:ascii="TH SarabunPSK" w:hAnsi="TH SarabunPSK" w:cs="TH SarabunPSK"/>
                      <w:sz w:val="28"/>
                      <w:szCs w:val="28"/>
                    </w:rPr>
                    <w:t>a</w:t>
                  </w:r>
                  <w:r w:rsidRPr="00861855">
                    <w:rPr>
                      <w:rFonts w:ascii="TH SarabunPSK" w:hAnsi="TH SarabunPSK" w:cs="TH SarabunPSK"/>
                      <w:sz w:val="28"/>
                      <w:szCs w:val="28"/>
                    </w:rPr>
                    <w:t>pplicable)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12362881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4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vAlign w:val="center"/>
                    </w:tcPr>
                    <w:p w14:paraId="1A33ACA6" w14:textId="77777777" w:rsidR="00754B2B" w:rsidRPr="00B14F81" w:rsidRDefault="00754B2B" w:rsidP="00754B2B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18416871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5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vAlign w:val="center"/>
                    </w:tcPr>
                    <w:p w14:paraId="4B732522" w14:textId="77777777" w:rsidR="00754B2B" w:rsidRPr="00B14F81" w:rsidRDefault="00754B2B" w:rsidP="00754B2B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13997065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vAlign w:val="center"/>
                    </w:tcPr>
                    <w:p w14:paraId="1B647879" w14:textId="77777777" w:rsidR="00754B2B" w:rsidRPr="00B14F81" w:rsidRDefault="00754B2B" w:rsidP="00754B2B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754B2B" w14:paraId="0BFF1B1B" w14:textId="77777777" w:rsidTr="00754B2B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418E144C" w14:textId="70CED1A7" w:rsidR="00754B2B" w:rsidRDefault="00754B2B" w:rsidP="00754B2B">
                  <w:pPr>
                    <w:pStyle w:val="ListParagraph"/>
                    <w:numPr>
                      <w:ilvl w:val="0"/>
                      <w:numId w:val="28"/>
                    </w:numPr>
                    <w:spacing w:before="16" w:line="280" w:lineRule="exact"/>
                    <w:ind w:left="171" w:hanging="21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4B2B">
                    <w:rPr>
                      <w:rFonts w:ascii="TH SarabunPSK" w:hAnsi="TH SarabunPSK" w:cs="TH SarabunPSK"/>
                      <w:sz w:val="28"/>
                      <w:szCs w:val="28"/>
                    </w:rPr>
                    <w:t>The status of the implementation of the corrective action(s) regarding the existing outstanding findings (if applicable)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20523404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4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vAlign w:val="center"/>
                    </w:tcPr>
                    <w:p w14:paraId="02AD6D39" w14:textId="77777777" w:rsidR="00754B2B" w:rsidRDefault="00754B2B" w:rsidP="00754B2B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16806537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5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vAlign w:val="center"/>
                    </w:tcPr>
                    <w:p w14:paraId="5243CD5E" w14:textId="77777777" w:rsidR="00754B2B" w:rsidRDefault="00754B2B" w:rsidP="00754B2B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18436190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vAlign w:val="center"/>
                    </w:tcPr>
                    <w:p w14:paraId="0E2A68B2" w14:textId="77777777" w:rsidR="00754B2B" w:rsidRDefault="00754B2B" w:rsidP="00754B2B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754B2B" w14:paraId="110514B1" w14:textId="77777777" w:rsidTr="00754B2B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54BF9540" w14:textId="6D58881F" w:rsidR="00754B2B" w:rsidRPr="00E649B8" w:rsidRDefault="00754B2B" w:rsidP="00754B2B">
                  <w:pPr>
                    <w:pStyle w:val="ListParagraph"/>
                    <w:numPr>
                      <w:ilvl w:val="0"/>
                      <w:numId w:val="28"/>
                    </w:numPr>
                    <w:spacing w:before="16" w:after="20" w:line="280" w:lineRule="exact"/>
                    <w:ind w:left="170" w:hanging="21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Other Document(s) (Specify) ___________________________________________ 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16948262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4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vAlign w:val="center"/>
                    </w:tcPr>
                    <w:p w14:paraId="54CDAC2A" w14:textId="77777777" w:rsidR="00754B2B" w:rsidRDefault="00754B2B" w:rsidP="00754B2B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18188385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5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vAlign w:val="center"/>
                    </w:tcPr>
                    <w:p w14:paraId="7152A105" w14:textId="77777777" w:rsidR="00754B2B" w:rsidRDefault="00754B2B" w:rsidP="00754B2B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16966541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vAlign w:val="center"/>
                    </w:tcPr>
                    <w:p w14:paraId="09F82DE3" w14:textId="77777777" w:rsidR="00754B2B" w:rsidRDefault="00754B2B" w:rsidP="00754B2B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754B2B" w14:paraId="0A24B656" w14:textId="77777777" w:rsidTr="00795A2F">
              <w:tc>
                <w:tcPr>
                  <w:tcW w:w="8841" w:type="dxa"/>
                  <w:gridSpan w:val="4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DBE5F1" w:themeFill="accent1" w:themeFillTint="33"/>
                  <w:vAlign w:val="center"/>
                </w:tcPr>
                <w:p w14:paraId="56580781" w14:textId="26B08F5C" w:rsidR="00754B2B" w:rsidRDefault="00754B2B" w:rsidP="00754B2B">
                  <w:pPr>
                    <w:pStyle w:val="ListParagraph"/>
                    <w:spacing w:before="16" w:line="280" w:lineRule="exact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lang w:bidi="th-TH"/>
                    </w:rPr>
                    <w:t xml:space="preserve">C. </w:t>
                  </w:r>
                  <w:r w:rsidRPr="00663FAD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lang w:bidi="th-TH"/>
                    </w:rPr>
                    <w:t>Document pertaining to security requirements</w:t>
                  </w:r>
                  <w:r w:rsidRPr="00663FAD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63FAD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  <w:t>for AOC Renewal</w:t>
                  </w:r>
                </w:p>
              </w:tc>
            </w:tr>
            <w:tr w:rsidR="00754B2B" w14:paraId="6C1A4DDA" w14:textId="77777777" w:rsidTr="00663FAD">
              <w:trPr>
                <w:trHeight w:val="795"/>
              </w:trPr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4B88F075" w14:textId="2A272C6D" w:rsidR="00045FBD" w:rsidRPr="00045FBD" w:rsidRDefault="00045FBD" w:rsidP="00045FBD">
                  <w:pPr>
                    <w:pStyle w:val="ListParagraph"/>
                    <w:numPr>
                      <w:ilvl w:val="0"/>
                      <w:numId w:val="28"/>
                    </w:numPr>
                    <w:spacing w:before="16" w:after="20" w:line="280" w:lineRule="exact"/>
                    <w:ind w:left="168" w:hanging="212"/>
                    <w:rPr>
                      <w:rFonts w:ascii="TH SarabunPSK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045FBD">
                    <w:rPr>
                      <w:rFonts w:ascii="TH SarabunPSK" w:hAnsi="TH SarabunPSK" w:cs="TH SarabunPSK"/>
                      <w:color w:val="000000" w:themeColor="text1"/>
                      <w:sz w:val="28"/>
                      <w:szCs w:val="28"/>
                    </w:rPr>
                    <w:t xml:space="preserve">Aircraft Operator Security </w:t>
                  </w:r>
                  <w:proofErr w:type="spellStart"/>
                  <w:r w:rsidRPr="00045FBD">
                    <w:rPr>
                      <w:rFonts w:ascii="TH SarabunPSK" w:hAnsi="TH SarabunPSK" w:cs="TH SarabunPSK"/>
                      <w:color w:val="000000" w:themeColor="text1"/>
                      <w:sz w:val="28"/>
                      <w:szCs w:val="28"/>
                    </w:rPr>
                    <w:t>Programme</w:t>
                  </w:r>
                  <w:proofErr w:type="spellEnd"/>
                  <w:r w:rsidRPr="00045FBD">
                    <w:rPr>
                      <w:rFonts w:ascii="TH SarabunPSK" w:hAnsi="TH SarabunPSK" w:cs="TH SarabunPSK"/>
                      <w:color w:val="000000" w:themeColor="text1"/>
                      <w:sz w:val="28"/>
                      <w:szCs w:val="28"/>
                    </w:rPr>
                    <w:t xml:space="preserve">: AOSP* </w:t>
                  </w:r>
                </w:p>
                <w:p w14:paraId="5F7D9D0E" w14:textId="77777777" w:rsidR="00045FBD" w:rsidRPr="00045FBD" w:rsidRDefault="00045FBD" w:rsidP="00045FBD">
                  <w:pPr>
                    <w:pStyle w:val="ListParagraph"/>
                    <w:spacing w:before="16" w:after="20" w:line="280" w:lineRule="exact"/>
                    <w:ind w:left="168"/>
                    <w:rPr>
                      <w:rFonts w:ascii="TH SarabunPSK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045FBD">
                    <w:rPr>
                      <w:rFonts w:ascii="TH SarabunPSK" w:hAnsi="TH SarabunPSK" w:cs="TH SarabunPSK"/>
                      <w:color w:val="000000" w:themeColor="text1"/>
                      <w:sz w:val="28"/>
                      <w:szCs w:val="28"/>
                    </w:rPr>
                    <w:t xml:space="preserve">by submit to CAAT through email: sfd_os@caat.or.th </w:t>
                  </w:r>
                </w:p>
                <w:p w14:paraId="3D73A5E2" w14:textId="70FF1925" w:rsidR="004122E6" w:rsidRPr="004122E6" w:rsidRDefault="00045FBD" w:rsidP="00045FBD">
                  <w:pPr>
                    <w:pStyle w:val="ListParagraph"/>
                    <w:spacing w:before="16" w:after="20" w:line="280" w:lineRule="exact"/>
                    <w:ind w:left="16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045FBD">
                    <w:rPr>
                      <w:rFonts w:ascii="TH SarabunPSK" w:hAnsi="TH SarabunPSK" w:cs="TH SarabunPSK"/>
                      <w:color w:val="000000" w:themeColor="text1"/>
                      <w:sz w:val="28"/>
                      <w:szCs w:val="28"/>
                    </w:rPr>
                    <w:t>Sent Date: ______________ Time: ______________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15889129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4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</w:tcPr>
                    <w:p w14:paraId="18AFA220" w14:textId="77777777" w:rsidR="00754B2B" w:rsidRPr="00B14F81" w:rsidRDefault="00754B2B" w:rsidP="00754B2B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2946072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5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</w:tcPr>
                    <w:p w14:paraId="24EB62FE" w14:textId="77777777" w:rsidR="00754B2B" w:rsidRPr="00B14F81" w:rsidRDefault="00754B2B" w:rsidP="00754B2B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19801359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</w:tcPr>
                    <w:p w14:paraId="75417B0B" w14:textId="77777777" w:rsidR="00754B2B" w:rsidRPr="00B14F81" w:rsidRDefault="00754B2B" w:rsidP="00754B2B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754B2B" w14:paraId="636C81A6" w14:textId="77777777" w:rsidTr="00663FAD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DBE5F1" w:themeFill="accent1" w:themeFillTint="33"/>
                  <w:vAlign w:val="center"/>
                </w:tcPr>
                <w:p w14:paraId="382773EA" w14:textId="5E2D67DC" w:rsidR="00754B2B" w:rsidRPr="00663FAD" w:rsidRDefault="00754B2B" w:rsidP="00754B2B">
                  <w:pPr>
                    <w:spacing w:before="16" w:line="280" w:lineRule="exact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663FAD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  <w:t>D. Application and Supporting Documents for DG Permit Renewal</w:t>
                  </w:r>
                </w:p>
              </w:tc>
              <w:tc>
                <w:tcPr>
                  <w:tcW w:w="51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DBE5F1" w:themeFill="accent1" w:themeFillTint="33"/>
                </w:tcPr>
                <w:p w14:paraId="5C96A1E3" w14:textId="77777777" w:rsidR="00754B2B" w:rsidRPr="00663FAD" w:rsidRDefault="00754B2B" w:rsidP="00754B2B">
                  <w:pPr>
                    <w:pStyle w:val="ListParagraph"/>
                    <w:spacing w:before="16" w:line="280" w:lineRule="exact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DBE5F1" w:themeFill="accent1" w:themeFillTint="33"/>
                </w:tcPr>
                <w:p w14:paraId="19CD5F0E" w14:textId="77777777" w:rsidR="00754B2B" w:rsidRPr="00663FAD" w:rsidRDefault="00754B2B" w:rsidP="00754B2B">
                  <w:pPr>
                    <w:pStyle w:val="ListParagraph"/>
                    <w:spacing w:before="16" w:line="280" w:lineRule="exact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DBE5F1" w:themeFill="accent1" w:themeFillTint="33"/>
                </w:tcPr>
                <w:p w14:paraId="76C44A8A" w14:textId="77777777" w:rsidR="00754B2B" w:rsidRPr="00663FAD" w:rsidRDefault="00754B2B" w:rsidP="00754B2B">
                  <w:pPr>
                    <w:pStyle w:val="ListParagraph"/>
                    <w:spacing w:before="16" w:line="280" w:lineRule="exact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754B2B" w14:paraId="7F460852" w14:textId="77777777" w:rsidTr="00795A2F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649C6CFE" w14:textId="418F05A7" w:rsidR="00754B2B" w:rsidRPr="00E857C2" w:rsidRDefault="00496DE8" w:rsidP="00E857C2">
                  <w:pPr>
                    <w:pStyle w:val="ListParagraph"/>
                    <w:numPr>
                      <w:ilvl w:val="0"/>
                      <w:numId w:val="28"/>
                    </w:numPr>
                    <w:spacing w:before="16" w:line="280" w:lineRule="exact"/>
                    <w:ind w:left="171" w:hanging="21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861855">
                    <w:rPr>
                      <w:rFonts w:ascii="TH SarabunPSK" w:hAnsi="TH SarabunPSK" w:cs="TH SarabunPSK"/>
                      <w:sz w:val="28"/>
                      <w:szCs w:val="28"/>
                    </w:rPr>
                    <w:t>CAAT-OPS-AOCFM-403 Application for Renewal of Air Operator Certificate and/or DG Permit</w:t>
                  </w:r>
                  <w:r w:rsidRPr="00861855">
                    <w:rPr>
                      <w:rFonts w:ascii="TH SarabunPSK" w:hAnsi="TH SarabunPSK" w:cs="TH SarabunPSK"/>
                      <w:color w:val="FF0000"/>
                      <w:sz w:val="27"/>
                      <w:szCs w:val="27"/>
                    </w:rPr>
                    <w:t>*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2357498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4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</w:tcPr>
                    <w:p w14:paraId="600E4009" w14:textId="6A638587" w:rsidR="00754B2B" w:rsidRDefault="00754B2B" w:rsidP="00754B2B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17438662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5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</w:tcPr>
                    <w:p w14:paraId="1DBB8B76" w14:textId="2085E750" w:rsidR="00754B2B" w:rsidRDefault="00754B2B" w:rsidP="00754B2B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9410266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</w:tcPr>
                    <w:p w14:paraId="3EE200D0" w14:textId="149D85DC" w:rsidR="00754B2B" w:rsidRDefault="00754B2B" w:rsidP="00754B2B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E857C2" w14:paraId="5E20CA60" w14:textId="77777777" w:rsidTr="00795A2F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4B6AB746" w14:textId="104D4E3B" w:rsidR="00E857C2" w:rsidRDefault="00E857C2" w:rsidP="00E857C2">
                  <w:pPr>
                    <w:pStyle w:val="ListParagraph"/>
                    <w:numPr>
                      <w:ilvl w:val="0"/>
                      <w:numId w:val="28"/>
                    </w:numPr>
                    <w:spacing w:before="16" w:line="280" w:lineRule="exact"/>
                    <w:ind w:left="171" w:hanging="21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E857C2">
                    <w:rPr>
                      <w:rFonts w:ascii="TH SarabunPSK" w:hAnsi="TH SarabunPSK" w:cs="TH SarabunPSK"/>
                      <w:sz w:val="28"/>
                      <w:szCs w:val="28"/>
                    </w:rPr>
                    <w:t>Copy of the existing AOC</w:t>
                  </w:r>
                  <w:r w:rsidRPr="006124F8">
                    <w:rPr>
                      <w:rFonts w:ascii="TH SarabunPSK" w:hAnsi="TH SarabunPSK" w:cs="TH SarabunPSK"/>
                      <w:color w:val="FF0000"/>
                      <w:sz w:val="27"/>
                      <w:szCs w:val="27"/>
                    </w:rPr>
                    <w:t>*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4862189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4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</w:tcPr>
                    <w:p w14:paraId="5805D677" w14:textId="54C02208" w:rsidR="00E857C2" w:rsidRDefault="00E857C2" w:rsidP="00E857C2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11850265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5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</w:tcPr>
                    <w:p w14:paraId="73016B7E" w14:textId="69E65F8D" w:rsidR="00E857C2" w:rsidRDefault="00E857C2" w:rsidP="00E857C2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3086703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</w:tcPr>
                    <w:p w14:paraId="1885BFEE" w14:textId="45EC8B79" w:rsidR="00E857C2" w:rsidRDefault="00E857C2" w:rsidP="00E857C2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E857C2" w14:paraId="339A78A8" w14:textId="77777777" w:rsidTr="00795A2F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65BB0E43" w14:textId="00BEE8A2" w:rsidR="00E857C2" w:rsidRDefault="00E857C2" w:rsidP="00E857C2">
                  <w:pPr>
                    <w:pStyle w:val="ListParagraph"/>
                    <w:numPr>
                      <w:ilvl w:val="0"/>
                      <w:numId w:val="28"/>
                    </w:numPr>
                    <w:spacing w:before="16" w:line="280" w:lineRule="exact"/>
                    <w:ind w:left="171" w:hanging="21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E857C2">
                    <w:rPr>
                      <w:rFonts w:ascii="TH SarabunPSK" w:hAnsi="TH SarabunPSK" w:cs="TH SarabunPSK"/>
                      <w:sz w:val="28"/>
                      <w:szCs w:val="28"/>
                    </w:rPr>
                    <w:t>Copy of the existing Operation Specifications and List of Authorized Aircraft for Specific Approval</w:t>
                  </w:r>
                  <w:r w:rsidRPr="006124F8">
                    <w:rPr>
                      <w:rFonts w:ascii="TH SarabunPSK" w:hAnsi="TH SarabunPSK" w:cs="TH SarabunPSK"/>
                      <w:color w:val="FF0000"/>
                      <w:sz w:val="27"/>
                      <w:szCs w:val="27"/>
                    </w:rPr>
                    <w:t>*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4159126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4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</w:tcPr>
                    <w:p w14:paraId="541F03D8" w14:textId="49472871" w:rsidR="00E857C2" w:rsidRDefault="00E857C2" w:rsidP="00E857C2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10640634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5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</w:tcPr>
                    <w:p w14:paraId="44E357B3" w14:textId="49E75A68" w:rsidR="00E857C2" w:rsidRDefault="00E857C2" w:rsidP="00E857C2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926281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</w:tcPr>
                    <w:p w14:paraId="60A84CE3" w14:textId="4B843314" w:rsidR="00E857C2" w:rsidRDefault="00E857C2" w:rsidP="00E857C2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E857C2" w14:paraId="56BBECD4" w14:textId="77777777" w:rsidTr="00795A2F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27F4D27E" w14:textId="36EF2EFF" w:rsidR="00E857C2" w:rsidRDefault="00E857C2" w:rsidP="00E857C2">
                  <w:pPr>
                    <w:pStyle w:val="ListParagraph"/>
                    <w:numPr>
                      <w:ilvl w:val="0"/>
                      <w:numId w:val="28"/>
                    </w:numPr>
                    <w:spacing w:before="16" w:line="280" w:lineRule="exact"/>
                    <w:ind w:left="171" w:hanging="21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E857C2">
                    <w:rPr>
                      <w:rFonts w:ascii="TH SarabunPSK" w:hAnsi="TH SarabunPSK" w:cs="TH SarabunPSK"/>
                      <w:sz w:val="28"/>
                      <w:szCs w:val="28"/>
                    </w:rPr>
                    <w:t>Copy of the existing Dangerous Goods Permit</w:t>
                  </w:r>
                  <w:r w:rsidRPr="006124F8">
                    <w:rPr>
                      <w:rFonts w:ascii="TH SarabunPSK" w:hAnsi="TH SarabunPSK" w:cs="TH SarabunPSK"/>
                      <w:color w:val="FF0000"/>
                      <w:sz w:val="27"/>
                      <w:szCs w:val="27"/>
                    </w:rPr>
                    <w:t>*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4522938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4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</w:tcPr>
                    <w:p w14:paraId="763BFEB7" w14:textId="11F49487" w:rsidR="00E857C2" w:rsidRDefault="00E857C2" w:rsidP="00E857C2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18559125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5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</w:tcPr>
                    <w:p w14:paraId="76A7B59A" w14:textId="6EF2BA89" w:rsidR="00E857C2" w:rsidRDefault="00E857C2" w:rsidP="00E857C2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20156053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</w:tcPr>
                    <w:p w14:paraId="1AEED05B" w14:textId="70EAFC26" w:rsidR="00E857C2" w:rsidRDefault="00E857C2" w:rsidP="00E857C2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E857C2" w14:paraId="1C5214FE" w14:textId="77777777" w:rsidTr="00795A2F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43328F0D" w14:textId="10EAC38F" w:rsidR="00E857C2" w:rsidRDefault="00E857C2" w:rsidP="00E857C2">
                  <w:pPr>
                    <w:pStyle w:val="ListParagraph"/>
                    <w:numPr>
                      <w:ilvl w:val="0"/>
                      <w:numId w:val="28"/>
                    </w:numPr>
                    <w:spacing w:before="16" w:line="280" w:lineRule="exact"/>
                    <w:ind w:left="171" w:hanging="21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E857C2">
                    <w:rPr>
                      <w:rFonts w:ascii="TH SarabunPSK" w:hAnsi="TH SarabunPSK" w:cs="TH SarabunPSK"/>
                      <w:sz w:val="28"/>
                      <w:szCs w:val="28"/>
                    </w:rPr>
                    <w:t>Dangerous Goods Manual</w:t>
                  </w:r>
                  <w:r w:rsidRPr="006124F8">
                    <w:rPr>
                      <w:rFonts w:ascii="TH SarabunPSK" w:hAnsi="TH SarabunPSK" w:cs="TH SarabunPSK"/>
                      <w:color w:val="FF0000"/>
                      <w:sz w:val="27"/>
                      <w:szCs w:val="27"/>
                    </w:rPr>
                    <w:t>*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17480700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4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</w:tcPr>
                    <w:p w14:paraId="05A6C9C1" w14:textId="19D0002B" w:rsidR="00E857C2" w:rsidRDefault="00E857C2" w:rsidP="00E857C2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16975006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5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</w:tcPr>
                    <w:p w14:paraId="6A96B765" w14:textId="5BA32924" w:rsidR="00E857C2" w:rsidRDefault="00E857C2" w:rsidP="00E857C2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5682619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</w:tcPr>
                    <w:p w14:paraId="33068611" w14:textId="1D6E3AC6" w:rsidR="00E857C2" w:rsidRDefault="00E857C2" w:rsidP="00E857C2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E857C2" w14:paraId="359EC5CF" w14:textId="77777777" w:rsidTr="00795A2F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3B336FF8" w14:textId="195CF881" w:rsidR="00E857C2" w:rsidRDefault="00E857C2" w:rsidP="00E857C2">
                  <w:pPr>
                    <w:pStyle w:val="ListParagraph"/>
                    <w:numPr>
                      <w:ilvl w:val="0"/>
                      <w:numId w:val="28"/>
                    </w:numPr>
                    <w:spacing w:before="16" w:line="280" w:lineRule="exact"/>
                    <w:ind w:left="171" w:hanging="21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E857C2"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Dangerous Goods Training </w:t>
                  </w:r>
                  <w:proofErr w:type="spellStart"/>
                  <w:r w:rsidRPr="00E857C2">
                    <w:rPr>
                      <w:rFonts w:ascii="TH SarabunPSK" w:hAnsi="TH SarabunPSK" w:cs="TH SarabunPSK"/>
                      <w:sz w:val="28"/>
                      <w:szCs w:val="28"/>
                    </w:rPr>
                    <w:t>Programme</w:t>
                  </w:r>
                  <w:proofErr w:type="spellEnd"/>
                  <w:r w:rsidRPr="006124F8">
                    <w:rPr>
                      <w:rFonts w:ascii="TH SarabunPSK" w:hAnsi="TH SarabunPSK" w:cs="TH SarabunPSK"/>
                      <w:color w:val="FF0000"/>
                      <w:sz w:val="27"/>
                      <w:szCs w:val="27"/>
                    </w:rPr>
                    <w:t>*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12029030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4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</w:tcPr>
                    <w:p w14:paraId="3F5B4506" w14:textId="34031C7C" w:rsidR="00E857C2" w:rsidRDefault="00E857C2" w:rsidP="00E857C2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920570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5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</w:tcPr>
                    <w:p w14:paraId="2B73DF68" w14:textId="76689018" w:rsidR="00E857C2" w:rsidRDefault="00E857C2" w:rsidP="00E857C2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1404915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</w:tcPr>
                    <w:p w14:paraId="174E65A9" w14:textId="246CDAC3" w:rsidR="00E857C2" w:rsidRDefault="00E857C2" w:rsidP="00E857C2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081491" w14:paraId="420777A8" w14:textId="77777777" w:rsidTr="00EA1FED">
              <w:trPr>
                <w:trHeight w:val="451"/>
              </w:trPr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7C621806" w14:textId="6758C433" w:rsidR="00081491" w:rsidRPr="00E857C2" w:rsidRDefault="00EA1FED" w:rsidP="00EA1FED">
                  <w:pPr>
                    <w:pStyle w:val="ListParagraph"/>
                    <w:numPr>
                      <w:ilvl w:val="0"/>
                      <w:numId w:val="28"/>
                    </w:numPr>
                    <w:spacing w:before="16" w:line="280" w:lineRule="exact"/>
                    <w:ind w:left="171" w:hanging="21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>Other Document(s) (Specify) ___________________________________________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12458748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4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</w:tcPr>
                    <w:p w14:paraId="5A40964A" w14:textId="19019837" w:rsidR="00081491" w:rsidRDefault="00081491" w:rsidP="00081491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8111493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5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</w:tcPr>
                    <w:p w14:paraId="7AD27550" w14:textId="6D3937B1" w:rsidR="00081491" w:rsidRDefault="00081491" w:rsidP="00081491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8296690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</w:tcPr>
                    <w:p w14:paraId="76EB757F" w14:textId="471A669B" w:rsidR="00081491" w:rsidRDefault="00081491" w:rsidP="00081491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E857C2" w14:paraId="7CD0F815" w14:textId="77777777" w:rsidTr="00663FAD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DBE5F1" w:themeFill="accent1" w:themeFillTint="33"/>
                  <w:vAlign w:val="center"/>
                </w:tcPr>
                <w:p w14:paraId="4CD95F0A" w14:textId="6DDBD64C" w:rsidR="00E857C2" w:rsidRPr="00663FAD" w:rsidRDefault="00E857C2" w:rsidP="00E857C2">
                  <w:pPr>
                    <w:spacing w:before="16" w:line="280" w:lineRule="exact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663FAD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  <w:t>E. Request for amendments to the manual and/or information in accordance with Article 3(15) of Civil Aviation Board Regulation No. 85 on Air Operator Certificate (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  <w:t>I</w:t>
                  </w:r>
                  <w:r w:rsidRPr="00663FAD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  <w:t xml:space="preserve">f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  <w:t>A</w:t>
                  </w:r>
                  <w:r w:rsidRPr="00663FAD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  <w:t>pplicable).</w:t>
                  </w:r>
                </w:p>
              </w:tc>
              <w:tc>
                <w:tcPr>
                  <w:tcW w:w="51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DBE5F1" w:themeFill="accent1" w:themeFillTint="33"/>
                </w:tcPr>
                <w:p w14:paraId="4A1FEA8F" w14:textId="77777777" w:rsidR="00E857C2" w:rsidRPr="00663FAD" w:rsidRDefault="00E857C2" w:rsidP="00E857C2">
                  <w:pPr>
                    <w:pStyle w:val="ListParagraph"/>
                    <w:spacing w:before="16" w:line="280" w:lineRule="exact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DBE5F1" w:themeFill="accent1" w:themeFillTint="33"/>
                </w:tcPr>
                <w:p w14:paraId="45764751" w14:textId="77777777" w:rsidR="00E857C2" w:rsidRPr="00663FAD" w:rsidRDefault="00E857C2" w:rsidP="00E857C2">
                  <w:pPr>
                    <w:pStyle w:val="ListParagraph"/>
                    <w:spacing w:before="16" w:line="280" w:lineRule="exact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DBE5F1" w:themeFill="accent1" w:themeFillTint="33"/>
                </w:tcPr>
                <w:p w14:paraId="659AC052" w14:textId="77777777" w:rsidR="00E857C2" w:rsidRPr="00663FAD" w:rsidRDefault="00E857C2" w:rsidP="00E857C2">
                  <w:pPr>
                    <w:pStyle w:val="ListParagraph"/>
                    <w:spacing w:before="16" w:line="280" w:lineRule="exact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857C2" w14:paraId="07C5DD5D" w14:textId="77777777" w:rsidTr="00795A2F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10F7009C" w14:textId="06202C9A" w:rsidR="00E857C2" w:rsidRPr="00663FAD" w:rsidRDefault="00E857C2" w:rsidP="00E857C2">
                  <w:pPr>
                    <w:spacing w:before="16" w:line="280" w:lineRule="exact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>-</w:t>
                  </w:r>
                  <w:r>
                    <w:t xml:space="preserve"> 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 </w:t>
                  </w:r>
                  <w:r w:rsidRPr="00663FAD">
                    <w:rPr>
                      <w:rFonts w:ascii="TH SarabunPSK" w:hAnsi="TH SarabunPSK" w:cs="TH SarabunPSK"/>
                      <w:sz w:val="28"/>
                      <w:szCs w:val="28"/>
                    </w:rPr>
                    <w:t>CAAT-OPS-AOCFM-204 Proposal of Manual Amendment Form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21366805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4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</w:tcPr>
                    <w:p w14:paraId="6EDF24C7" w14:textId="3256D238" w:rsidR="00E857C2" w:rsidRDefault="00E857C2" w:rsidP="00E857C2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9860080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5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</w:tcPr>
                    <w:p w14:paraId="0192EAC5" w14:textId="47CB760D" w:rsidR="00E857C2" w:rsidRDefault="00E857C2" w:rsidP="00E857C2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8002978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</w:tcPr>
                    <w:p w14:paraId="7C45406F" w14:textId="637CA40B" w:rsidR="00E857C2" w:rsidRDefault="00E857C2" w:rsidP="00E857C2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E857C2" w14:paraId="19E03624" w14:textId="77777777" w:rsidTr="00795A2F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4CC9DB2D" w14:textId="28D4D782" w:rsidR="00E857C2" w:rsidRPr="00663FAD" w:rsidRDefault="00E857C2" w:rsidP="00E857C2">
                  <w:pPr>
                    <w:spacing w:before="16" w:line="280" w:lineRule="exact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-  </w:t>
                  </w:r>
                  <w:r w:rsidRPr="00663FAD">
                    <w:rPr>
                      <w:rFonts w:ascii="TH SarabunPSK" w:hAnsi="TH SarabunPSK" w:cs="TH SarabunPSK"/>
                      <w:sz w:val="28"/>
                      <w:szCs w:val="28"/>
                    </w:rPr>
                    <w:t>Operator’s Manual or Documents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 (Specify) _________________________________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8098203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4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</w:tcPr>
                    <w:p w14:paraId="76EA357F" w14:textId="3F52C790" w:rsidR="00E857C2" w:rsidRDefault="00E857C2" w:rsidP="00E857C2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11513277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5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</w:tcPr>
                    <w:p w14:paraId="12133569" w14:textId="65BEA8BE" w:rsidR="00E857C2" w:rsidRDefault="00E857C2" w:rsidP="00E857C2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4159128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</w:tcPr>
                    <w:p w14:paraId="05F4C2C2" w14:textId="5E5C5B29" w:rsidR="00E857C2" w:rsidRDefault="00E857C2" w:rsidP="00E857C2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</w:tbl>
          <w:p w14:paraId="60016BB0" w14:textId="5EEC2D26" w:rsidR="00795A2F" w:rsidRPr="00BC31B5" w:rsidRDefault="00795A2F" w:rsidP="00795A2F">
            <w:pPr>
              <w:pStyle w:val="ListParagraph"/>
              <w:tabs>
                <w:tab w:val="left" w:pos="376"/>
              </w:tabs>
              <w:ind w:left="60"/>
              <w:rPr>
                <w:rFonts w:ascii="TH SarabunPSK" w:hAnsi="TH SarabunPSK" w:cs="TH SarabunPSK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714B31" w:rsidRPr="00581FDE" w14:paraId="407B43DC" w14:textId="77777777" w:rsidTr="00F30213">
        <w:trPr>
          <w:trHeight w:val="505"/>
        </w:trPr>
        <w:tc>
          <w:tcPr>
            <w:tcW w:w="906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0CF0FFA" w14:textId="445019D2" w:rsidR="00714B31" w:rsidRPr="007E23BD" w:rsidRDefault="000F2433" w:rsidP="004A784E">
            <w:pPr>
              <w:pStyle w:val="ListParagraph"/>
              <w:spacing w:line="280" w:lineRule="exact"/>
              <w:ind w:left="452" w:hanging="406"/>
              <w:rPr>
                <w:rFonts w:ascii="TH SarabunPSK" w:eastAsia="SimSun" w:hAnsi="TH SarabunPSK" w:cs="TH SarabunPSK"/>
                <w:color w:val="000000" w:themeColor="text1"/>
                <w:sz w:val="28"/>
                <w:szCs w:val="28"/>
                <w:lang w:eastAsia="zh-CN"/>
              </w:rPr>
            </w:pPr>
            <w:r>
              <w:lastRenderedPageBreak/>
              <w:br w:type="page"/>
            </w:r>
            <w:r w:rsidR="00757ABB" w:rsidRPr="007E23BD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5.1</w:t>
            </w:r>
            <w:r w:rsidR="00757ABB" w:rsidRPr="007E23BD">
              <w:rPr>
                <w:rFonts w:ascii="TH SarabunPSK" w:eastAsia="SimSun" w:hAnsi="TH SarabunPSK" w:cs="TH SarabunPSK"/>
                <w:sz w:val="28"/>
                <w:szCs w:val="28"/>
                <w:lang w:val="en-GB" w:eastAsia="zh-CN"/>
              </w:rPr>
              <w:t xml:space="preserve"> Additional</w:t>
            </w:r>
            <w:r w:rsidR="00714B31" w:rsidRPr="007E23BD">
              <w:rPr>
                <w:rFonts w:ascii="TH SarabunPSK" w:eastAsia="SimSun" w:hAnsi="TH SarabunPSK" w:cs="TH SarabunPSK"/>
                <w:sz w:val="28"/>
                <w:szCs w:val="28"/>
                <w:lang w:val="en-GB" w:eastAsia="zh-CN"/>
              </w:rPr>
              <w:t xml:space="preserve"> information that provides a better understanding of the proposed operation or business (</w:t>
            </w:r>
            <w:r w:rsidR="00714B31" w:rsidRPr="007E23BD">
              <w:rPr>
                <w:rFonts w:ascii="TH SarabunPSK" w:hAnsi="TH SarabunPSK" w:cs="TH SarabunPSK"/>
                <w:sz w:val="28"/>
                <w:szCs w:val="28"/>
              </w:rPr>
              <w:t>attach additional sheets, if necessary)</w:t>
            </w:r>
          </w:p>
          <w:p w14:paraId="02E39D1F" w14:textId="77777777" w:rsidR="00714B31" w:rsidRDefault="00714B31" w:rsidP="00714B31">
            <w:pPr>
              <w:pStyle w:val="ListParagraph"/>
              <w:spacing w:line="280" w:lineRule="exact"/>
              <w:ind w:left="308" w:hanging="262"/>
              <w:rPr>
                <w:rFonts w:ascii="TH SarabunPSK" w:eastAsia="SimSun" w:hAnsi="TH SarabunPSK" w:cs="TH SarabunPSK"/>
                <w:color w:val="000000" w:themeColor="text1"/>
                <w:sz w:val="32"/>
                <w:szCs w:val="32"/>
                <w:lang w:eastAsia="zh-CN"/>
              </w:rPr>
            </w:pPr>
          </w:p>
          <w:p w14:paraId="33D9AAD4" w14:textId="351BB460" w:rsidR="00714B31" w:rsidRPr="004F4C0A" w:rsidRDefault="00714B31" w:rsidP="00714B31">
            <w:pPr>
              <w:pStyle w:val="ListParagraph"/>
              <w:spacing w:line="280" w:lineRule="exact"/>
              <w:ind w:left="308" w:hanging="262"/>
              <w:rPr>
                <w:rFonts w:ascii="TH SarabunPSK" w:eastAsia="SimSun" w:hAnsi="TH SarabunPSK" w:cs="TH SarabunPSK"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B60D74" w:rsidRPr="00581FDE" w14:paraId="5E084225" w14:textId="77777777" w:rsidTr="00F30213">
        <w:trPr>
          <w:trHeight w:val="505"/>
        </w:trPr>
        <w:tc>
          <w:tcPr>
            <w:tcW w:w="906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35DC4322" w14:textId="079EFE73" w:rsidR="00B60D74" w:rsidRPr="007E23BD" w:rsidRDefault="00D46565" w:rsidP="000E4272">
            <w:pPr>
              <w:pStyle w:val="ListParagraph"/>
              <w:spacing w:before="240" w:after="240" w:line="280" w:lineRule="exact"/>
              <w:ind w:left="33" w:firstLine="13"/>
              <w:jc w:val="thaiDistribute"/>
              <w:rPr>
                <w:rFonts w:ascii="TH SarabunPSK" w:eastAsia="SimSun" w:hAnsi="TH SarabunPSK" w:cs="TH SarabunPSK"/>
                <w:b/>
                <w:bCs/>
                <w:color w:val="FF0000"/>
                <w:sz w:val="28"/>
                <w:szCs w:val="28"/>
                <w:lang w:eastAsia="zh-CN"/>
              </w:rPr>
            </w:pPr>
            <w:r w:rsidRPr="007E23B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I hereby apply for </w:t>
            </w:r>
            <w:r w:rsidR="00377484" w:rsidRPr="007E23BD">
              <w:rPr>
                <w:rFonts w:ascii="TH SarabunPSK" w:eastAsia="SimSun" w:hAnsi="TH SarabunPSK" w:cs="TH SarabunPSK"/>
                <w:b/>
                <w:bCs/>
                <w:color w:val="000000" w:themeColor="text1"/>
                <w:sz w:val="32"/>
                <w:szCs w:val="32"/>
                <w:lang w:eastAsia="zh-CN"/>
              </w:rPr>
              <w:t xml:space="preserve">the renewal of </w:t>
            </w:r>
            <w:r w:rsidR="00A14AFE">
              <w:rPr>
                <w:rFonts w:ascii="TH SarabunPSK" w:eastAsia="SimSun" w:hAnsi="TH SarabunPSK" w:cs="TH SarabunPSK"/>
                <w:b/>
                <w:bCs/>
                <w:color w:val="000000" w:themeColor="text1"/>
                <w:sz w:val="32"/>
                <w:szCs w:val="32"/>
                <w:lang w:eastAsia="zh-CN"/>
              </w:rPr>
              <w:t xml:space="preserve">an </w:t>
            </w:r>
            <w:r w:rsidR="00377484" w:rsidRPr="007E23BD">
              <w:rPr>
                <w:rFonts w:ascii="TH SarabunPSK" w:eastAsia="SimSun" w:hAnsi="TH SarabunPSK" w:cs="TH SarabunPSK"/>
                <w:b/>
                <w:bCs/>
                <w:color w:val="000000" w:themeColor="text1"/>
                <w:sz w:val="32"/>
                <w:szCs w:val="32"/>
                <w:lang w:eastAsia="zh-CN"/>
              </w:rPr>
              <w:t>Air Operator Certificate and/or Dangerous Goods Permit and declare that the information given in this form is true in every respect.</w:t>
            </w:r>
          </w:p>
        </w:tc>
      </w:tr>
      <w:tr w:rsidR="00B15359" w:rsidRPr="00581FDE" w14:paraId="3793DB9B" w14:textId="77777777" w:rsidTr="00F353DD">
        <w:trPr>
          <w:trHeight w:val="892"/>
        </w:trPr>
        <w:tc>
          <w:tcPr>
            <w:tcW w:w="339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E93C6FF" w14:textId="044D517D" w:rsidR="00B15359" w:rsidRPr="007E23BD" w:rsidRDefault="00B15359" w:rsidP="00714B31">
            <w:pPr>
              <w:pStyle w:val="NoSpacing"/>
              <w:spacing w:after="120"/>
              <w:rPr>
                <w:rFonts w:ascii="TH SarabunPSK" w:eastAsia="SimSun" w:hAnsi="TH SarabunPSK" w:cs="TH SarabunPSK"/>
                <w:sz w:val="28"/>
                <w:szCs w:val="28"/>
                <w:lang w:val="en-GB" w:eastAsia="zh-CN"/>
              </w:rPr>
            </w:pPr>
            <w:r w:rsidRPr="007E23BD">
              <w:rPr>
                <w:rFonts w:ascii="TH SarabunPSK" w:eastAsia="SimSun" w:hAnsi="TH SarabunPSK" w:cs="TH SarabunPSK"/>
                <w:sz w:val="28"/>
                <w:szCs w:val="28"/>
                <w:lang w:val="en-GB" w:eastAsia="zh-CN"/>
              </w:rPr>
              <w:t xml:space="preserve">5.2 </w:t>
            </w:r>
            <w:r w:rsidRPr="007E23BD">
              <w:rPr>
                <w:rFonts w:ascii="TH SarabunPSK" w:eastAsia="SimSun" w:hAnsi="TH SarabunPSK" w:cs="TH SarabunPSK"/>
                <w:color w:val="000000" w:themeColor="text1"/>
                <w:sz w:val="28"/>
                <w:szCs w:val="28"/>
                <w:lang w:val="en-GB" w:eastAsia="zh-CN"/>
              </w:rPr>
              <w:t>Accountable Manager</w:t>
            </w:r>
            <w:r w:rsidRPr="007E23BD">
              <w:rPr>
                <w:rFonts w:ascii="TH SarabunPSK" w:eastAsia="SimSun" w:hAnsi="TH SarabunPSK" w:cs="TH SarabunPSK"/>
                <w:sz w:val="28"/>
                <w:szCs w:val="28"/>
                <w:lang w:val="en-GB" w:eastAsia="zh-CN"/>
              </w:rPr>
              <w:t xml:space="preserve"> Name:</w:t>
            </w:r>
          </w:p>
          <w:p w14:paraId="3C4E3352" w14:textId="77777777" w:rsidR="00B15359" w:rsidRPr="007E23BD" w:rsidRDefault="00B15359" w:rsidP="00714B31">
            <w:pPr>
              <w:pStyle w:val="NoSpacing"/>
              <w:spacing w:after="120"/>
              <w:rPr>
                <w:rFonts w:ascii="TH SarabunPSK" w:eastAsia="SimSun" w:hAnsi="TH SarabunPSK" w:cs="TH SarabunPSK"/>
                <w:sz w:val="28"/>
                <w:szCs w:val="28"/>
                <w:lang w:val="en-GB" w:eastAsia="zh-CN"/>
              </w:rPr>
            </w:pPr>
          </w:p>
          <w:p w14:paraId="5AFE1996" w14:textId="290B948A" w:rsidR="00B15359" w:rsidRPr="007E23BD" w:rsidRDefault="00B15359" w:rsidP="00714B31">
            <w:pPr>
              <w:pStyle w:val="NoSpacing"/>
              <w:spacing w:after="120"/>
              <w:rPr>
                <w:rFonts w:ascii="TH SarabunPSK" w:eastAsia="SimSun" w:hAnsi="TH SarabunPSK" w:cs="TH SarabunPSK"/>
                <w:sz w:val="28"/>
                <w:szCs w:val="28"/>
                <w:lang w:val="en-GB"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BDD9D6F" w14:textId="77777777" w:rsidR="00B15359" w:rsidRPr="007E23BD" w:rsidRDefault="00B15359" w:rsidP="00714B31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7E23BD">
              <w:rPr>
                <w:rFonts w:ascii="TH SarabunPSK" w:hAnsi="TH SarabunPSK" w:cs="TH SarabunPSK"/>
                <w:sz w:val="28"/>
                <w:szCs w:val="28"/>
              </w:rPr>
              <w:t>Signature</w:t>
            </w:r>
          </w:p>
          <w:p w14:paraId="29AE1AD3" w14:textId="77777777" w:rsidR="00B15359" w:rsidRPr="007E23BD" w:rsidRDefault="00B15359" w:rsidP="00B15359">
            <w:pPr>
              <w:pStyle w:val="NoSpacing"/>
              <w:spacing w:after="120"/>
              <w:rPr>
                <w:rFonts w:ascii="TH SarabunPSK" w:eastAsia="SimSun" w:hAnsi="TH SarabunPSK" w:cs="TH SarabunPSK"/>
                <w:sz w:val="28"/>
                <w:szCs w:val="28"/>
                <w:lang w:val="en-GB" w:eastAsia="zh-CN"/>
              </w:rPr>
            </w:pPr>
          </w:p>
          <w:p w14:paraId="0C1FB5F3" w14:textId="437990A0" w:rsidR="00C8125E" w:rsidRPr="007E23BD" w:rsidRDefault="00C8125E" w:rsidP="00B15359">
            <w:pPr>
              <w:pStyle w:val="NoSpacing"/>
              <w:spacing w:after="120"/>
              <w:rPr>
                <w:rFonts w:ascii="TH SarabunPSK" w:eastAsia="SimSun" w:hAnsi="TH SarabunPSK" w:cs="TH SarabunPSK"/>
                <w:sz w:val="28"/>
                <w:szCs w:val="28"/>
                <w:lang w:val="en-GB" w:eastAsia="zh-CN"/>
              </w:rPr>
            </w:pPr>
          </w:p>
        </w:tc>
      </w:tr>
      <w:tr w:rsidR="00B15359" w:rsidRPr="00581FDE" w14:paraId="0399B60B" w14:textId="77777777" w:rsidTr="00F353DD">
        <w:trPr>
          <w:trHeight w:val="720"/>
        </w:trPr>
        <w:tc>
          <w:tcPr>
            <w:tcW w:w="3397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312EB2D" w14:textId="77777777" w:rsidR="00B15359" w:rsidRPr="007E23BD" w:rsidRDefault="00B15359" w:rsidP="00714B31">
            <w:pPr>
              <w:pStyle w:val="NoSpacing"/>
              <w:spacing w:after="120"/>
              <w:rPr>
                <w:rFonts w:ascii="TH SarabunPSK" w:eastAsia="SimSun" w:hAnsi="TH SarabunPSK" w:cs="TH SarabunPSK"/>
                <w:sz w:val="28"/>
                <w:szCs w:val="28"/>
                <w:lang w:val="en-GB"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F95E15A" w14:textId="36B3A211" w:rsidR="00B15359" w:rsidRPr="007E23BD" w:rsidRDefault="00B15359" w:rsidP="00B15359">
            <w:pPr>
              <w:pStyle w:val="NoSpacing"/>
              <w:spacing w:after="120"/>
              <w:rPr>
                <w:rFonts w:ascii="TH SarabunPSK" w:hAnsi="TH SarabunPSK" w:cs="TH SarabunPSK"/>
                <w:sz w:val="28"/>
                <w:szCs w:val="28"/>
              </w:rPr>
            </w:pPr>
            <w:r w:rsidRPr="007E23BD">
              <w:rPr>
                <w:rFonts w:ascii="TH SarabunPSK" w:hAnsi="TH SarabunPSK" w:cs="TH SarabunPSK"/>
                <w:sz w:val="28"/>
                <w:szCs w:val="28"/>
              </w:rPr>
              <w:t>Date: (d</w:t>
            </w:r>
            <w:r w:rsidR="00E1131A" w:rsidRPr="007E23BD">
              <w:rPr>
                <w:rFonts w:ascii="TH SarabunPSK" w:hAnsi="TH SarabunPSK" w:cs="TH SarabunPSK"/>
                <w:sz w:val="28"/>
                <w:szCs w:val="28"/>
              </w:rPr>
              <w:t>d</w:t>
            </w:r>
            <w:r w:rsidRPr="007E23BD">
              <w:rPr>
                <w:rFonts w:ascii="TH SarabunPSK" w:hAnsi="TH SarabunPSK" w:cs="TH SarabunPSK"/>
                <w:sz w:val="28"/>
                <w:szCs w:val="28"/>
              </w:rPr>
              <w:t>/m</w:t>
            </w:r>
            <w:r w:rsidR="00E1131A" w:rsidRPr="007E23BD">
              <w:rPr>
                <w:rFonts w:ascii="TH SarabunPSK" w:hAnsi="TH SarabunPSK" w:cs="TH SarabunPSK"/>
                <w:sz w:val="28"/>
                <w:szCs w:val="28"/>
              </w:rPr>
              <w:t>mm</w:t>
            </w:r>
            <w:r w:rsidRPr="007E23BD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="00E1131A" w:rsidRPr="007E23BD">
              <w:rPr>
                <w:rFonts w:ascii="TH SarabunPSK" w:hAnsi="TH SarabunPSK" w:cs="TH SarabunPSK"/>
                <w:sz w:val="28"/>
                <w:szCs w:val="28"/>
              </w:rPr>
              <w:t>yyyy</w:t>
            </w:r>
            <w:proofErr w:type="spellEnd"/>
            <w:r w:rsidRPr="007E23BD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  <w:p w14:paraId="37D50E7D" w14:textId="1D7228D9" w:rsidR="00B15359" w:rsidRPr="007E23BD" w:rsidRDefault="00B15359" w:rsidP="00B15359">
            <w:pPr>
              <w:pStyle w:val="NoSpacing"/>
              <w:spacing w:after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3E839B71" w14:textId="488483C1" w:rsidR="00616E8A" w:rsidRDefault="00616E8A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2"/>
        <w:gridCol w:w="4425"/>
      </w:tblGrid>
      <w:tr w:rsidR="00714B31" w:rsidRPr="00581FDE" w14:paraId="3BCC8AE4" w14:textId="77777777" w:rsidTr="00390A7A">
        <w:trPr>
          <w:trHeight w:val="258"/>
        </w:trPr>
        <w:tc>
          <w:tcPr>
            <w:tcW w:w="90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1F497D" w:themeFill="text2"/>
          </w:tcPr>
          <w:p w14:paraId="3A3FC746" w14:textId="54114844" w:rsidR="00714B31" w:rsidRPr="006839E2" w:rsidRDefault="00714B31" w:rsidP="005F577E">
            <w:pPr>
              <w:pStyle w:val="NoSpacing"/>
              <w:ind w:left="46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390A7A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Section </w:t>
            </w:r>
            <w:r w:rsidR="0046022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6</w:t>
            </w:r>
            <w:r w:rsidRPr="00390A7A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    To be completed by CAAT</w:t>
            </w:r>
          </w:p>
        </w:tc>
      </w:tr>
      <w:tr w:rsidR="00714B31" w:rsidRPr="00581FDE" w14:paraId="1DBC60A5" w14:textId="29C547C4" w:rsidTr="006839E2">
        <w:trPr>
          <w:trHeight w:val="258"/>
        </w:trPr>
        <w:tc>
          <w:tcPr>
            <w:tcW w:w="4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B20F58" w14:textId="3800C1FD" w:rsidR="00714B31" w:rsidRDefault="00714B31" w:rsidP="00301156">
            <w:pPr>
              <w:pStyle w:val="NoSpacing"/>
              <w:spacing w:after="120"/>
              <w:ind w:left="46" w:hanging="22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581FDE">
              <w:rPr>
                <w:rFonts w:ascii="TH SarabunPSK" w:hAnsi="TH SarabunPSK" w:cs="TH SarabunPSK"/>
                <w:sz w:val="32"/>
                <w:szCs w:val="32"/>
              </w:rPr>
              <w:t xml:space="preserve">Date forwarded to CAAT </w:t>
            </w:r>
            <w:r w:rsidR="00E1131A" w:rsidRPr="00581FDE">
              <w:rPr>
                <w:rFonts w:ascii="TH SarabunPSK" w:hAnsi="TH SarabunPSK" w:cs="TH SarabunPSK"/>
                <w:sz w:val="32"/>
                <w:szCs w:val="32"/>
              </w:rPr>
              <w:t>(d</w:t>
            </w:r>
            <w:r w:rsidR="00E1131A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="00E1131A" w:rsidRPr="00581FDE">
              <w:rPr>
                <w:rFonts w:ascii="TH SarabunPSK" w:hAnsi="TH SarabunPSK" w:cs="TH SarabunPSK"/>
                <w:sz w:val="32"/>
                <w:szCs w:val="32"/>
              </w:rPr>
              <w:t>/m</w:t>
            </w:r>
            <w:r w:rsidR="00E1131A">
              <w:rPr>
                <w:rFonts w:ascii="TH SarabunPSK" w:hAnsi="TH SarabunPSK" w:cs="TH SarabunPSK"/>
                <w:sz w:val="32"/>
                <w:szCs w:val="32"/>
              </w:rPr>
              <w:t>mm</w:t>
            </w:r>
            <w:r w:rsidR="00E1131A" w:rsidRPr="00581FDE">
              <w:rPr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 w:rsidR="00E1131A">
              <w:rPr>
                <w:rFonts w:ascii="TH SarabunPSK" w:hAnsi="TH SarabunPSK" w:cs="TH SarabunPSK"/>
                <w:sz w:val="32"/>
                <w:szCs w:val="32"/>
              </w:rPr>
              <w:t>yyyy</w:t>
            </w:r>
            <w:proofErr w:type="spellEnd"/>
            <w:r w:rsidR="00E1131A" w:rsidRPr="00581FDE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581FDE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0D269F5D" w14:textId="77777777" w:rsidR="00714B31" w:rsidRPr="006839E2" w:rsidRDefault="00714B31" w:rsidP="00714B31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74CC9C" w14:textId="59C27DFB" w:rsidR="00714B31" w:rsidRPr="00581FDE" w:rsidRDefault="00714B31" w:rsidP="00301156">
            <w:pPr>
              <w:spacing w:before="16" w:line="280" w:lineRule="exact"/>
              <w:ind w:firstLine="71"/>
              <w:rPr>
                <w:rFonts w:ascii="TH SarabunPSK" w:hAnsi="TH SarabunPSK" w:cs="TH SarabunPSK"/>
                <w:sz w:val="32"/>
                <w:szCs w:val="32"/>
              </w:rPr>
            </w:pPr>
            <w:r w:rsidRPr="00581FDE">
              <w:rPr>
                <w:rFonts w:ascii="TH SarabunPSK" w:hAnsi="TH SarabunPSK" w:cs="TH SarabunPSK"/>
                <w:sz w:val="32"/>
                <w:szCs w:val="32"/>
              </w:rPr>
              <w:t xml:space="preserve">Date received </w:t>
            </w:r>
            <w:r w:rsidR="00E1131A" w:rsidRPr="00581FDE">
              <w:rPr>
                <w:rFonts w:ascii="TH SarabunPSK" w:hAnsi="TH SarabunPSK" w:cs="TH SarabunPSK"/>
                <w:sz w:val="32"/>
                <w:szCs w:val="32"/>
              </w:rPr>
              <w:t>(d</w:t>
            </w:r>
            <w:r w:rsidR="00E1131A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="00E1131A" w:rsidRPr="00581FDE">
              <w:rPr>
                <w:rFonts w:ascii="TH SarabunPSK" w:hAnsi="TH SarabunPSK" w:cs="TH SarabunPSK"/>
                <w:sz w:val="32"/>
                <w:szCs w:val="32"/>
              </w:rPr>
              <w:t>/m</w:t>
            </w:r>
            <w:r w:rsidR="00E1131A">
              <w:rPr>
                <w:rFonts w:ascii="TH SarabunPSK" w:hAnsi="TH SarabunPSK" w:cs="TH SarabunPSK"/>
                <w:sz w:val="32"/>
                <w:szCs w:val="32"/>
              </w:rPr>
              <w:t>mm</w:t>
            </w:r>
            <w:r w:rsidR="00E1131A" w:rsidRPr="00581FDE">
              <w:rPr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 w:rsidR="00E1131A">
              <w:rPr>
                <w:rFonts w:ascii="TH SarabunPSK" w:hAnsi="TH SarabunPSK" w:cs="TH SarabunPSK"/>
                <w:sz w:val="32"/>
                <w:szCs w:val="32"/>
              </w:rPr>
              <w:t>yyyy</w:t>
            </w:r>
            <w:proofErr w:type="spellEnd"/>
            <w:r w:rsidR="00E1131A" w:rsidRPr="00581FDE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581FD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105F040C" w14:textId="77777777" w:rsidR="00714B31" w:rsidRPr="006839E2" w:rsidRDefault="00714B31" w:rsidP="00714B31">
            <w:pPr>
              <w:pStyle w:val="NoSpacing"/>
              <w:spacing w:after="120"/>
              <w:ind w:left="46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14B31" w:rsidRPr="00581FDE" w14:paraId="1BFF1A1A" w14:textId="4D090A5B" w:rsidTr="006839E2">
        <w:trPr>
          <w:trHeight w:val="258"/>
        </w:trPr>
        <w:tc>
          <w:tcPr>
            <w:tcW w:w="4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357BA2" w14:textId="77777777" w:rsidR="00714B31" w:rsidRPr="00581FDE" w:rsidRDefault="00714B31" w:rsidP="00714B31">
            <w:pPr>
              <w:spacing w:before="16"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81FDE">
              <w:rPr>
                <w:rFonts w:ascii="TH SarabunPSK" w:hAnsi="TH SarabunPSK" w:cs="TH SarabunPSK"/>
                <w:sz w:val="32"/>
                <w:szCs w:val="32"/>
              </w:rPr>
              <w:t>Received by (name and office):</w:t>
            </w:r>
          </w:p>
          <w:p w14:paraId="5DD6FEF0" w14:textId="36419E9D" w:rsidR="00714B31" w:rsidRPr="006839E2" w:rsidRDefault="00714B31" w:rsidP="00714B31">
            <w:pPr>
              <w:pStyle w:val="NoSpacing"/>
              <w:spacing w:after="120"/>
              <w:ind w:left="46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FAC2C8" w14:textId="77777777" w:rsidR="00714B31" w:rsidRPr="00581FDE" w:rsidRDefault="00714B31" w:rsidP="00714B31">
            <w:pPr>
              <w:pStyle w:val="ListParagraph"/>
              <w:spacing w:before="60" w:after="60" w:line="280" w:lineRule="exact"/>
              <w:ind w:left="8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81FDE">
              <w:rPr>
                <w:rFonts w:ascii="TH SarabunPSK" w:hAnsi="TH SarabunPSK" w:cs="TH SarabunPSK"/>
                <w:sz w:val="32"/>
                <w:szCs w:val="32"/>
              </w:rPr>
              <w:t>Remarks:</w:t>
            </w:r>
          </w:p>
          <w:p w14:paraId="6EDF2723" w14:textId="77777777" w:rsidR="00714B31" w:rsidRPr="00581FDE" w:rsidRDefault="00714B31" w:rsidP="00714B31">
            <w:pPr>
              <w:pStyle w:val="NoSpacing"/>
              <w:spacing w:after="120"/>
              <w:ind w:left="46"/>
              <w:rPr>
                <w:rFonts w:ascii="TH SarabunPSK" w:eastAsia="SimSun" w:hAnsi="TH SarabunPSK" w:cs="TH SarabunPSK"/>
                <w:sz w:val="32"/>
                <w:szCs w:val="32"/>
                <w:lang w:val="en-GB" w:eastAsia="zh-CN"/>
              </w:rPr>
            </w:pPr>
          </w:p>
        </w:tc>
      </w:tr>
      <w:tr w:rsidR="00714B31" w:rsidRPr="00581FDE" w14:paraId="32CBD419" w14:textId="77777777" w:rsidTr="0050062C">
        <w:trPr>
          <w:trHeight w:val="1160"/>
        </w:trPr>
        <w:tc>
          <w:tcPr>
            <w:tcW w:w="4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1A3B00" w14:textId="3A93676E" w:rsidR="00714B31" w:rsidRDefault="00714B31" w:rsidP="00714B31">
            <w:pPr>
              <w:spacing w:before="16"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2731E">
              <w:rPr>
                <w:rFonts w:ascii="TH SarabunPSK" w:hAnsi="TH SarabunPSK" w:cs="TH SarabunPSK"/>
                <w:sz w:val="32"/>
                <w:szCs w:val="32"/>
              </w:rPr>
              <w:t>Verified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by POI:</w:t>
            </w:r>
          </w:p>
          <w:p w14:paraId="1FCBE627" w14:textId="77777777" w:rsidR="00714B31" w:rsidRDefault="00714B31" w:rsidP="00714B31">
            <w:pPr>
              <w:spacing w:before="16"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A44206" w14:textId="77777777" w:rsidR="00714B31" w:rsidRDefault="00714B31" w:rsidP="00714B31">
            <w:pPr>
              <w:spacing w:before="16"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99A5C9" w14:textId="5CFDD417" w:rsidR="00714B31" w:rsidRPr="00581FDE" w:rsidRDefault="00714B31" w:rsidP="00714B31">
            <w:pPr>
              <w:spacing w:before="16"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332993" w14:textId="0C960B2F" w:rsidR="00714B31" w:rsidRDefault="00714B31" w:rsidP="00714B31">
            <w:pPr>
              <w:pStyle w:val="ListParagraph"/>
              <w:spacing w:before="60" w:after="60" w:line="280" w:lineRule="exact"/>
              <w:ind w:left="8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Accepted by OPS Manager:</w:t>
            </w:r>
          </w:p>
          <w:p w14:paraId="4EF2F336" w14:textId="77777777" w:rsidR="00714B31" w:rsidRDefault="00714B31" w:rsidP="00714B31">
            <w:pPr>
              <w:pStyle w:val="ListParagraph"/>
              <w:spacing w:before="60" w:after="60" w:line="280" w:lineRule="exact"/>
              <w:ind w:left="8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F4B115" w14:textId="77777777" w:rsidR="00714B31" w:rsidRDefault="00714B31" w:rsidP="00714B31">
            <w:pPr>
              <w:pStyle w:val="ListParagraph"/>
              <w:spacing w:before="60" w:after="60" w:line="280" w:lineRule="exact"/>
              <w:ind w:left="8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79D421" w14:textId="0FFB478D" w:rsidR="00714B31" w:rsidRPr="00581FDE" w:rsidRDefault="00714B31" w:rsidP="00714B31">
            <w:pPr>
              <w:pStyle w:val="ListParagraph"/>
              <w:spacing w:before="60" w:after="60" w:line="280" w:lineRule="exact"/>
              <w:ind w:left="8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4B31" w:rsidRPr="00581FDE" w14:paraId="3B6625BF" w14:textId="77777777" w:rsidTr="006839E2">
        <w:trPr>
          <w:trHeight w:val="312"/>
        </w:trPr>
        <w:tc>
          <w:tcPr>
            <w:tcW w:w="4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E9F3711" w14:textId="1852BF99" w:rsidR="00714B31" w:rsidRPr="0032731E" w:rsidRDefault="00714B31" w:rsidP="00714B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31E">
              <w:rPr>
                <w:rFonts w:ascii="TH SarabunPSK" w:hAnsi="TH SarabunPSK" w:cs="TH SarabunPSK"/>
                <w:sz w:val="32"/>
                <w:szCs w:val="32"/>
              </w:rPr>
              <w:t>Principal Operations Inspector (POI)</w:t>
            </w:r>
          </w:p>
        </w:tc>
        <w:tc>
          <w:tcPr>
            <w:tcW w:w="4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107505" w14:textId="416448C7" w:rsidR="00714B31" w:rsidRPr="0032731E" w:rsidRDefault="00714B31" w:rsidP="00714B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31E">
              <w:rPr>
                <w:rFonts w:ascii="TH SarabunPSK" w:hAnsi="TH SarabunPSK" w:cs="TH SarabunPSK"/>
                <w:sz w:val="32"/>
                <w:szCs w:val="32"/>
              </w:rPr>
              <w:t>(Flight Operations Standards Manager)</w:t>
            </w:r>
          </w:p>
        </w:tc>
      </w:tr>
    </w:tbl>
    <w:p w14:paraId="73D4A722" w14:textId="77777777" w:rsidR="00147C88" w:rsidRPr="00E70FF4" w:rsidRDefault="00147C88">
      <w:pPr>
        <w:rPr>
          <w:rFonts w:ascii="TH SarabunPSK" w:hAnsi="TH SarabunPSK" w:cs="TH SarabunPSK"/>
          <w:sz w:val="16"/>
          <w:szCs w:val="16"/>
        </w:rPr>
      </w:pPr>
    </w:p>
    <w:p w14:paraId="2F2FA753" w14:textId="77777777" w:rsidR="00DF659B" w:rsidRDefault="00DF659B" w:rsidP="00EB1436">
      <w:pPr>
        <w:widowControl/>
        <w:spacing w:after="120"/>
        <w:jc w:val="both"/>
        <w:rPr>
          <w:rFonts w:ascii="TH SarabunPSK" w:hAnsi="TH SarabunPSK" w:cs="TH SarabunPSK"/>
          <w:b/>
          <w:bCs/>
          <w:sz w:val="32"/>
          <w:szCs w:val="24"/>
          <w:lang w:eastAsia="en-GB" w:bidi="th-TH"/>
        </w:rPr>
        <w:sectPr w:rsidR="00DF659B" w:rsidSect="00047BFC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276" w:right="1440" w:bottom="1440" w:left="1440" w:header="709" w:footer="709" w:gutter="0"/>
          <w:cols w:space="708"/>
          <w:docGrid w:linePitch="360"/>
        </w:sectPr>
      </w:pPr>
    </w:p>
    <w:p w14:paraId="5405877C" w14:textId="1A153DDF" w:rsidR="00603CAA" w:rsidRDefault="00EB1436" w:rsidP="00603CAA">
      <w:pPr>
        <w:widowControl/>
        <w:jc w:val="thaiDistribute"/>
        <w:rPr>
          <w:rFonts w:ascii="TH SarabunPSK" w:hAnsi="TH SarabunPSK" w:cs="TH SarabunPSK"/>
          <w:sz w:val="32"/>
          <w:szCs w:val="24"/>
          <w:lang w:eastAsia="en-GB" w:bidi="th-TH"/>
        </w:rPr>
      </w:pPr>
      <w:r w:rsidRPr="00861855">
        <w:rPr>
          <w:rFonts w:ascii="TH SarabunPSK" w:hAnsi="TH SarabunPSK" w:cs="TH SarabunPSK"/>
          <w:sz w:val="32"/>
          <w:szCs w:val="24"/>
          <w:lang w:eastAsia="en-GB" w:bidi="th-TH"/>
        </w:rPr>
        <w:lastRenderedPageBreak/>
        <w:t xml:space="preserve">Instructions for the completion of the </w:t>
      </w:r>
      <w:r w:rsidR="00603CAA" w:rsidRPr="00861855">
        <w:rPr>
          <w:rFonts w:ascii="TH SarabunPSK" w:hAnsi="TH SarabunPSK" w:cs="TH SarabunPSK"/>
          <w:sz w:val="32"/>
          <w:szCs w:val="24"/>
          <w:lang w:eastAsia="en-GB" w:bidi="th-TH"/>
        </w:rPr>
        <w:t xml:space="preserve">Application for Renewal </w:t>
      </w:r>
      <w:r w:rsidR="004C2050" w:rsidRPr="00861855">
        <w:rPr>
          <w:rFonts w:ascii="TH SarabunPSK" w:hAnsi="TH SarabunPSK" w:cs="TH SarabunPSK"/>
          <w:sz w:val="32"/>
          <w:szCs w:val="24"/>
          <w:lang w:eastAsia="en-GB" w:bidi="th-TH"/>
        </w:rPr>
        <w:t xml:space="preserve">of </w:t>
      </w:r>
      <w:r w:rsidR="00603CAA" w:rsidRPr="00861855">
        <w:rPr>
          <w:rFonts w:ascii="TH SarabunPSK" w:hAnsi="TH SarabunPSK" w:cs="TH SarabunPSK"/>
          <w:sz w:val="32"/>
          <w:szCs w:val="24"/>
          <w:lang w:eastAsia="en-GB" w:bidi="th-TH"/>
        </w:rPr>
        <w:t>Air Operator Certificate and</w:t>
      </w:r>
      <w:r w:rsidR="004C2050" w:rsidRPr="00861855">
        <w:rPr>
          <w:rFonts w:ascii="TH SarabunPSK" w:hAnsi="TH SarabunPSK" w:cs="TH SarabunPSK"/>
          <w:sz w:val="32"/>
          <w:szCs w:val="24"/>
          <w:lang w:eastAsia="en-GB" w:bidi="th-TH"/>
        </w:rPr>
        <w:t>/or</w:t>
      </w:r>
      <w:r w:rsidR="00603CAA" w:rsidRPr="00861855">
        <w:rPr>
          <w:rFonts w:ascii="TH SarabunPSK" w:hAnsi="TH SarabunPSK" w:cs="TH SarabunPSK"/>
          <w:sz w:val="32"/>
          <w:szCs w:val="24"/>
          <w:lang w:eastAsia="en-GB" w:bidi="th-TH"/>
        </w:rPr>
        <w:t xml:space="preserve"> D</w:t>
      </w:r>
      <w:r w:rsidR="004C2050" w:rsidRPr="00861855">
        <w:rPr>
          <w:rFonts w:ascii="TH SarabunPSK" w:hAnsi="TH SarabunPSK" w:cs="TH SarabunPSK"/>
          <w:sz w:val="32"/>
          <w:szCs w:val="24"/>
          <w:lang w:eastAsia="en-GB" w:bidi="th-TH"/>
        </w:rPr>
        <w:t>angerous Goods</w:t>
      </w:r>
      <w:r w:rsidR="00603CAA" w:rsidRPr="00861855">
        <w:rPr>
          <w:rFonts w:ascii="TH SarabunPSK" w:hAnsi="TH SarabunPSK" w:cs="TH SarabunPSK"/>
          <w:sz w:val="32"/>
          <w:szCs w:val="24"/>
          <w:lang w:eastAsia="en-GB" w:bidi="th-TH"/>
        </w:rPr>
        <w:t xml:space="preserve"> Permit</w:t>
      </w:r>
    </w:p>
    <w:p w14:paraId="1B7FF0BB" w14:textId="1183CB83" w:rsidR="00EB1436" w:rsidRPr="00C4414C" w:rsidRDefault="00EB1436" w:rsidP="00EB1436">
      <w:pPr>
        <w:widowControl/>
        <w:ind w:left="1440" w:hanging="1440"/>
        <w:jc w:val="both"/>
        <w:rPr>
          <w:rFonts w:ascii="TH SarabunPSK" w:hAnsi="TH SarabunPSK" w:cs="TH SarabunPSK"/>
          <w:sz w:val="32"/>
          <w:szCs w:val="24"/>
          <w:lang w:val="en-GB" w:eastAsia="en-GB" w:bidi="th-TH"/>
        </w:rPr>
      </w:pPr>
      <w:r w:rsidRPr="00C4414C">
        <w:rPr>
          <w:rFonts w:ascii="TH SarabunPSK" w:hAnsi="TH SarabunPSK" w:cs="TH SarabunPSK"/>
          <w:sz w:val="32"/>
          <w:szCs w:val="24"/>
          <w:lang w:val="en-GB" w:eastAsia="en-GB" w:bidi="th-TH"/>
        </w:rPr>
        <w:t xml:space="preserve">Section </w:t>
      </w:r>
      <w:r w:rsidRPr="00C4414C">
        <w:rPr>
          <w:rFonts w:ascii="TH SarabunPSK" w:hAnsi="TH SarabunPSK" w:cs="TH SarabunPSK"/>
          <w:sz w:val="40"/>
          <w:szCs w:val="32"/>
          <w:cs/>
          <w:lang w:val="en-GB" w:eastAsia="en-GB" w:bidi="th-TH"/>
        </w:rPr>
        <w:t>1</w:t>
      </w:r>
      <w:r w:rsidRPr="00C4414C">
        <w:rPr>
          <w:rFonts w:ascii="TH SarabunPSK" w:hAnsi="TH SarabunPSK" w:cs="TH SarabunPSK"/>
          <w:sz w:val="32"/>
          <w:szCs w:val="24"/>
          <w:lang w:val="en-GB" w:eastAsia="en-GB" w:bidi="th-TH"/>
        </w:rPr>
        <w:t xml:space="preserve">   </w:t>
      </w:r>
      <w:r w:rsidRPr="00C4414C">
        <w:rPr>
          <w:rFonts w:ascii="TH SarabunPSK" w:hAnsi="TH SarabunPSK" w:cs="TH SarabunPSK"/>
          <w:sz w:val="32"/>
          <w:szCs w:val="24"/>
          <w:cs/>
          <w:lang w:val="en-GB" w:eastAsia="en-GB" w:bidi="th-TH"/>
        </w:rPr>
        <w:tab/>
      </w:r>
      <w:r w:rsidRPr="00C4414C">
        <w:rPr>
          <w:rFonts w:ascii="TH SarabunPSK" w:hAnsi="TH SarabunPSK" w:cs="TH SarabunPSK"/>
          <w:sz w:val="32"/>
          <w:szCs w:val="24"/>
          <w:lang w:val="en-GB" w:eastAsia="en-GB" w:bidi="th-TH"/>
        </w:rPr>
        <w:t>To be completed by applicants</w:t>
      </w:r>
    </w:p>
    <w:p w14:paraId="1642E5E4" w14:textId="34734435" w:rsidR="00EB1436" w:rsidRPr="00DE33AF" w:rsidRDefault="00EB1436" w:rsidP="00EB1436">
      <w:pPr>
        <w:widowControl/>
        <w:ind w:left="1440" w:hanging="1440"/>
        <w:jc w:val="both"/>
        <w:rPr>
          <w:rFonts w:ascii="TH SarabunPSK" w:hAnsi="TH SarabunPSK" w:cs="TH SarabunPSK"/>
          <w:sz w:val="32"/>
          <w:szCs w:val="24"/>
          <w:lang w:eastAsia="en-GB" w:bidi="th-TH"/>
        </w:rPr>
      </w:pPr>
      <w:r w:rsidRPr="00C4414C">
        <w:rPr>
          <w:rFonts w:ascii="TH SarabunPSK" w:hAnsi="TH SarabunPSK" w:cs="TH SarabunPSK"/>
          <w:sz w:val="32"/>
          <w:szCs w:val="24"/>
          <w:lang w:val="en-GB" w:eastAsia="en-GB" w:bidi="th-TH"/>
        </w:rPr>
        <w:t>Item: 1</w:t>
      </w:r>
      <w:r w:rsidR="00C90E43">
        <w:rPr>
          <w:rFonts w:ascii="TH SarabunPSK" w:hAnsi="TH SarabunPSK" w:cs="TH SarabunPSK"/>
          <w:sz w:val="32"/>
          <w:szCs w:val="24"/>
          <w:lang w:val="en-GB" w:eastAsia="en-GB" w:bidi="th-TH"/>
        </w:rPr>
        <w:t>.1</w:t>
      </w:r>
      <w:r w:rsidRPr="00C4414C">
        <w:rPr>
          <w:rFonts w:ascii="TH SarabunPSK" w:hAnsi="TH SarabunPSK" w:cs="TH SarabunPSK"/>
          <w:sz w:val="32"/>
          <w:szCs w:val="24"/>
          <w:lang w:val="en-GB" w:eastAsia="en-GB" w:bidi="th-TH"/>
        </w:rPr>
        <w:tab/>
      </w:r>
      <w:r w:rsidR="009D232F">
        <w:rPr>
          <w:rFonts w:ascii="TH SarabunPSK" w:hAnsi="TH SarabunPSK" w:cs="TH SarabunPSK"/>
          <w:sz w:val="32"/>
          <w:szCs w:val="24"/>
          <w:lang w:val="en-GB" w:eastAsia="en-GB" w:bidi="th-TH"/>
        </w:rPr>
        <w:t>Insert</w:t>
      </w:r>
      <w:r w:rsidRPr="00C4414C">
        <w:rPr>
          <w:rFonts w:ascii="TH SarabunPSK" w:hAnsi="TH SarabunPSK" w:cs="TH SarabunPSK"/>
          <w:sz w:val="32"/>
          <w:szCs w:val="24"/>
          <w:lang w:val="en-GB" w:eastAsia="en-GB" w:bidi="th-TH"/>
        </w:rPr>
        <w:t xml:space="preserve"> the</w:t>
      </w:r>
      <w:r w:rsidR="002A01F7">
        <w:rPr>
          <w:rFonts w:ascii="TH SarabunPSK" w:hAnsi="TH SarabunPSK" w:cs="TH SarabunPSK"/>
          <w:sz w:val="32"/>
          <w:szCs w:val="24"/>
          <w:lang w:val="en-GB" w:eastAsia="en-GB" w:bidi="th-TH"/>
        </w:rPr>
        <w:t xml:space="preserve"> </w:t>
      </w:r>
      <w:r w:rsidR="002A01F7">
        <w:rPr>
          <w:rFonts w:ascii="TH SarabunPSK" w:hAnsi="TH SarabunPSK" w:cs="TH SarabunPSK"/>
          <w:sz w:val="32"/>
          <w:szCs w:val="32"/>
          <w:lang w:bidi="th-TH"/>
        </w:rPr>
        <w:t>Operator Name, Trading Name</w:t>
      </w:r>
      <w:r w:rsidR="002A01F7">
        <w:rPr>
          <w:rFonts w:ascii="TH SarabunPSK" w:hAnsi="TH SarabunPSK" w:cs="TH SarabunPSK"/>
          <w:sz w:val="32"/>
          <w:szCs w:val="24"/>
          <w:lang w:val="en-GB" w:eastAsia="en-GB" w:bidi="th-TH"/>
        </w:rPr>
        <w:t>,</w:t>
      </w:r>
      <w:r w:rsidRPr="00C4414C">
        <w:rPr>
          <w:rFonts w:ascii="TH SarabunPSK" w:hAnsi="TH SarabunPSK" w:cs="TH SarabunPSK"/>
          <w:sz w:val="32"/>
          <w:szCs w:val="24"/>
          <w:lang w:val="en-GB" w:eastAsia="en-GB" w:bidi="th-TH"/>
        </w:rPr>
        <w:t xml:space="preserve"> </w:t>
      </w:r>
      <w:r w:rsidR="00DE33AF">
        <w:rPr>
          <w:rFonts w:ascii="TH SarabunPSK" w:hAnsi="TH SarabunPSK" w:cs="TH SarabunPSK"/>
          <w:sz w:val="32"/>
          <w:szCs w:val="32"/>
        </w:rPr>
        <w:t>AOC Number and Expiry Date,</w:t>
      </w:r>
      <w:r w:rsidR="002A01F7">
        <w:rPr>
          <w:rFonts w:ascii="TH SarabunPSK" w:hAnsi="TH SarabunPSK" w:cs="TH SarabunPSK"/>
          <w:sz w:val="32"/>
          <w:szCs w:val="32"/>
        </w:rPr>
        <w:t xml:space="preserve"> DG Permit Number and Expiry Date.</w:t>
      </w:r>
      <w:r w:rsidR="00DE33AF">
        <w:rPr>
          <w:rFonts w:ascii="TH SarabunPSK" w:hAnsi="TH SarabunPSK" w:cs="TH SarabunPSK"/>
          <w:sz w:val="32"/>
          <w:szCs w:val="32"/>
        </w:rPr>
        <w:t xml:space="preserve"> </w:t>
      </w:r>
    </w:p>
    <w:p w14:paraId="1F7A18E6" w14:textId="3DA6C205" w:rsidR="00EB1436" w:rsidRDefault="00EB1436" w:rsidP="00EB1436">
      <w:pPr>
        <w:widowControl/>
        <w:ind w:left="1440" w:hanging="1440"/>
        <w:jc w:val="both"/>
        <w:rPr>
          <w:rFonts w:ascii="TH SarabunPSK" w:hAnsi="TH SarabunPSK" w:cs="TH SarabunPSK"/>
          <w:sz w:val="32"/>
          <w:szCs w:val="24"/>
          <w:lang w:eastAsia="en-GB" w:bidi="th-TH"/>
        </w:rPr>
      </w:pPr>
      <w:r w:rsidRPr="00C4414C">
        <w:rPr>
          <w:rFonts w:ascii="TH SarabunPSK" w:hAnsi="TH SarabunPSK" w:cs="TH SarabunPSK"/>
          <w:sz w:val="32"/>
          <w:szCs w:val="24"/>
          <w:lang w:eastAsia="en-GB" w:bidi="th-TH"/>
        </w:rPr>
        <w:t xml:space="preserve">Item: </w:t>
      </w:r>
      <w:r w:rsidR="005E5A0F">
        <w:rPr>
          <w:rFonts w:ascii="TH SarabunPSK" w:hAnsi="TH SarabunPSK" w:cs="TH SarabunPSK"/>
          <w:sz w:val="32"/>
          <w:szCs w:val="24"/>
          <w:lang w:eastAsia="en-GB" w:bidi="th-TH"/>
        </w:rPr>
        <w:t>1.</w:t>
      </w:r>
      <w:r w:rsidRPr="00C4414C">
        <w:rPr>
          <w:rFonts w:ascii="TH SarabunPSK" w:hAnsi="TH SarabunPSK" w:cs="TH SarabunPSK"/>
          <w:sz w:val="32"/>
          <w:szCs w:val="24"/>
          <w:lang w:eastAsia="en-GB" w:bidi="th-TH"/>
        </w:rPr>
        <w:t>2</w:t>
      </w:r>
      <w:r w:rsidRPr="00C4414C">
        <w:rPr>
          <w:rFonts w:ascii="TH SarabunPSK" w:hAnsi="TH SarabunPSK" w:cs="TH SarabunPSK"/>
          <w:sz w:val="32"/>
          <w:szCs w:val="24"/>
          <w:lang w:eastAsia="en-GB" w:bidi="th-TH"/>
        </w:rPr>
        <w:tab/>
        <w:t xml:space="preserve">This address shall be the physical location where the primary activities are based. It is where the offices of management required by legislation are located. </w:t>
      </w:r>
      <w:r w:rsidR="009D232F">
        <w:rPr>
          <w:rFonts w:ascii="TH SarabunPSK" w:hAnsi="TH SarabunPSK" w:cs="TH SarabunPSK"/>
          <w:sz w:val="32"/>
          <w:szCs w:val="24"/>
          <w:lang w:eastAsia="en-GB" w:bidi="th-TH"/>
        </w:rPr>
        <w:t>Insert the</w:t>
      </w:r>
      <w:r w:rsidR="00DE33AF">
        <w:rPr>
          <w:rFonts w:ascii="TH SarabunPSK" w:hAnsi="TH SarabunPSK" w:cs="TH SarabunPSK"/>
          <w:sz w:val="32"/>
          <w:szCs w:val="24"/>
          <w:lang w:eastAsia="en-GB" w:bidi="th-TH"/>
        </w:rPr>
        <w:t xml:space="preserve"> </w:t>
      </w:r>
      <w:r w:rsidR="00DE33AF">
        <w:rPr>
          <w:rFonts w:ascii="TH SarabunPSK" w:hAnsi="TH SarabunPSK" w:cs="TH SarabunPSK"/>
          <w:sz w:val="32"/>
          <w:szCs w:val="32"/>
        </w:rPr>
        <w:t>Telephone,</w:t>
      </w:r>
      <w:r w:rsidR="00DE33AF">
        <w:rPr>
          <w:rFonts w:ascii="TH SarabunPSK" w:hAnsi="TH SarabunPSK" w:cs="TH SarabunPSK"/>
          <w:sz w:val="32"/>
          <w:szCs w:val="24"/>
          <w:lang w:eastAsia="en-GB" w:bidi="th-TH"/>
        </w:rPr>
        <w:t xml:space="preserve"> Fax, </w:t>
      </w:r>
      <w:r w:rsidR="00DE33AF">
        <w:rPr>
          <w:rFonts w:ascii="TH SarabunPSK" w:hAnsi="TH SarabunPSK" w:cs="TH SarabunPSK"/>
          <w:sz w:val="32"/>
          <w:szCs w:val="32"/>
        </w:rPr>
        <w:t>E-mail</w:t>
      </w:r>
      <w:r w:rsidR="00DE33AF">
        <w:rPr>
          <w:rFonts w:ascii="TH SarabunPSK" w:hAnsi="TH SarabunPSK" w:cs="TH SarabunPSK"/>
          <w:sz w:val="32"/>
          <w:szCs w:val="24"/>
          <w:lang w:eastAsia="en-GB" w:bidi="th-TH"/>
        </w:rPr>
        <w:t xml:space="preserve"> and </w:t>
      </w:r>
      <w:r w:rsidR="00DE33AF">
        <w:rPr>
          <w:rFonts w:ascii="TH SarabunPSK" w:hAnsi="TH SarabunPSK" w:cs="TH SarabunPSK"/>
          <w:sz w:val="32"/>
          <w:szCs w:val="32"/>
        </w:rPr>
        <w:t>Type of operation.</w:t>
      </w:r>
    </w:p>
    <w:p w14:paraId="416E0CEA" w14:textId="56773192" w:rsidR="005E5A0F" w:rsidRPr="00C4414C" w:rsidRDefault="005E5A0F" w:rsidP="00EB1436">
      <w:pPr>
        <w:widowControl/>
        <w:ind w:left="1440" w:hanging="1440"/>
        <w:jc w:val="both"/>
        <w:rPr>
          <w:rFonts w:ascii="TH SarabunPSK" w:hAnsi="TH SarabunPSK" w:cs="TH SarabunPSK"/>
          <w:sz w:val="32"/>
          <w:szCs w:val="24"/>
          <w:lang w:eastAsia="en-GB" w:bidi="th-TH"/>
        </w:rPr>
      </w:pPr>
      <w:r w:rsidRPr="00C4414C">
        <w:rPr>
          <w:rFonts w:ascii="TH SarabunPSK" w:hAnsi="TH SarabunPSK" w:cs="TH SarabunPSK"/>
          <w:sz w:val="32"/>
          <w:szCs w:val="24"/>
          <w:lang w:eastAsia="en-GB" w:bidi="th-TH"/>
        </w:rPr>
        <w:t xml:space="preserve">Item: </w:t>
      </w:r>
      <w:r>
        <w:rPr>
          <w:rFonts w:ascii="TH SarabunPSK" w:hAnsi="TH SarabunPSK" w:cs="TH SarabunPSK"/>
          <w:sz w:val="32"/>
          <w:szCs w:val="24"/>
          <w:lang w:eastAsia="en-GB" w:bidi="th-TH"/>
        </w:rPr>
        <w:t>1.3</w:t>
      </w:r>
      <w:r>
        <w:rPr>
          <w:rFonts w:ascii="TH SarabunPSK" w:hAnsi="TH SarabunPSK" w:cs="TH SarabunPSK"/>
          <w:sz w:val="32"/>
          <w:szCs w:val="24"/>
          <w:lang w:eastAsia="en-GB" w:bidi="th-TH"/>
        </w:rPr>
        <w:tab/>
      </w:r>
      <w:r>
        <w:rPr>
          <w:rFonts w:ascii="TH SarabunPSK" w:hAnsi="TH SarabunPSK" w:cs="TH SarabunPSK"/>
          <w:sz w:val="32"/>
          <w:szCs w:val="24"/>
          <w:lang w:val="en-GB" w:eastAsia="en-GB" w:bidi="th-TH"/>
        </w:rPr>
        <w:t>Insert</w:t>
      </w:r>
      <w:r w:rsidRPr="00C4414C">
        <w:rPr>
          <w:rFonts w:ascii="TH SarabunPSK" w:hAnsi="TH SarabunPSK" w:cs="TH SarabunPSK"/>
          <w:sz w:val="32"/>
          <w:szCs w:val="24"/>
          <w:lang w:val="en-GB" w:eastAsia="en-GB" w:bidi="th-TH"/>
        </w:rPr>
        <w:t xml:space="preserve"> the </w:t>
      </w:r>
      <w:r>
        <w:rPr>
          <w:rFonts w:ascii="TH SarabunPSK" w:hAnsi="TH SarabunPSK" w:cs="TH SarabunPSK"/>
          <w:sz w:val="32"/>
          <w:szCs w:val="32"/>
          <w:lang w:bidi="th-TH"/>
        </w:rPr>
        <w:t>AOL Number</w:t>
      </w:r>
      <w:r>
        <w:rPr>
          <w:rFonts w:ascii="TH SarabunPSK" w:hAnsi="TH SarabunPSK" w:cs="TH SarabunPSK"/>
          <w:sz w:val="32"/>
          <w:szCs w:val="32"/>
        </w:rPr>
        <w:t>,</w:t>
      </w:r>
      <w:r w:rsidRPr="00DE33A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Expiry Date</w:t>
      </w:r>
      <w:r>
        <w:rPr>
          <w:rFonts w:ascii="TH SarabunPSK" w:hAnsi="TH SarabunPSK" w:cs="TH SarabunPSK"/>
          <w:sz w:val="32"/>
          <w:szCs w:val="24"/>
          <w:lang w:eastAsia="en-GB" w:bidi="th-TH"/>
        </w:rPr>
        <w:t xml:space="preserve"> and Type of operations.</w:t>
      </w:r>
    </w:p>
    <w:p w14:paraId="2A19E475" w14:textId="7F32E831" w:rsidR="00EB1436" w:rsidRPr="00C4414C" w:rsidRDefault="00EB1436" w:rsidP="00EB1436">
      <w:pPr>
        <w:widowControl/>
        <w:ind w:left="1440" w:hanging="1440"/>
        <w:jc w:val="both"/>
        <w:rPr>
          <w:rFonts w:ascii="TH SarabunPSK" w:hAnsi="TH SarabunPSK" w:cs="TH SarabunPSK"/>
          <w:sz w:val="32"/>
          <w:szCs w:val="24"/>
          <w:lang w:eastAsia="en-GB" w:bidi="th-TH"/>
        </w:rPr>
      </w:pPr>
      <w:r w:rsidRPr="00C4414C">
        <w:rPr>
          <w:rFonts w:ascii="TH SarabunPSK" w:hAnsi="TH SarabunPSK" w:cs="TH SarabunPSK"/>
          <w:sz w:val="32"/>
          <w:szCs w:val="24"/>
          <w:lang w:eastAsia="en-GB" w:bidi="th-TH"/>
        </w:rPr>
        <w:t xml:space="preserve">Item: </w:t>
      </w:r>
      <w:r w:rsidR="00C90E43">
        <w:rPr>
          <w:rFonts w:ascii="TH SarabunPSK" w:hAnsi="TH SarabunPSK" w:cs="TH SarabunPSK"/>
          <w:sz w:val="32"/>
          <w:szCs w:val="24"/>
          <w:lang w:eastAsia="en-GB" w:bidi="th-TH"/>
        </w:rPr>
        <w:t>1.</w:t>
      </w:r>
      <w:r w:rsidR="005E5A0F">
        <w:rPr>
          <w:rFonts w:ascii="TH SarabunPSK" w:hAnsi="TH SarabunPSK" w:cs="TH SarabunPSK"/>
          <w:sz w:val="32"/>
          <w:szCs w:val="24"/>
          <w:lang w:eastAsia="en-GB" w:bidi="th-TH"/>
        </w:rPr>
        <w:t>4</w:t>
      </w:r>
      <w:r w:rsidRPr="00C4414C">
        <w:rPr>
          <w:rFonts w:ascii="TH SarabunPSK" w:hAnsi="TH SarabunPSK" w:cs="TH SarabunPSK"/>
          <w:sz w:val="32"/>
          <w:szCs w:val="24"/>
          <w:lang w:eastAsia="en-GB" w:bidi="th-TH"/>
        </w:rPr>
        <w:tab/>
        <w:t>The names, titles, telephone numbers and other contact details of application’s legal representative.</w:t>
      </w:r>
    </w:p>
    <w:p w14:paraId="31F858B2" w14:textId="76F0BB7D" w:rsidR="00E941F3" w:rsidRPr="00C4414C" w:rsidRDefault="00E941F3" w:rsidP="006932A3">
      <w:pPr>
        <w:widowControl/>
        <w:spacing w:before="120"/>
        <w:ind w:left="1440" w:hanging="1440"/>
        <w:jc w:val="both"/>
        <w:rPr>
          <w:rFonts w:ascii="TH SarabunPSK" w:hAnsi="TH SarabunPSK" w:cs="TH SarabunPSK"/>
          <w:sz w:val="32"/>
          <w:szCs w:val="24"/>
          <w:lang w:val="en-GB" w:eastAsia="en-GB" w:bidi="th-TH"/>
        </w:rPr>
      </w:pPr>
      <w:r w:rsidRPr="00C4414C">
        <w:rPr>
          <w:rFonts w:ascii="TH SarabunPSK" w:hAnsi="TH SarabunPSK" w:cs="TH SarabunPSK"/>
          <w:sz w:val="32"/>
          <w:szCs w:val="24"/>
          <w:lang w:val="en-GB" w:eastAsia="en-GB" w:bidi="th-TH"/>
        </w:rPr>
        <w:t xml:space="preserve">Section </w:t>
      </w:r>
      <w:r>
        <w:rPr>
          <w:rFonts w:ascii="TH SarabunPSK" w:hAnsi="TH SarabunPSK" w:cs="TH SarabunPSK"/>
          <w:sz w:val="32"/>
          <w:szCs w:val="32"/>
          <w:lang w:eastAsia="en-GB" w:bidi="th-TH"/>
        </w:rPr>
        <w:t>2</w:t>
      </w:r>
      <w:r w:rsidRPr="00C4414C">
        <w:rPr>
          <w:rFonts w:ascii="TH SarabunPSK" w:hAnsi="TH SarabunPSK" w:cs="TH SarabunPSK"/>
          <w:sz w:val="32"/>
          <w:szCs w:val="24"/>
          <w:lang w:val="en-GB" w:eastAsia="en-GB" w:bidi="th-TH"/>
        </w:rPr>
        <w:t xml:space="preserve">   </w:t>
      </w:r>
      <w:r w:rsidRPr="00C4414C">
        <w:rPr>
          <w:rFonts w:ascii="TH SarabunPSK" w:hAnsi="TH SarabunPSK" w:cs="TH SarabunPSK"/>
          <w:sz w:val="32"/>
          <w:szCs w:val="24"/>
          <w:cs/>
          <w:lang w:val="en-GB" w:eastAsia="en-GB" w:bidi="th-TH"/>
        </w:rPr>
        <w:tab/>
      </w:r>
      <w:r w:rsidRPr="00C4414C">
        <w:rPr>
          <w:rFonts w:ascii="TH SarabunPSK" w:hAnsi="TH SarabunPSK" w:cs="TH SarabunPSK"/>
          <w:sz w:val="32"/>
          <w:szCs w:val="24"/>
          <w:lang w:val="en-GB" w:eastAsia="en-GB" w:bidi="th-TH"/>
        </w:rPr>
        <w:t>To be completed by applicants</w:t>
      </w:r>
    </w:p>
    <w:p w14:paraId="3AF69214" w14:textId="33EE1809" w:rsidR="00EB1436" w:rsidRPr="00C4414C" w:rsidRDefault="009826BF" w:rsidP="00EB1436">
      <w:pPr>
        <w:widowControl/>
        <w:ind w:left="1440" w:hanging="1440"/>
        <w:jc w:val="both"/>
        <w:rPr>
          <w:rFonts w:ascii="TH SarabunPSK" w:hAnsi="TH SarabunPSK" w:cs="TH SarabunPSK"/>
          <w:sz w:val="32"/>
          <w:szCs w:val="24"/>
          <w:lang w:eastAsia="en-GB" w:bidi="th-TH"/>
        </w:rPr>
      </w:pPr>
      <w:r>
        <w:rPr>
          <w:rFonts w:ascii="TH SarabunPSK" w:hAnsi="TH SarabunPSK" w:cs="TH SarabunPSK"/>
          <w:sz w:val="32"/>
          <w:szCs w:val="24"/>
          <w:lang w:eastAsia="en-GB" w:bidi="th-TH"/>
        </w:rPr>
        <w:t>Item: 2.1</w:t>
      </w:r>
      <w:r w:rsidR="00EB1436" w:rsidRPr="00C4414C">
        <w:rPr>
          <w:rFonts w:ascii="TH SarabunPSK" w:hAnsi="TH SarabunPSK" w:cs="TH SarabunPSK"/>
          <w:sz w:val="32"/>
          <w:szCs w:val="24"/>
          <w:lang w:eastAsia="en-GB" w:bidi="th-TH"/>
        </w:rPr>
        <w:tab/>
      </w:r>
      <w:r w:rsidR="008076C3" w:rsidRPr="008076C3">
        <w:rPr>
          <w:rFonts w:ascii="TH SarabunPSK" w:hAnsi="TH SarabunPSK" w:cs="TH SarabunPSK"/>
          <w:sz w:val="32"/>
          <w:szCs w:val="24"/>
          <w:lang w:eastAsia="en-GB" w:bidi="th-TH"/>
        </w:rPr>
        <w:t>Enter the names, titles, telephone numbers and other contact details of management and key staff personnel.</w:t>
      </w:r>
    </w:p>
    <w:p w14:paraId="199557E8" w14:textId="3B4FDABB" w:rsidR="00416236" w:rsidRPr="000D4582" w:rsidRDefault="0097306D" w:rsidP="000D4582">
      <w:pPr>
        <w:widowControl/>
        <w:spacing w:line="326" w:lineRule="exact"/>
        <w:ind w:left="1418" w:hanging="1418"/>
        <w:rPr>
          <w:rFonts w:ascii="TH SarabunPSK" w:hAnsi="TH SarabunPSK" w:cs="TH SarabunPSK"/>
          <w:color w:val="000000" w:themeColor="text1"/>
          <w:sz w:val="32"/>
          <w:szCs w:val="24"/>
          <w:cs/>
          <w:lang w:eastAsia="en-GB"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>Item: 2.2</w:t>
      </w:r>
      <w:r w:rsidR="00416236" w:rsidRPr="000D4582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ab/>
      </w:r>
      <w:r w:rsidR="009D232F" w:rsidRPr="000D4582">
        <w:rPr>
          <w:rFonts w:ascii="TH SarabunPSK" w:hAnsi="TH SarabunPSK" w:cs="TH SarabunPSK"/>
          <w:color w:val="000000" w:themeColor="text1"/>
          <w:sz w:val="32"/>
          <w:szCs w:val="32"/>
        </w:rPr>
        <w:tab/>
        <w:t>Insert the Type of operation and the Other Special type of transportation. (e.g. emergency medical service).</w:t>
      </w:r>
      <w:r w:rsidR="009D232F" w:rsidRPr="000D4582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 xml:space="preserve"> </w:t>
      </w:r>
    </w:p>
    <w:p w14:paraId="28C84013" w14:textId="2627DB8C" w:rsidR="00D50432" w:rsidRDefault="0097306D" w:rsidP="00041EFE">
      <w:pPr>
        <w:widowControl/>
        <w:ind w:left="1440" w:hanging="1440"/>
        <w:jc w:val="both"/>
        <w:rPr>
          <w:rFonts w:ascii="TH SarabunPSK" w:eastAsia="SimSun" w:hAnsi="TH SarabunPSK" w:cs="TH SarabunPSK"/>
          <w:color w:val="000000" w:themeColor="text1"/>
          <w:sz w:val="32"/>
          <w:szCs w:val="32"/>
          <w:lang w:val="en-GB" w:eastAsia="zh-CN"/>
        </w:rPr>
      </w:pPr>
      <w:r>
        <w:rPr>
          <w:rFonts w:ascii="TH SarabunPSK" w:hAnsi="TH SarabunPSK" w:cs="TH SarabunPSK"/>
          <w:sz w:val="32"/>
          <w:szCs w:val="24"/>
          <w:lang w:eastAsia="en-GB" w:bidi="th-TH"/>
        </w:rPr>
        <w:t>Item: 2.3</w:t>
      </w:r>
      <w:r w:rsidR="009D232F">
        <w:rPr>
          <w:rFonts w:ascii="TH SarabunPSK" w:hAnsi="TH SarabunPSK" w:cs="TH SarabunPSK"/>
          <w:sz w:val="32"/>
          <w:szCs w:val="24"/>
          <w:lang w:eastAsia="en-GB" w:bidi="th-TH"/>
        </w:rPr>
        <w:tab/>
      </w:r>
      <w:r w:rsidR="009D232F" w:rsidRPr="00C738A8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 xml:space="preserve">Insert the </w:t>
      </w:r>
      <w:r w:rsidR="009D232F" w:rsidRPr="00C738A8">
        <w:rPr>
          <w:rFonts w:ascii="TH SarabunPSK" w:eastAsia="SimSun" w:hAnsi="TH SarabunPSK" w:cs="TH SarabunPSK"/>
          <w:color w:val="000000" w:themeColor="text1"/>
          <w:sz w:val="32"/>
          <w:szCs w:val="32"/>
          <w:lang w:val="en-GB" w:eastAsia="zh-CN"/>
        </w:rPr>
        <w:t>Area of operations List the geographical area(s) of authorized operation, flight information as defined in Domestic, International (Asia, Africa, Australia, Europe, North America, South America, Antarctica, and other).</w:t>
      </w:r>
    </w:p>
    <w:p w14:paraId="528D97B7" w14:textId="77777777" w:rsidR="005B1F1B" w:rsidRDefault="005B1F1B" w:rsidP="005B1F1B">
      <w:pPr>
        <w:widowControl/>
        <w:ind w:left="1440" w:hanging="1440"/>
        <w:jc w:val="both"/>
        <w:rPr>
          <w:rFonts w:ascii="TH SarabunPSK" w:hAnsi="TH SarabunPSK" w:cs="TH SarabunPSK"/>
          <w:sz w:val="32"/>
          <w:szCs w:val="24"/>
          <w:lang w:eastAsia="en-GB" w:bidi="th-TH"/>
        </w:rPr>
      </w:pPr>
      <w:r>
        <w:rPr>
          <w:rFonts w:ascii="TH SarabunPSK" w:hAnsi="TH SarabunPSK" w:cs="TH SarabunPSK"/>
          <w:sz w:val="32"/>
          <w:szCs w:val="24"/>
          <w:lang w:eastAsia="en-GB" w:bidi="th-TH"/>
        </w:rPr>
        <w:t>Item: 2.4</w:t>
      </w:r>
      <w:r>
        <w:rPr>
          <w:rFonts w:ascii="TH SarabunPSK" w:hAnsi="TH SarabunPSK" w:cs="TH SarabunPSK"/>
          <w:sz w:val="32"/>
          <w:szCs w:val="24"/>
          <w:lang w:eastAsia="en-GB" w:bidi="th-TH"/>
        </w:rPr>
        <w:tab/>
        <w:t xml:space="preserve">Insert </w:t>
      </w:r>
      <w:r w:rsidRPr="0073370D">
        <w:rPr>
          <w:rFonts w:ascii="TH Sarabun New" w:eastAsia="SimSun" w:hAnsi="TH Sarabun New" w:cs="TH Sarabun New"/>
          <w:sz w:val="32"/>
          <w:szCs w:val="32"/>
          <w:lang w:val="en-GB" w:eastAsia="zh-CN"/>
        </w:rPr>
        <w:t>Air operator intends</w:t>
      </w:r>
      <w:r>
        <w:rPr>
          <w:rFonts w:ascii="TH SarabunPSK" w:hAnsi="TH SarabunPSK" w:cs="TH SarabunPSK"/>
          <w:sz w:val="32"/>
          <w:szCs w:val="24"/>
          <w:lang w:eastAsia="en-GB" w:bidi="th-TH"/>
        </w:rPr>
        <w:t xml:space="preserve"> for Airworthiness.</w:t>
      </w:r>
    </w:p>
    <w:p w14:paraId="1D02363A" w14:textId="77777777" w:rsidR="005B1F1B" w:rsidRPr="00AF7041" w:rsidRDefault="005B1F1B" w:rsidP="005B1F1B">
      <w:pPr>
        <w:widowControl/>
        <w:ind w:left="1440" w:hanging="1440"/>
        <w:jc w:val="both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24"/>
          <w:lang w:eastAsia="en-GB" w:bidi="th-TH"/>
        </w:rPr>
        <w:t>Item: 2.5</w:t>
      </w:r>
      <w:r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sz w:val="32"/>
          <w:szCs w:val="24"/>
          <w:lang w:eastAsia="en-GB" w:bidi="th-TH"/>
        </w:rPr>
        <w:t>Insert</w:t>
      </w:r>
      <w:r>
        <w:rPr>
          <w:rFonts w:ascii="TH Sarabun New" w:eastAsia="SimSun" w:hAnsi="TH Sarabun New" w:cs="TH Sarabun New"/>
          <w:sz w:val="32"/>
          <w:szCs w:val="32"/>
          <w:lang w:val="en-GB" w:eastAsia="zh-CN"/>
        </w:rPr>
        <w:t xml:space="preserve"> Line Maintenance details</w:t>
      </w:r>
      <w:r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  <w:t>.</w:t>
      </w:r>
    </w:p>
    <w:p w14:paraId="7EB183C5" w14:textId="08715564" w:rsidR="00A84917" w:rsidRDefault="00EB1436" w:rsidP="006932A3">
      <w:pPr>
        <w:widowControl/>
        <w:spacing w:before="120"/>
        <w:ind w:left="1440" w:hanging="1440"/>
        <w:jc w:val="both"/>
        <w:rPr>
          <w:rFonts w:ascii="TH SarabunPSK" w:hAnsi="TH SarabunPSK" w:cs="TH SarabunPSK"/>
          <w:sz w:val="32"/>
          <w:szCs w:val="24"/>
          <w:lang w:eastAsia="en-GB" w:bidi="th-TH"/>
        </w:rPr>
      </w:pPr>
      <w:r w:rsidRPr="00A84917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 xml:space="preserve">Section </w:t>
      </w:r>
      <w:r w:rsidR="00C963F1">
        <w:rPr>
          <w:rFonts w:ascii="TH SarabunPSK" w:hAnsi="TH SarabunPSK" w:cs="TH SarabunPSK"/>
          <w:color w:val="000000" w:themeColor="text1"/>
          <w:sz w:val="32"/>
          <w:szCs w:val="32"/>
          <w:lang w:eastAsia="en-GB" w:bidi="th-TH"/>
        </w:rPr>
        <w:t>3</w:t>
      </w:r>
      <w:r w:rsidR="00C963F1" w:rsidRPr="00A84917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 xml:space="preserve"> </w:t>
      </w:r>
      <w:r w:rsidR="00C963F1" w:rsidRPr="00A84917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ab/>
      </w:r>
      <w:r w:rsidR="003D26E1" w:rsidRPr="00C4414C">
        <w:rPr>
          <w:rFonts w:ascii="TH SarabunPSK" w:hAnsi="TH SarabunPSK" w:cs="TH SarabunPSK"/>
          <w:sz w:val="32"/>
          <w:szCs w:val="24"/>
          <w:lang w:val="en-GB" w:eastAsia="en-GB" w:bidi="th-TH"/>
        </w:rPr>
        <w:t>To be completed by applicants</w:t>
      </w:r>
      <w:r w:rsidR="003D26E1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 xml:space="preserve"> </w:t>
      </w:r>
    </w:p>
    <w:p w14:paraId="2014DD89" w14:textId="70B66187" w:rsidR="00684EC2" w:rsidRDefault="00861428" w:rsidP="00EF0796">
      <w:pPr>
        <w:widowControl/>
        <w:ind w:left="1440" w:hanging="1440"/>
        <w:jc w:val="both"/>
        <w:rPr>
          <w:rFonts w:ascii="TH SarabunPSK" w:hAnsi="TH SarabunPSK" w:cs="TH SarabunPSK"/>
          <w:color w:val="FF0000"/>
          <w:sz w:val="32"/>
          <w:szCs w:val="24"/>
          <w:cs/>
          <w:lang w:eastAsia="en-GB"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 xml:space="preserve">Item: </w:t>
      </w:r>
      <w:r w:rsidR="009826BF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>3.1</w:t>
      </w:r>
      <w:r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ab/>
        <w:t>Provide any information or attachments that would support the financial status</w:t>
      </w:r>
      <w:r w:rsidR="00E13955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>.</w:t>
      </w:r>
    </w:p>
    <w:p w14:paraId="08C36D79" w14:textId="0F2B5F63" w:rsidR="00B266FA" w:rsidRPr="00684EC2" w:rsidRDefault="00B266FA" w:rsidP="00B266FA">
      <w:pPr>
        <w:widowControl/>
        <w:spacing w:before="120"/>
        <w:ind w:left="1440" w:hanging="1440"/>
        <w:jc w:val="both"/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</w:pPr>
      <w:r w:rsidRPr="00684EC2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 xml:space="preserve">Section </w:t>
      </w:r>
      <w:r w:rsidR="00C963F1" w:rsidRPr="00684EC2">
        <w:rPr>
          <w:rFonts w:ascii="TH SarabunPSK" w:hAnsi="TH SarabunPSK" w:cs="TH SarabunPSK"/>
          <w:color w:val="000000" w:themeColor="text1"/>
          <w:sz w:val="32"/>
          <w:szCs w:val="32"/>
          <w:lang w:eastAsia="en-GB" w:bidi="th-TH"/>
        </w:rPr>
        <w:t>4</w:t>
      </w:r>
      <w:r w:rsidR="00C963F1" w:rsidRPr="00684EC2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 xml:space="preserve"> </w:t>
      </w:r>
      <w:r w:rsidR="00C963F1" w:rsidRPr="00684EC2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ab/>
      </w:r>
      <w:r w:rsidRPr="00684EC2">
        <w:rPr>
          <w:rFonts w:ascii="TH SarabunPSK" w:hAnsi="TH SarabunPSK" w:cs="TH SarabunPSK"/>
          <w:color w:val="000000" w:themeColor="text1"/>
          <w:sz w:val="32"/>
          <w:szCs w:val="24"/>
          <w:lang w:val="en-GB" w:eastAsia="en-GB" w:bidi="th-TH"/>
        </w:rPr>
        <w:t>To be completed by applicants</w:t>
      </w:r>
    </w:p>
    <w:p w14:paraId="173FC9A9" w14:textId="1903C198" w:rsidR="00B266FA" w:rsidRPr="00684EC2" w:rsidRDefault="0062202D" w:rsidP="00042151">
      <w:pPr>
        <w:tabs>
          <w:tab w:val="left" w:pos="1276"/>
          <w:tab w:val="left" w:pos="1800"/>
          <w:tab w:val="left" w:pos="1843"/>
          <w:tab w:val="left" w:pos="2160"/>
        </w:tabs>
        <w:ind w:left="1418" w:hanging="1418"/>
        <w:jc w:val="both"/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</w:pPr>
      <w:r w:rsidRPr="00684EC2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>Item: 4.1</w:t>
      </w:r>
      <w:r w:rsidRPr="00684EC2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ab/>
      </w:r>
      <w:r w:rsidR="00042151" w:rsidRPr="00684EC2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ab/>
      </w:r>
      <w:r w:rsidR="0092470C" w:rsidRPr="00684EC2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>Insert text for person or post holder is assigned responsibility</w:t>
      </w:r>
      <w:r w:rsidR="00042151" w:rsidRPr="00684EC2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 xml:space="preserve"> </w:t>
      </w:r>
      <w:r w:rsidR="0092470C" w:rsidRPr="00684EC2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>for the Approval held including Job Title/Name and contact details.</w:t>
      </w:r>
    </w:p>
    <w:p w14:paraId="0DBF6E3F" w14:textId="304DC594" w:rsidR="00042151" w:rsidRPr="00684EC2" w:rsidRDefault="00042151" w:rsidP="00042151">
      <w:pPr>
        <w:tabs>
          <w:tab w:val="left" w:pos="1276"/>
          <w:tab w:val="left" w:pos="1800"/>
          <w:tab w:val="left" w:pos="1843"/>
          <w:tab w:val="left" w:pos="2160"/>
        </w:tabs>
        <w:ind w:left="1418" w:hanging="1418"/>
        <w:jc w:val="both"/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</w:pPr>
      <w:r w:rsidRPr="00684EC2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>Item: 4.</w:t>
      </w:r>
      <w:r w:rsidR="006D2698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>2</w:t>
      </w:r>
      <w:r w:rsidRPr="00684EC2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ab/>
      </w:r>
      <w:r w:rsidRPr="00684EC2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ab/>
        <w:t>Insert text for operator’s aircraft type(s).</w:t>
      </w:r>
    </w:p>
    <w:p w14:paraId="67C8C12E" w14:textId="7C17C799" w:rsidR="00042151" w:rsidRPr="00684EC2" w:rsidRDefault="00042151" w:rsidP="00042151">
      <w:pPr>
        <w:tabs>
          <w:tab w:val="left" w:pos="1276"/>
          <w:tab w:val="left" w:pos="1800"/>
          <w:tab w:val="left" w:pos="1843"/>
          <w:tab w:val="left" w:pos="2160"/>
        </w:tabs>
        <w:ind w:left="1418" w:hanging="1418"/>
        <w:jc w:val="both"/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</w:pPr>
      <w:r w:rsidRPr="00684EC2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>Item: 4.</w:t>
      </w:r>
      <w:r w:rsidR="006D2698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>3</w:t>
      </w:r>
      <w:r w:rsidRPr="00684EC2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ab/>
      </w:r>
      <w:r w:rsidRPr="00684EC2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ab/>
        <w:t>Select classes of dangerous goods</w:t>
      </w:r>
      <w:r w:rsidR="006F1399" w:rsidRPr="00684EC2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 xml:space="preserve"> to apply</w:t>
      </w:r>
    </w:p>
    <w:p w14:paraId="42C299CB" w14:textId="1B7C8F7A" w:rsidR="006F1399" w:rsidRPr="00684EC2" w:rsidRDefault="006F1399" w:rsidP="006F1399">
      <w:pPr>
        <w:tabs>
          <w:tab w:val="left" w:pos="1276"/>
          <w:tab w:val="left" w:pos="1800"/>
          <w:tab w:val="left" w:pos="1843"/>
          <w:tab w:val="left" w:pos="2160"/>
        </w:tabs>
        <w:ind w:left="1418" w:hanging="1418"/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</w:pPr>
      <w:r w:rsidRPr="00684EC2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>Item: 4.</w:t>
      </w:r>
      <w:r w:rsidR="006D2698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>4</w:t>
      </w:r>
      <w:r w:rsidRPr="00684EC2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ab/>
      </w:r>
      <w:r w:rsidRPr="00684EC2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ab/>
        <w:t>Provide any information for the oper</w:t>
      </w:r>
      <w:r w:rsidR="005B1F1B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 xml:space="preserve">ator’s dangerous goods training </w:t>
      </w:r>
      <w:proofErr w:type="spellStart"/>
      <w:r w:rsidRPr="00684EC2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>programme</w:t>
      </w:r>
      <w:proofErr w:type="spellEnd"/>
      <w:r w:rsidR="005B1F1B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>.</w:t>
      </w:r>
    </w:p>
    <w:p w14:paraId="3570202E" w14:textId="77777777" w:rsidR="003A0E46" w:rsidRDefault="003A0E46" w:rsidP="006F1399">
      <w:pPr>
        <w:tabs>
          <w:tab w:val="left" w:pos="1276"/>
          <w:tab w:val="left" w:pos="1800"/>
          <w:tab w:val="left" w:pos="1843"/>
          <w:tab w:val="left" w:pos="2160"/>
        </w:tabs>
        <w:ind w:left="1418" w:hanging="1418"/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</w:pPr>
    </w:p>
    <w:p w14:paraId="45AFCA79" w14:textId="2384B713" w:rsidR="006F1399" w:rsidRPr="00684EC2" w:rsidRDefault="006F1399" w:rsidP="006F1399">
      <w:pPr>
        <w:tabs>
          <w:tab w:val="left" w:pos="1276"/>
          <w:tab w:val="left" w:pos="1800"/>
          <w:tab w:val="left" w:pos="1843"/>
          <w:tab w:val="left" w:pos="2160"/>
        </w:tabs>
        <w:ind w:left="1418" w:hanging="1418"/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</w:pPr>
      <w:r w:rsidRPr="00684EC2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>Item: 4</w:t>
      </w:r>
      <w:r w:rsidRPr="00684EC2">
        <w:rPr>
          <w:rFonts w:ascii="TH SarabunPSK" w:hAnsi="TH SarabunPSK" w:cs="TH SarabunPSK"/>
          <w:color w:val="000000" w:themeColor="text1"/>
          <w:sz w:val="32"/>
          <w:szCs w:val="24"/>
          <w:cs/>
          <w:lang w:eastAsia="en-GB" w:bidi="th-TH"/>
        </w:rPr>
        <w:t>.</w:t>
      </w:r>
      <w:r w:rsidR="006D2698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>5</w:t>
      </w:r>
      <w:r w:rsidR="005B6468" w:rsidRPr="00684EC2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ab/>
      </w:r>
      <w:r w:rsidR="005B6468" w:rsidRPr="00684EC2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ab/>
        <w:t>Provide any information for the operator’s operation manual</w:t>
      </w:r>
      <w:r w:rsidR="006D2698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>s</w:t>
      </w:r>
      <w:r w:rsidR="005B6468" w:rsidRPr="00684EC2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 xml:space="preserve"> involving dangerous goods.</w:t>
      </w:r>
    </w:p>
    <w:p w14:paraId="76DC85BE" w14:textId="6D93A7D1" w:rsidR="00EB1436" w:rsidRDefault="00EB1436" w:rsidP="006932A3">
      <w:pPr>
        <w:widowControl/>
        <w:spacing w:before="120"/>
        <w:ind w:left="1440" w:hanging="1440"/>
        <w:jc w:val="both"/>
        <w:rPr>
          <w:rFonts w:ascii="TH SarabunPSK" w:hAnsi="TH SarabunPSK" w:cs="TH SarabunPSK"/>
          <w:sz w:val="32"/>
          <w:szCs w:val="24"/>
          <w:lang w:eastAsia="en-GB" w:bidi="th-TH"/>
        </w:rPr>
      </w:pPr>
      <w:r w:rsidRPr="00C4414C">
        <w:rPr>
          <w:rFonts w:ascii="TH SarabunPSK" w:hAnsi="TH SarabunPSK" w:cs="TH SarabunPSK"/>
          <w:sz w:val="32"/>
          <w:szCs w:val="24"/>
          <w:lang w:eastAsia="en-GB" w:bidi="th-TH"/>
        </w:rPr>
        <w:t xml:space="preserve">Section </w:t>
      </w:r>
      <w:r w:rsidR="00B266FA">
        <w:rPr>
          <w:rFonts w:ascii="TH SarabunPSK" w:hAnsi="TH SarabunPSK" w:cs="TH SarabunPSK"/>
          <w:sz w:val="32"/>
          <w:szCs w:val="32"/>
          <w:lang w:eastAsia="en-GB" w:bidi="th-TH"/>
        </w:rPr>
        <w:t>5</w:t>
      </w:r>
      <w:r w:rsidRPr="00C4414C">
        <w:rPr>
          <w:rFonts w:ascii="TH SarabunPSK" w:hAnsi="TH SarabunPSK" w:cs="TH SarabunPSK"/>
          <w:sz w:val="32"/>
          <w:szCs w:val="24"/>
          <w:lang w:eastAsia="en-GB" w:bidi="th-TH"/>
        </w:rPr>
        <w:t xml:space="preserve">   </w:t>
      </w:r>
      <w:r w:rsidRPr="00C4414C">
        <w:rPr>
          <w:rFonts w:ascii="TH SarabunPSK" w:hAnsi="TH SarabunPSK" w:cs="TH SarabunPSK"/>
          <w:sz w:val="32"/>
          <w:szCs w:val="24"/>
          <w:cs/>
          <w:lang w:eastAsia="en-GB" w:bidi="th-TH"/>
        </w:rPr>
        <w:tab/>
      </w:r>
      <w:r w:rsidRPr="00C4414C">
        <w:rPr>
          <w:rFonts w:ascii="TH SarabunPSK" w:hAnsi="TH SarabunPSK" w:cs="TH SarabunPSK"/>
          <w:sz w:val="32"/>
          <w:szCs w:val="24"/>
          <w:lang w:eastAsia="en-GB" w:bidi="th-TH"/>
        </w:rPr>
        <w:t>To be completed by all applicants</w:t>
      </w:r>
    </w:p>
    <w:p w14:paraId="28C3D2E1" w14:textId="688D152B" w:rsidR="006D556A" w:rsidRPr="005B6468" w:rsidRDefault="006D556A" w:rsidP="00C76DF9">
      <w:pPr>
        <w:tabs>
          <w:tab w:val="left" w:pos="1276"/>
          <w:tab w:val="left" w:pos="1800"/>
          <w:tab w:val="left" w:pos="1843"/>
          <w:tab w:val="left" w:pos="2160"/>
        </w:tabs>
        <w:ind w:left="1418" w:hanging="1418"/>
        <w:jc w:val="both"/>
        <w:rPr>
          <w:rFonts w:ascii="TH SarabunPSK" w:hAnsi="TH SarabunPSK" w:cs="TH SarabunPSK"/>
          <w:color w:val="000000" w:themeColor="text1"/>
          <w:sz w:val="32"/>
          <w:szCs w:val="24"/>
          <w:lang w:eastAsia="en-GB"/>
        </w:rPr>
      </w:pPr>
      <w:r w:rsidRPr="005B6468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>Item:</w:t>
      </w:r>
      <w:r w:rsidR="00401460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 xml:space="preserve"> 5.1</w:t>
      </w:r>
      <w:r w:rsidR="00C76DF9" w:rsidRPr="005B6468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ab/>
      </w:r>
      <w:r w:rsidR="00C76DF9" w:rsidRPr="005B6468">
        <w:rPr>
          <w:rFonts w:ascii="TH SarabunPSK" w:eastAsia="SimSun" w:hAnsi="TH SarabunPSK" w:cs="TH SarabunPSK"/>
          <w:color w:val="000000" w:themeColor="text1"/>
          <w:spacing w:val="-8"/>
          <w:sz w:val="30"/>
          <w:szCs w:val="30"/>
          <w:lang w:val="en-GB" w:eastAsia="zh-CN"/>
        </w:rPr>
        <w:tab/>
      </w:r>
      <w:r w:rsidR="00C76DF9" w:rsidRPr="005B6468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 xml:space="preserve">Provide any information that would assist CAAT personnel in understanding the </w:t>
      </w:r>
      <w:r w:rsidR="00C76DF9" w:rsidRPr="005B6468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lastRenderedPageBreak/>
        <w:t xml:space="preserve">type and scope of the operation or business to be performed by the applicant. </w:t>
      </w:r>
    </w:p>
    <w:p w14:paraId="6F4AF383" w14:textId="66B3DF23" w:rsidR="006D556A" w:rsidRDefault="006D556A" w:rsidP="00EB1436">
      <w:pPr>
        <w:widowControl/>
        <w:ind w:left="1440" w:hanging="1440"/>
        <w:jc w:val="both"/>
        <w:rPr>
          <w:rFonts w:ascii="TH SarabunPSK" w:hAnsi="TH SarabunPSK" w:cs="TH SarabunPSK"/>
          <w:sz w:val="32"/>
          <w:szCs w:val="24"/>
          <w:lang w:eastAsia="en-GB" w:bidi="th-TH"/>
        </w:rPr>
      </w:pPr>
      <w:r w:rsidRPr="005B6468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>Item:</w:t>
      </w:r>
      <w:r w:rsidR="00401460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 xml:space="preserve"> 5.2</w:t>
      </w:r>
      <w:r w:rsidR="00C76DF9" w:rsidRPr="005B6468">
        <w:rPr>
          <w:rFonts w:ascii="TH SarabunPSK" w:hAnsi="TH SarabunPSK" w:cs="TH SarabunPSK"/>
          <w:color w:val="000000" w:themeColor="text1"/>
          <w:sz w:val="32"/>
          <w:szCs w:val="24"/>
          <w:lang w:eastAsia="en-GB" w:bidi="th-TH"/>
        </w:rPr>
        <w:tab/>
      </w:r>
      <w:r w:rsidR="00C76DF9" w:rsidRPr="005B6468">
        <w:rPr>
          <w:rFonts w:ascii="TH SarabunPSK" w:eastAsia="SimSun" w:hAnsi="TH SarabunPSK" w:cs="TH SarabunPSK"/>
          <w:color w:val="000000" w:themeColor="text1"/>
          <w:sz w:val="32"/>
          <w:szCs w:val="32"/>
          <w:lang w:val="en-GB" w:eastAsia="zh-CN"/>
        </w:rPr>
        <w:t>Signature of the pre</w:t>
      </w:r>
      <w:r w:rsidR="00C76DF9" w:rsidRPr="005B6468">
        <w:rPr>
          <w:rFonts w:ascii="TH SarabunPSK" w:eastAsia="SimSun" w:hAnsi="TH SarabunPSK" w:cs="TH SarabunPSK"/>
          <w:color w:val="000000" w:themeColor="text1"/>
          <w:sz w:val="32"/>
          <w:szCs w:val="32"/>
          <w:rtl/>
          <w:cs/>
          <w:lang w:val="en-GB" w:eastAsia="zh-CN"/>
        </w:rPr>
        <w:t>-</w:t>
      </w:r>
      <w:r w:rsidR="00C76DF9" w:rsidRPr="005B6468">
        <w:rPr>
          <w:rFonts w:ascii="TH SarabunPSK" w:eastAsia="SimSun" w:hAnsi="TH SarabunPSK" w:cs="TH SarabunPSK"/>
          <w:color w:val="000000" w:themeColor="text1"/>
          <w:sz w:val="32"/>
          <w:szCs w:val="32"/>
          <w:lang w:val="en-GB" w:eastAsia="zh-CN"/>
        </w:rPr>
        <w:t xml:space="preserve">assessment statement by the accountable manager denotes an intent </w:t>
      </w:r>
      <w:r w:rsidR="00C76DF9" w:rsidRPr="00C76DF9">
        <w:rPr>
          <w:rFonts w:ascii="TH SarabunPSK" w:eastAsia="SimSun" w:hAnsi="TH SarabunPSK" w:cs="TH SarabunPSK"/>
          <w:sz w:val="32"/>
          <w:szCs w:val="32"/>
          <w:lang w:val="en-GB" w:eastAsia="zh-CN"/>
        </w:rPr>
        <w:t>to seek certification as an air operator or approval as a maintenance organization</w:t>
      </w:r>
      <w:r w:rsidR="00C76DF9" w:rsidRPr="00C76DF9">
        <w:rPr>
          <w:rFonts w:ascii="TH SarabunPSK" w:eastAsia="SimSun" w:hAnsi="TH SarabunPSK" w:cs="TH SarabunPSK"/>
          <w:sz w:val="32"/>
          <w:szCs w:val="32"/>
          <w:rtl/>
          <w:cs/>
          <w:lang w:val="en-GB" w:eastAsia="zh-CN"/>
        </w:rPr>
        <w:t>.</w:t>
      </w:r>
    </w:p>
    <w:p w14:paraId="72796A15" w14:textId="1B75D613" w:rsidR="003D26E1" w:rsidRDefault="003D26E1" w:rsidP="003D26E1">
      <w:pPr>
        <w:widowControl/>
        <w:ind w:left="1440" w:hanging="1440"/>
        <w:jc w:val="both"/>
        <w:rPr>
          <w:rFonts w:ascii="TH SarabunPSK" w:hAnsi="TH SarabunPSK" w:cs="TH SarabunPSK"/>
          <w:sz w:val="32"/>
          <w:szCs w:val="24"/>
          <w:lang w:eastAsia="en-GB" w:bidi="th-TH"/>
        </w:rPr>
      </w:pPr>
      <w:r w:rsidRPr="00C4414C">
        <w:rPr>
          <w:rFonts w:ascii="TH SarabunPSK" w:hAnsi="TH SarabunPSK" w:cs="TH SarabunPSK"/>
          <w:sz w:val="32"/>
          <w:szCs w:val="24"/>
          <w:lang w:eastAsia="en-GB" w:bidi="th-TH"/>
        </w:rPr>
        <w:t xml:space="preserve">Section </w:t>
      </w:r>
      <w:r w:rsidR="008E6236">
        <w:rPr>
          <w:rFonts w:ascii="TH SarabunPSK" w:hAnsi="TH SarabunPSK" w:cs="TH SarabunPSK"/>
          <w:sz w:val="32"/>
          <w:szCs w:val="32"/>
          <w:lang w:eastAsia="en-GB" w:bidi="th-TH"/>
        </w:rPr>
        <w:t>6</w:t>
      </w:r>
      <w:r w:rsidRPr="00C4414C">
        <w:rPr>
          <w:rFonts w:ascii="TH SarabunPSK" w:hAnsi="TH SarabunPSK" w:cs="TH SarabunPSK"/>
          <w:sz w:val="32"/>
          <w:szCs w:val="24"/>
          <w:lang w:eastAsia="en-GB" w:bidi="th-TH"/>
        </w:rPr>
        <w:t xml:space="preserve">   </w:t>
      </w:r>
      <w:r w:rsidRPr="00C4414C">
        <w:rPr>
          <w:rFonts w:ascii="TH SarabunPSK" w:hAnsi="TH SarabunPSK" w:cs="TH SarabunPSK"/>
          <w:sz w:val="32"/>
          <w:szCs w:val="24"/>
          <w:cs/>
          <w:lang w:eastAsia="en-GB" w:bidi="th-TH"/>
        </w:rPr>
        <w:tab/>
      </w:r>
      <w:r w:rsidRPr="003D26E1">
        <w:rPr>
          <w:rFonts w:ascii="TH SarabunPSK" w:hAnsi="TH SarabunPSK" w:cs="TH SarabunPSK"/>
          <w:color w:val="000000" w:themeColor="text1"/>
          <w:sz w:val="32"/>
          <w:szCs w:val="32"/>
        </w:rPr>
        <w:t>To be completed by CAAT</w:t>
      </w:r>
    </w:p>
    <w:p w14:paraId="2CC8F0C2" w14:textId="63F6849E" w:rsidR="003D26E1" w:rsidRPr="00C4414C" w:rsidRDefault="00C76DF9" w:rsidP="00EB1436">
      <w:pPr>
        <w:widowControl/>
        <w:ind w:left="1440" w:hanging="1440"/>
        <w:jc w:val="both"/>
        <w:rPr>
          <w:rFonts w:ascii="TH SarabunPSK" w:hAnsi="TH SarabunPSK" w:cs="TH SarabunPSK"/>
          <w:sz w:val="32"/>
          <w:szCs w:val="24"/>
          <w:lang w:eastAsia="en-GB" w:bidi="th-TH"/>
        </w:rPr>
      </w:pPr>
      <w:r>
        <w:rPr>
          <w:rFonts w:ascii="TH SarabunPSK" w:hAnsi="TH SarabunPSK" w:cs="TH SarabunPSK"/>
          <w:sz w:val="32"/>
          <w:szCs w:val="24"/>
          <w:lang w:eastAsia="en-GB" w:bidi="th-TH"/>
        </w:rPr>
        <w:tab/>
      </w:r>
      <w:r w:rsidRPr="00C76DF9">
        <w:rPr>
          <w:rFonts w:ascii="TH SarabunPSK" w:hAnsi="TH SarabunPSK" w:cs="TH SarabunPSK"/>
          <w:sz w:val="32"/>
          <w:szCs w:val="24"/>
          <w:lang w:eastAsia="en-GB" w:bidi="th-TH"/>
        </w:rPr>
        <w:t xml:space="preserve">Where </w:t>
      </w:r>
      <w:r>
        <w:rPr>
          <w:rFonts w:ascii="TH SarabunPSK" w:hAnsi="TH SarabunPSK" w:cs="TH SarabunPSK"/>
          <w:sz w:val="32"/>
          <w:szCs w:val="24"/>
          <w:lang w:eastAsia="en-GB" w:bidi="th-TH"/>
        </w:rPr>
        <w:t>Renewal process</w:t>
      </w:r>
      <w:r w:rsidRPr="00C76DF9">
        <w:rPr>
          <w:rFonts w:ascii="TH SarabunPSK" w:hAnsi="TH SarabunPSK" w:cs="TH SarabunPSK"/>
          <w:sz w:val="32"/>
          <w:szCs w:val="24"/>
          <w:lang w:eastAsia="en-GB" w:bidi="th-TH"/>
        </w:rPr>
        <w:t xml:space="preserve"> is to be continued, CAAT will designate a P</w:t>
      </w:r>
      <w:r>
        <w:rPr>
          <w:rFonts w:ascii="TH SarabunPSK" w:hAnsi="TH SarabunPSK" w:cs="TH SarabunPSK"/>
          <w:sz w:val="32"/>
          <w:szCs w:val="24"/>
          <w:lang w:eastAsia="en-GB" w:bidi="th-TH"/>
        </w:rPr>
        <w:t>OI</w:t>
      </w:r>
      <w:r w:rsidRPr="00C76DF9">
        <w:rPr>
          <w:rFonts w:ascii="TH SarabunPSK" w:hAnsi="TH SarabunPSK" w:cs="TH SarabunPSK"/>
          <w:sz w:val="32"/>
          <w:szCs w:val="24"/>
          <w:lang w:eastAsia="en-GB" w:bidi="th-TH"/>
        </w:rPr>
        <w:t xml:space="preserve"> and a certification team.</w:t>
      </w:r>
    </w:p>
    <w:p w14:paraId="33857C5F" w14:textId="50BD60FA" w:rsidR="00EB1436" w:rsidRPr="006932A3" w:rsidRDefault="00EB1436" w:rsidP="006932A3">
      <w:pPr>
        <w:pStyle w:val="NoSpacing"/>
        <w:rPr>
          <w:b/>
          <w:sz w:val="28"/>
          <w:szCs w:val="28"/>
        </w:rPr>
      </w:pPr>
    </w:p>
    <w:sectPr w:rsidR="00EB1436" w:rsidRPr="006932A3" w:rsidSect="00DF659B">
      <w:pgSz w:w="11907" w:h="16840" w:code="9"/>
      <w:pgMar w:top="1276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4EEF3" w14:textId="77777777" w:rsidR="008A4A1A" w:rsidRDefault="008A4A1A" w:rsidP="007E4590">
      <w:r>
        <w:separator/>
      </w:r>
    </w:p>
  </w:endnote>
  <w:endnote w:type="continuationSeparator" w:id="0">
    <w:p w14:paraId="77B28E8A" w14:textId="77777777" w:rsidR="008A4A1A" w:rsidRDefault="008A4A1A" w:rsidP="007E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566009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8"/>
        <w:szCs w:val="28"/>
      </w:rPr>
    </w:sdtEndPr>
    <w:sdtContent>
      <w:sdt>
        <w:sdtPr>
          <w:rPr>
            <w:rFonts w:ascii="TH SarabunPSK" w:hAnsi="TH SarabunPSK" w:cs="TH SarabunPSK"/>
            <w:sz w:val="28"/>
            <w:szCs w:val="2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74A423" w14:textId="1859F1D9" w:rsidR="00511BBE" w:rsidRPr="00047BFC" w:rsidRDefault="00511BBE" w:rsidP="0062531C">
            <w:pPr>
              <w:pStyle w:val="Footer"/>
              <w:pBdr>
                <w:bottom w:val="single" w:sz="6" w:space="1" w:color="auto"/>
              </w:pBdr>
              <w:tabs>
                <w:tab w:val="clear" w:pos="9360"/>
                <w:tab w:val="right" w:pos="8931"/>
              </w:tabs>
              <w:rPr>
                <w:rFonts w:ascii="TH SarabunPSK" w:hAnsi="TH SarabunPSK" w:cs="TH SarabunPSK"/>
                <w:sz w:val="8"/>
                <w:szCs w:val="8"/>
              </w:rPr>
            </w:pPr>
          </w:p>
          <w:p w14:paraId="7FC9D802" w14:textId="6AC30AA3" w:rsidR="00511BBE" w:rsidRPr="00890238" w:rsidRDefault="00511BBE" w:rsidP="0062531C">
            <w:pPr>
              <w:pStyle w:val="Footer"/>
              <w:tabs>
                <w:tab w:val="clear" w:pos="9360"/>
                <w:tab w:val="right" w:pos="8931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9023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CAAT-OPS-AOCFM-403 Rev.00</w:t>
            </w:r>
            <w:r w:rsidRPr="0089023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ab/>
            </w:r>
            <w:r w:rsidRPr="0089023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ab/>
              <w:t xml:space="preserve">                Page </w:t>
            </w:r>
            <w:r w:rsidRPr="0089023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fldChar w:fldCharType="begin"/>
            </w:r>
            <w:r w:rsidRPr="0089023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instrText xml:space="preserve"> PAGE </w:instrText>
            </w:r>
            <w:r w:rsidRPr="0089023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fldChar w:fldCharType="separate"/>
            </w:r>
            <w:r w:rsidR="00E303E6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</w:rPr>
              <w:t>1</w:t>
            </w:r>
            <w:r w:rsidRPr="0089023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fldChar w:fldCharType="end"/>
            </w:r>
            <w:r w:rsidRPr="0089023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 of </w:t>
            </w:r>
            <w:r w:rsidRPr="0089023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fldChar w:fldCharType="begin"/>
            </w:r>
            <w:r w:rsidRPr="0089023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instrText xml:space="preserve"> NUMPAGES  </w:instrText>
            </w:r>
            <w:r w:rsidRPr="0089023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fldChar w:fldCharType="separate"/>
            </w:r>
            <w:r w:rsidR="00E303E6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</w:rPr>
              <w:t>11</w:t>
            </w:r>
            <w:r w:rsidRPr="0089023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fldChar w:fldCharType="end"/>
            </w:r>
          </w:p>
          <w:p w14:paraId="7D70CA52" w14:textId="4D52C63F" w:rsidR="00511BBE" w:rsidRPr="00C947A4" w:rsidRDefault="00511BBE" w:rsidP="0062531C">
            <w:pPr>
              <w:pStyle w:val="Footer"/>
              <w:rPr>
                <w:rFonts w:ascii="TH SarabunPSK" w:hAnsi="TH SarabunPSK" w:cs="TH SarabunPSK"/>
                <w:sz w:val="28"/>
                <w:szCs w:val="28"/>
              </w:rPr>
            </w:pPr>
            <w:r w:rsidRPr="0089023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Effective Date: </w:t>
            </w:r>
            <w:r w:rsidR="00EF135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03</w:t>
            </w:r>
            <w:r w:rsidR="008712B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-Nov-2021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A43D2" w14:textId="77777777" w:rsidR="00511BBE" w:rsidRPr="002C0ED0" w:rsidRDefault="00511BBE" w:rsidP="00265645">
    <w:pPr>
      <w:pStyle w:val="Footer"/>
      <w:pBdr>
        <w:bottom w:val="single" w:sz="6" w:space="1" w:color="auto"/>
      </w:pBdr>
      <w:rPr>
        <w:rFonts w:ascii="TH SarabunPSK" w:hAnsi="TH SarabunPSK" w:cs="TH SarabunPSK"/>
        <w:color w:val="FF0000"/>
        <w:sz w:val="6"/>
        <w:szCs w:val="6"/>
      </w:rPr>
    </w:pPr>
  </w:p>
  <w:p w14:paraId="2988BF9C" w14:textId="6504DA9A" w:rsidR="00511BBE" w:rsidRPr="002C0ED0" w:rsidRDefault="00511BBE" w:rsidP="00265645">
    <w:pPr>
      <w:pStyle w:val="Footer"/>
      <w:rPr>
        <w:rFonts w:ascii="TH SarabunPSK" w:hAnsi="TH SarabunPSK" w:cs="TH SarabunPSK"/>
        <w:b/>
        <w:bCs/>
        <w:sz w:val="28"/>
      </w:rPr>
    </w:pPr>
    <w:r w:rsidRPr="002C0ED0">
      <w:rPr>
        <w:rFonts w:ascii="TH SarabunPSK" w:hAnsi="TH SarabunPSK" w:cs="TH SarabunPSK"/>
        <w:sz w:val="28"/>
      </w:rPr>
      <w:t>CAAT-OPS-AOCFM-101 Rev.00</w:t>
    </w:r>
    <w:r w:rsidRPr="002C0ED0">
      <w:rPr>
        <w:rFonts w:ascii="TH SarabunPSK" w:hAnsi="TH SarabunPSK" w:cs="TH SarabunPSK"/>
        <w:sz w:val="28"/>
      </w:rPr>
      <w:tab/>
    </w:r>
    <w:r w:rsidRPr="002C0ED0">
      <w:rPr>
        <w:rFonts w:ascii="TH SarabunPSK" w:hAnsi="TH SarabunPSK" w:cs="TH SarabunPSK"/>
        <w:sz w:val="28"/>
      </w:rPr>
      <w:tab/>
      <w:t xml:space="preserve">Page </w:t>
    </w:r>
    <w:r w:rsidRPr="002C0ED0">
      <w:rPr>
        <w:rFonts w:ascii="TH SarabunPSK" w:hAnsi="TH SarabunPSK" w:cs="TH SarabunPSK"/>
        <w:b/>
        <w:bCs/>
        <w:sz w:val="28"/>
      </w:rPr>
      <w:fldChar w:fldCharType="begin"/>
    </w:r>
    <w:r w:rsidRPr="002C0ED0">
      <w:rPr>
        <w:rFonts w:ascii="TH SarabunPSK" w:hAnsi="TH SarabunPSK" w:cs="TH SarabunPSK"/>
        <w:b/>
        <w:bCs/>
        <w:sz w:val="28"/>
      </w:rPr>
      <w:instrText xml:space="preserve"> PAGE </w:instrText>
    </w:r>
    <w:r w:rsidRPr="002C0ED0">
      <w:rPr>
        <w:rFonts w:ascii="TH SarabunPSK" w:hAnsi="TH SarabunPSK" w:cs="TH SarabunPSK"/>
        <w:b/>
        <w:bCs/>
        <w:sz w:val="28"/>
      </w:rPr>
      <w:fldChar w:fldCharType="separate"/>
    </w:r>
    <w:r>
      <w:rPr>
        <w:rFonts w:ascii="TH SarabunPSK" w:hAnsi="TH SarabunPSK" w:cs="TH SarabunPSK"/>
        <w:b/>
        <w:bCs/>
        <w:noProof/>
        <w:sz w:val="28"/>
      </w:rPr>
      <w:t>1</w:t>
    </w:r>
    <w:r w:rsidRPr="002C0ED0">
      <w:rPr>
        <w:rFonts w:ascii="TH SarabunPSK" w:hAnsi="TH SarabunPSK" w:cs="TH SarabunPSK"/>
        <w:b/>
        <w:bCs/>
        <w:sz w:val="28"/>
      </w:rPr>
      <w:fldChar w:fldCharType="end"/>
    </w:r>
    <w:r w:rsidRPr="002C0ED0">
      <w:rPr>
        <w:rFonts w:ascii="TH SarabunPSK" w:hAnsi="TH SarabunPSK" w:cs="TH SarabunPSK"/>
        <w:sz w:val="28"/>
      </w:rPr>
      <w:t xml:space="preserve"> of </w:t>
    </w:r>
    <w:r w:rsidRPr="002C0ED0">
      <w:rPr>
        <w:rFonts w:ascii="TH SarabunPSK" w:hAnsi="TH SarabunPSK" w:cs="TH SarabunPSK"/>
        <w:b/>
        <w:bCs/>
        <w:sz w:val="28"/>
      </w:rPr>
      <w:fldChar w:fldCharType="begin"/>
    </w:r>
    <w:r w:rsidRPr="002C0ED0">
      <w:rPr>
        <w:rFonts w:ascii="TH SarabunPSK" w:hAnsi="TH SarabunPSK" w:cs="TH SarabunPSK"/>
        <w:b/>
        <w:bCs/>
        <w:sz w:val="28"/>
      </w:rPr>
      <w:instrText xml:space="preserve"> NUMPAGES  </w:instrText>
    </w:r>
    <w:r w:rsidRPr="002C0ED0">
      <w:rPr>
        <w:rFonts w:ascii="TH SarabunPSK" w:hAnsi="TH SarabunPSK" w:cs="TH SarabunPSK"/>
        <w:b/>
        <w:bCs/>
        <w:sz w:val="28"/>
      </w:rPr>
      <w:fldChar w:fldCharType="separate"/>
    </w:r>
    <w:r w:rsidR="00EF1356">
      <w:rPr>
        <w:rFonts w:ascii="TH SarabunPSK" w:hAnsi="TH SarabunPSK" w:cs="TH SarabunPSK"/>
        <w:b/>
        <w:bCs/>
        <w:noProof/>
        <w:sz w:val="28"/>
      </w:rPr>
      <w:t>11</w:t>
    </w:r>
    <w:r w:rsidRPr="002C0ED0">
      <w:rPr>
        <w:rFonts w:ascii="TH SarabunPSK" w:hAnsi="TH SarabunPSK" w:cs="TH SarabunPSK"/>
        <w:b/>
        <w:bCs/>
        <w:sz w:val="28"/>
      </w:rPr>
      <w:fldChar w:fldCharType="end"/>
    </w:r>
  </w:p>
  <w:p w14:paraId="7E2B81EF" w14:textId="77777777" w:rsidR="00511BBE" w:rsidRDefault="00511B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3E984" w14:textId="77777777" w:rsidR="008A4A1A" w:rsidRDefault="008A4A1A" w:rsidP="007E4590">
      <w:r>
        <w:separator/>
      </w:r>
    </w:p>
  </w:footnote>
  <w:footnote w:type="continuationSeparator" w:id="0">
    <w:p w14:paraId="7DC11712" w14:textId="77777777" w:rsidR="008A4A1A" w:rsidRDefault="008A4A1A" w:rsidP="007E4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6469"/>
    </w:tblGrid>
    <w:tr w:rsidR="00511BBE" w:rsidRPr="002D2E32" w14:paraId="626340E8" w14:textId="77777777" w:rsidTr="00F15B0A">
      <w:tc>
        <w:tcPr>
          <w:tcW w:w="2547" w:type="dxa"/>
          <w:vAlign w:val="center"/>
        </w:tcPr>
        <w:p w14:paraId="43AB5943" w14:textId="77777777" w:rsidR="00511BBE" w:rsidRDefault="00511BBE" w:rsidP="00DF659B">
          <w:pPr>
            <w:pStyle w:val="Header"/>
            <w:spacing w:before="120" w:after="120"/>
            <w:rPr>
              <w:rFonts w:ascii="TH SarabunPSK" w:hAnsi="TH SarabunPSK" w:cs="TH SarabunPSK"/>
              <w:sz w:val="32"/>
              <w:szCs w:val="32"/>
            </w:rPr>
          </w:pPr>
          <w:bookmarkStart w:id="2" w:name="_Hlk53668927"/>
          <w:bookmarkStart w:id="3" w:name="_Hlk53668928"/>
          <w:r>
            <w:rPr>
              <w:rFonts w:ascii="TH SarabunPSK" w:hAnsi="TH SarabunPSK" w:cs="TH SarabunPSK"/>
              <w:noProof/>
              <w:sz w:val="32"/>
              <w:szCs w:val="32"/>
              <w:lang w:bidi="th-TH"/>
            </w:rPr>
            <w:drawing>
              <wp:inline distT="0" distB="0" distL="0" distR="0" wp14:anchorId="19611C49" wp14:editId="3D86D7A3">
                <wp:extent cx="1404000" cy="540000"/>
                <wp:effectExtent l="0" t="0" r="571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aat-logo_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9" w:type="dxa"/>
          <w:vAlign w:val="center"/>
        </w:tcPr>
        <w:p w14:paraId="1F8C3F40" w14:textId="51F6A48F" w:rsidR="00511BBE" w:rsidRPr="002D2E32" w:rsidRDefault="00511BBE" w:rsidP="00A26F2C">
          <w:pPr>
            <w:pStyle w:val="Header"/>
            <w:jc w:val="right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A26F2C">
            <w:rPr>
              <w:rFonts w:ascii="TH SarabunPSK" w:hAnsi="TH SarabunPSK" w:cs="TH SarabunPSK"/>
              <w:b/>
              <w:bCs/>
              <w:sz w:val="36"/>
              <w:szCs w:val="36"/>
            </w:rPr>
            <w:t>Application for Renewal of Air Operator Certificate and/or Dangerous Goods Permit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 </w:t>
          </w:r>
        </w:p>
      </w:tc>
    </w:tr>
    <w:bookmarkEnd w:id="2"/>
    <w:bookmarkEnd w:id="3"/>
  </w:tbl>
  <w:p w14:paraId="14BDE923" w14:textId="77777777" w:rsidR="00511BBE" w:rsidRPr="00DF659B" w:rsidRDefault="00511BBE" w:rsidP="00DF659B">
    <w:pPr>
      <w:pStyle w:val="Header"/>
      <w:rPr>
        <w:rFonts w:ascii="TH SarabunPSK" w:hAnsi="TH SarabunPSK" w:cs="TH SarabunPSK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6469"/>
    </w:tblGrid>
    <w:tr w:rsidR="00511BBE" w:rsidRPr="002D2E32" w14:paraId="1C330389" w14:textId="77777777" w:rsidTr="0062202D">
      <w:tc>
        <w:tcPr>
          <w:tcW w:w="2547" w:type="dxa"/>
          <w:vAlign w:val="center"/>
        </w:tcPr>
        <w:p w14:paraId="2C2589D1" w14:textId="77777777" w:rsidR="00511BBE" w:rsidRDefault="00511BBE" w:rsidP="0062531C">
          <w:pPr>
            <w:pStyle w:val="Header"/>
            <w:spacing w:before="120" w:after="120"/>
            <w:rPr>
              <w:rFonts w:ascii="TH SarabunPSK" w:hAnsi="TH SarabunPSK" w:cs="TH SarabunPSK"/>
              <w:sz w:val="32"/>
              <w:szCs w:val="32"/>
            </w:rPr>
          </w:pPr>
          <w:bookmarkStart w:id="4" w:name="_Hlk53659840"/>
          <w:r>
            <w:rPr>
              <w:rFonts w:ascii="TH SarabunPSK" w:hAnsi="TH SarabunPSK" w:cs="TH SarabunPSK"/>
              <w:noProof/>
              <w:sz w:val="32"/>
              <w:szCs w:val="32"/>
              <w:lang w:bidi="th-TH"/>
            </w:rPr>
            <w:drawing>
              <wp:inline distT="0" distB="0" distL="0" distR="0" wp14:anchorId="790B6E1D" wp14:editId="468C4FF0">
                <wp:extent cx="1404000" cy="540000"/>
                <wp:effectExtent l="0" t="0" r="5715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aat-logo_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9" w:type="dxa"/>
          <w:vAlign w:val="center"/>
        </w:tcPr>
        <w:p w14:paraId="3724DCAF" w14:textId="77777777" w:rsidR="00511BBE" w:rsidRPr="002D2E32" w:rsidRDefault="00511BBE" w:rsidP="0062531C">
          <w:pPr>
            <w:pStyle w:val="Header"/>
            <w:jc w:val="right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231FD0">
            <w:rPr>
              <w:rFonts w:ascii="TH SarabunPSK" w:hAnsi="TH SarabunPSK" w:cs="TH SarabunPSK"/>
              <w:b/>
              <w:bCs/>
              <w:sz w:val="36"/>
              <w:szCs w:val="36"/>
            </w:rPr>
            <w:t>APPLICATION FOR AIR OPERATOR CERTIFICATE</w:t>
          </w:r>
        </w:p>
      </w:tc>
    </w:tr>
    <w:bookmarkEnd w:id="4"/>
  </w:tbl>
  <w:p w14:paraId="6C1B7010" w14:textId="77777777" w:rsidR="00511BBE" w:rsidRPr="0062531C" w:rsidRDefault="00511BBE" w:rsidP="0062531C">
    <w:pPr>
      <w:widowControl/>
      <w:tabs>
        <w:tab w:val="center" w:pos="4513"/>
        <w:tab w:val="right" w:pos="9026"/>
      </w:tabs>
      <w:rPr>
        <w:szCs w:val="28"/>
        <w:lang w:bidi="th-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6667"/>
    <w:multiLevelType w:val="hybridMultilevel"/>
    <w:tmpl w:val="FEFC93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A0B8C"/>
    <w:multiLevelType w:val="hybridMultilevel"/>
    <w:tmpl w:val="D660D6F8"/>
    <w:lvl w:ilvl="0" w:tplc="764A8336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E6FF9"/>
    <w:multiLevelType w:val="hybridMultilevel"/>
    <w:tmpl w:val="EEA48FB6"/>
    <w:lvl w:ilvl="0" w:tplc="D76012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47705"/>
    <w:multiLevelType w:val="hybridMultilevel"/>
    <w:tmpl w:val="0DAE1FC4"/>
    <w:lvl w:ilvl="0" w:tplc="1D686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4C374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25BD2"/>
    <w:multiLevelType w:val="multilevel"/>
    <w:tmpl w:val="AF7EF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9D714FA"/>
    <w:multiLevelType w:val="hybridMultilevel"/>
    <w:tmpl w:val="F28690DC"/>
    <w:lvl w:ilvl="0" w:tplc="B08A478C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22C43"/>
    <w:multiLevelType w:val="hybridMultilevel"/>
    <w:tmpl w:val="7B2484A2"/>
    <w:lvl w:ilvl="0" w:tplc="3F6457B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F223C9"/>
    <w:multiLevelType w:val="hybridMultilevel"/>
    <w:tmpl w:val="C434A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757A4"/>
    <w:multiLevelType w:val="hybridMultilevel"/>
    <w:tmpl w:val="CA1077F8"/>
    <w:lvl w:ilvl="0" w:tplc="AF9209F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5711632"/>
    <w:multiLevelType w:val="hybridMultilevel"/>
    <w:tmpl w:val="9F8EAD4A"/>
    <w:lvl w:ilvl="0" w:tplc="9F18D832">
      <w:start w:val="1"/>
      <w:numFmt w:val="decimal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501FB"/>
    <w:multiLevelType w:val="multilevel"/>
    <w:tmpl w:val="AF7EF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DD617A4"/>
    <w:multiLevelType w:val="hybridMultilevel"/>
    <w:tmpl w:val="D5BC3C0E"/>
    <w:lvl w:ilvl="0" w:tplc="040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2" w15:restartNumberingAfterBreak="0">
    <w:nsid w:val="2F424654"/>
    <w:multiLevelType w:val="hybridMultilevel"/>
    <w:tmpl w:val="D5BC3C0E"/>
    <w:lvl w:ilvl="0" w:tplc="040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3" w15:restartNumberingAfterBreak="0">
    <w:nsid w:val="34D058F0"/>
    <w:multiLevelType w:val="hybridMultilevel"/>
    <w:tmpl w:val="6F6C0DC2"/>
    <w:lvl w:ilvl="0" w:tplc="D76012D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6E0A88"/>
    <w:multiLevelType w:val="hybridMultilevel"/>
    <w:tmpl w:val="F1C6C01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54" w:hanging="360"/>
      </w:pPr>
    </w:lvl>
    <w:lvl w:ilvl="2" w:tplc="0409001B" w:tentative="1">
      <w:start w:val="1"/>
      <w:numFmt w:val="lowerRoman"/>
      <w:lvlText w:val="%3."/>
      <w:lvlJc w:val="right"/>
      <w:pPr>
        <w:ind w:left="3174" w:hanging="180"/>
      </w:pPr>
    </w:lvl>
    <w:lvl w:ilvl="3" w:tplc="0409000F" w:tentative="1">
      <w:start w:val="1"/>
      <w:numFmt w:val="decimal"/>
      <w:lvlText w:val="%4."/>
      <w:lvlJc w:val="left"/>
      <w:pPr>
        <w:ind w:left="3894" w:hanging="360"/>
      </w:pPr>
    </w:lvl>
    <w:lvl w:ilvl="4" w:tplc="04090019" w:tentative="1">
      <w:start w:val="1"/>
      <w:numFmt w:val="lowerLetter"/>
      <w:lvlText w:val="%5."/>
      <w:lvlJc w:val="left"/>
      <w:pPr>
        <w:ind w:left="4614" w:hanging="360"/>
      </w:pPr>
    </w:lvl>
    <w:lvl w:ilvl="5" w:tplc="0409001B" w:tentative="1">
      <w:start w:val="1"/>
      <w:numFmt w:val="lowerRoman"/>
      <w:lvlText w:val="%6."/>
      <w:lvlJc w:val="right"/>
      <w:pPr>
        <w:ind w:left="5334" w:hanging="180"/>
      </w:pPr>
    </w:lvl>
    <w:lvl w:ilvl="6" w:tplc="0409000F" w:tentative="1">
      <w:start w:val="1"/>
      <w:numFmt w:val="decimal"/>
      <w:lvlText w:val="%7."/>
      <w:lvlJc w:val="left"/>
      <w:pPr>
        <w:ind w:left="6054" w:hanging="360"/>
      </w:pPr>
    </w:lvl>
    <w:lvl w:ilvl="7" w:tplc="04090019" w:tentative="1">
      <w:start w:val="1"/>
      <w:numFmt w:val="lowerLetter"/>
      <w:lvlText w:val="%8."/>
      <w:lvlJc w:val="left"/>
      <w:pPr>
        <w:ind w:left="6774" w:hanging="360"/>
      </w:pPr>
    </w:lvl>
    <w:lvl w:ilvl="8" w:tplc="0409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15" w15:restartNumberingAfterBreak="0">
    <w:nsid w:val="3DE23A4D"/>
    <w:multiLevelType w:val="hybridMultilevel"/>
    <w:tmpl w:val="F940C4D6"/>
    <w:lvl w:ilvl="0" w:tplc="659EFC8A">
      <w:start w:val="2"/>
      <w:numFmt w:val="bullet"/>
      <w:lvlText w:val="-"/>
      <w:lvlJc w:val="left"/>
      <w:pPr>
        <w:ind w:left="31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16" w15:restartNumberingAfterBreak="0">
    <w:nsid w:val="40E41FCB"/>
    <w:multiLevelType w:val="hybridMultilevel"/>
    <w:tmpl w:val="D876A4B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384740"/>
    <w:multiLevelType w:val="hybridMultilevel"/>
    <w:tmpl w:val="3F201A32"/>
    <w:lvl w:ilvl="0" w:tplc="D76012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76012D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650FB"/>
    <w:multiLevelType w:val="hybridMultilevel"/>
    <w:tmpl w:val="E3A250E0"/>
    <w:lvl w:ilvl="0" w:tplc="1D686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6012D6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B799F"/>
    <w:multiLevelType w:val="multilevel"/>
    <w:tmpl w:val="158851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58700F97"/>
    <w:multiLevelType w:val="hybridMultilevel"/>
    <w:tmpl w:val="76B6BA6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00C04D6"/>
    <w:multiLevelType w:val="hybridMultilevel"/>
    <w:tmpl w:val="BA062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A50E8"/>
    <w:multiLevelType w:val="hybridMultilevel"/>
    <w:tmpl w:val="F1CA705E"/>
    <w:lvl w:ilvl="0" w:tplc="1EA03554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C19D9"/>
    <w:multiLevelType w:val="hybridMultilevel"/>
    <w:tmpl w:val="A740D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2046F"/>
    <w:multiLevelType w:val="hybridMultilevel"/>
    <w:tmpl w:val="85CAF862"/>
    <w:lvl w:ilvl="0" w:tplc="0BD8D838">
      <w:start w:val="1"/>
      <w:numFmt w:val="lowerLetter"/>
      <w:lvlText w:val="%1)"/>
      <w:lvlJc w:val="left"/>
      <w:pPr>
        <w:ind w:left="420" w:hanging="360"/>
      </w:pPr>
      <w:rPr>
        <w:rFonts w:eastAsia="SimSu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7172038B"/>
    <w:multiLevelType w:val="multilevel"/>
    <w:tmpl w:val="2444B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73A963C7"/>
    <w:multiLevelType w:val="hybridMultilevel"/>
    <w:tmpl w:val="9B2A1A4C"/>
    <w:lvl w:ilvl="0" w:tplc="3D509020">
      <w:start w:val="1"/>
      <w:numFmt w:val="decimal"/>
      <w:lvlText w:val="%1."/>
      <w:lvlJc w:val="left"/>
      <w:pPr>
        <w:ind w:left="786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33297"/>
    <w:multiLevelType w:val="hybridMultilevel"/>
    <w:tmpl w:val="F8FECEB0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D4A71"/>
    <w:multiLevelType w:val="hybridMultilevel"/>
    <w:tmpl w:val="30E646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03A6FA6">
      <w:start w:val="1"/>
      <w:numFmt w:val="lowerLetter"/>
      <w:lvlText w:val="%2)"/>
      <w:lvlJc w:val="left"/>
      <w:pPr>
        <w:ind w:left="15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19"/>
  </w:num>
  <w:num w:numId="4">
    <w:abstractNumId w:val="4"/>
  </w:num>
  <w:num w:numId="5">
    <w:abstractNumId w:val="10"/>
  </w:num>
  <w:num w:numId="6">
    <w:abstractNumId w:val="11"/>
  </w:num>
  <w:num w:numId="7">
    <w:abstractNumId w:val="7"/>
  </w:num>
  <w:num w:numId="8">
    <w:abstractNumId w:val="1"/>
  </w:num>
  <w:num w:numId="9">
    <w:abstractNumId w:val="8"/>
  </w:num>
  <w:num w:numId="10">
    <w:abstractNumId w:val="24"/>
  </w:num>
  <w:num w:numId="11">
    <w:abstractNumId w:val="26"/>
  </w:num>
  <w:num w:numId="12">
    <w:abstractNumId w:val="27"/>
  </w:num>
  <w:num w:numId="13">
    <w:abstractNumId w:val="28"/>
  </w:num>
  <w:num w:numId="14">
    <w:abstractNumId w:val="0"/>
  </w:num>
  <w:num w:numId="15">
    <w:abstractNumId w:val="20"/>
  </w:num>
  <w:num w:numId="16">
    <w:abstractNumId w:val="16"/>
  </w:num>
  <w:num w:numId="17">
    <w:abstractNumId w:val="6"/>
  </w:num>
  <w:num w:numId="18">
    <w:abstractNumId w:val="5"/>
  </w:num>
  <w:num w:numId="19">
    <w:abstractNumId w:val="14"/>
  </w:num>
  <w:num w:numId="20">
    <w:abstractNumId w:val="2"/>
  </w:num>
  <w:num w:numId="21">
    <w:abstractNumId w:val="3"/>
  </w:num>
  <w:num w:numId="22">
    <w:abstractNumId w:val="17"/>
  </w:num>
  <w:num w:numId="23">
    <w:abstractNumId w:val="13"/>
  </w:num>
  <w:num w:numId="24">
    <w:abstractNumId w:val="18"/>
  </w:num>
  <w:num w:numId="25">
    <w:abstractNumId w:val="12"/>
  </w:num>
  <w:num w:numId="26">
    <w:abstractNumId w:val="22"/>
  </w:num>
  <w:num w:numId="27">
    <w:abstractNumId w:val="23"/>
  </w:num>
  <w:num w:numId="28">
    <w:abstractNumId w:val="15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590"/>
    <w:rsid w:val="0000054B"/>
    <w:rsid w:val="000108F7"/>
    <w:rsid w:val="00010B22"/>
    <w:rsid w:val="000126DC"/>
    <w:rsid w:val="00016208"/>
    <w:rsid w:val="000170B8"/>
    <w:rsid w:val="00017977"/>
    <w:rsid w:val="0002285F"/>
    <w:rsid w:val="000410D1"/>
    <w:rsid w:val="00041EFE"/>
    <w:rsid w:val="00042151"/>
    <w:rsid w:val="00045FBD"/>
    <w:rsid w:val="00047BFC"/>
    <w:rsid w:val="0006372F"/>
    <w:rsid w:val="00064468"/>
    <w:rsid w:val="00074832"/>
    <w:rsid w:val="00081491"/>
    <w:rsid w:val="00086898"/>
    <w:rsid w:val="00090904"/>
    <w:rsid w:val="000925BB"/>
    <w:rsid w:val="000A7693"/>
    <w:rsid w:val="000B035E"/>
    <w:rsid w:val="000B2665"/>
    <w:rsid w:val="000B7EAF"/>
    <w:rsid w:val="000C173F"/>
    <w:rsid w:val="000C1E76"/>
    <w:rsid w:val="000C59CE"/>
    <w:rsid w:val="000D2BBB"/>
    <w:rsid w:val="000D36D5"/>
    <w:rsid w:val="000D4582"/>
    <w:rsid w:val="000E16F1"/>
    <w:rsid w:val="000E1DD9"/>
    <w:rsid w:val="000E4272"/>
    <w:rsid w:val="000E70ED"/>
    <w:rsid w:val="000F2433"/>
    <w:rsid w:val="001028E8"/>
    <w:rsid w:val="00105244"/>
    <w:rsid w:val="001130CF"/>
    <w:rsid w:val="00123B0C"/>
    <w:rsid w:val="00131B4E"/>
    <w:rsid w:val="00132DA3"/>
    <w:rsid w:val="0013437D"/>
    <w:rsid w:val="001414E4"/>
    <w:rsid w:val="00147C88"/>
    <w:rsid w:val="00150859"/>
    <w:rsid w:val="00155572"/>
    <w:rsid w:val="00157619"/>
    <w:rsid w:val="00171797"/>
    <w:rsid w:val="00187EB7"/>
    <w:rsid w:val="0019209B"/>
    <w:rsid w:val="00192959"/>
    <w:rsid w:val="001A4365"/>
    <w:rsid w:val="001A6E51"/>
    <w:rsid w:val="001B4BFC"/>
    <w:rsid w:val="001B4E47"/>
    <w:rsid w:val="001B7FC5"/>
    <w:rsid w:val="001C314C"/>
    <w:rsid w:val="001C3C5D"/>
    <w:rsid w:val="001D3210"/>
    <w:rsid w:val="001D7668"/>
    <w:rsid w:val="001E0B39"/>
    <w:rsid w:val="001E6E0C"/>
    <w:rsid w:val="001F12A1"/>
    <w:rsid w:val="001F1F1F"/>
    <w:rsid w:val="001F3F00"/>
    <w:rsid w:val="00203261"/>
    <w:rsid w:val="00203663"/>
    <w:rsid w:val="00216673"/>
    <w:rsid w:val="002166D0"/>
    <w:rsid w:val="002224ED"/>
    <w:rsid w:val="00230B6A"/>
    <w:rsid w:val="00240352"/>
    <w:rsid w:val="00243C1A"/>
    <w:rsid w:val="00245E9A"/>
    <w:rsid w:val="00246553"/>
    <w:rsid w:val="00265645"/>
    <w:rsid w:val="002665A7"/>
    <w:rsid w:val="00275923"/>
    <w:rsid w:val="00280A8C"/>
    <w:rsid w:val="00281C2A"/>
    <w:rsid w:val="00290E1B"/>
    <w:rsid w:val="00291FA4"/>
    <w:rsid w:val="00292E69"/>
    <w:rsid w:val="00294E9C"/>
    <w:rsid w:val="002A01F7"/>
    <w:rsid w:val="002A4E87"/>
    <w:rsid w:val="002B0172"/>
    <w:rsid w:val="002B07F7"/>
    <w:rsid w:val="002C0ED0"/>
    <w:rsid w:val="002E0FFB"/>
    <w:rsid w:val="002E21A9"/>
    <w:rsid w:val="002E2509"/>
    <w:rsid w:val="002E308B"/>
    <w:rsid w:val="002F08F0"/>
    <w:rsid w:val="002F372D"/>
    <w:rsid w:val="002F57CD"/>
    <w:rsid w:val="00301156"/>
    <w:rsid w:val="003077AE"/>
    <w:rsid w:val="0031140C"/>
    <w:rsid w:val="0031533A"/>
    <w:rsid w:val="00317E13"/>
    <w:rsid w:val="00324D04"/>
    <w:rsid w:val="0032517F"/>
    <w:rsid w:val="0032731E"/>
    <w:rsid w:val="0033478A"/>
    <w:rsid w:val="00341D2B"/>
    <w:rsid w:val="0034595B"/>
    <w:rsid w:val="00352730"/>
    <w:rsid w:val="003527D3"/>
    <w:rsid w:val="003529B2"/>
    <w:rsid w:val="00372E6E"/>
    <w:rsid w:val="00377484"/>
    <w:rsid w:val="00386245"/>
    <w:rsid w:val="00390A7A"/>
    <w:rsid w:val="0039106D"/>
    <w:rsid w:val="003924C1"/>
    <w:rsid w:val="003968D5"/>
    <w:rsid w:val="00396D6E"/>
    <w:rsid w:val="003A0E46"/>
    <w:rsid w:val="003A2E7C"/>
    <w:rsid w:val="003A5B51"/>
    <w:rsid w:val="003B67A7"/>
    <w:rsid w:val="003B79A6"/>
    <w:rsid w:val="003C108F"/>
    <w:rsid w:val="003C4706"/>
    <w:rsid w:val="003D26E1"/>
    <w:rsid w:val="003E1442"/>
    <w:rsid w:val="003E3368"/>
    <w:rsid w:val="003F1C9E"/>
    <w:rsid w:val="00401460"/>
    <w:rsid w:val="004122E6"/>
    <w:rsid w:val="00413DBD"/>
    <w:rsid w:val="00413F6B"/>
    <w:rsid w:val="00416236"/>
    <w:rsid w:val="00424EED"/>
    <w:rsid w:val="00425E5B"/>
    <w:rsid w:val="004310DC"/>
    <w:rsid w:val="00434807"/>
    <w:rsid w:val="00436D3F"/>
    <w:rsid w:val="004418B6"/>
    <w:rsid w:val="00454FD7"/>
    <w:rsid w:val="0045624C"/>
    <w:rsid w:val="00460222"/>
    <w:rsid w:val="004614C3"/>
    <w:rsid w:val="00476E97"/>
    <w:rsid w:val="00477F76"/>
    <w:rsid w:val="00486F99"/>
    <w:rsid w:val="0048732F"/>
    <w:rsid w:val="00490DAD"/>
    <w:rsid w:val="0049102F"/>
    <w:rsid w:val="004926B8"/>
    <w:rsid w:val="00496906"/>
    <w:rsid w:val="00496DE8"/>
    <w:rsid w:val="004A04F2"/>
    <w:rsid w:val="004A12A9"/>
    <w:rsid w:val="004A298E"/>
    <w:rsid w:val="004A44AE"/>
    <w:rsid w:val="004A784E"/>
    <w:rsid w:val="004C0052"/>
    <w:rsid w:val="004C0BCF"/>
    <w:rsid w:val="004C2050"/>
    <w:rsid w:val="004D04BE"/>
    <w:rsid w:val="004F4C0A"/>
    <w:rsid w:val="0050010F"/>
    <w:rsid w:val="0050062C"/>
    <w:rsid w:val="00511BBE"/>
    <w:rsid w:val="0051203B"/>
    <w:rsid w:val="005124BB"/>
    <w:rsid w:val="00521748"/>
    <w:rsid w:val="0052352B"/>
    <w:rsid w:val="00527A2E"/>
    <w:rsid w:val="00531F4E"/>
    <w:rsid w:val="00533498"/>
    <w:rsid w:val="00544DD1"/>
    <w:rsid w:val="00546258"/>
    <w:rsid w:val="00547C15"/>
    <w:rsid w:val="005503E5"/>
    <w:rsid w:val="00551028"/>
    <w:rsid w:val="00564268"/>
    <w:rsid w:val="00573547"/>
    <w:rsid w:val="00574D72"/>
    <w:rsid w:val="005760B2"/>
    <w:rsid w:val="005817F6"/>
    <w:rsid w:val="00581FDE"/>
    <w:rsid w:val="005826F8"/>
    <w:rsid w:val="00586206"/>
    <w:rsid w:val="005A3468"/>
    <w:rsid w:val="005A42D7"/>
    <w:rsid w:val="005B1F1B"/>
    <w:rsid w:val="005B6468"/>
    <w:rsid w:val="005B714C"/>
    <w:rsid w:val="005B7DB9"/>
    <w:rsid w:val="005E5884"/>
    <w:rsid w:val="005E5A0F"/>
    <w:rsid w:val="005F1890"/>
    <w:rsid w:val="005F47AF"/>
    <w:rsid w:val="005F577E"/>
    <w:rsid w:val="006035AE"/>
    <w:rsid w:val="00603CAA"/>
    <w:rsid w:val="00607303"/>
    <w:rsid w:val="00613B83"/>
    <w:rsid w:val="00616E8A"/>
    <w:rsid w:val="0062202D"/>
    <w:rsid w:val="0062531C"/>
    <w:rsid w:val="00632BDA"/>
    <w:rsid w:val="00634707"/>
    <w:rsid w:val="00635B19"/>
    <w:rsid w:val="006403A1"/>
    <w:rsid w:val="006412B4"/>
    <w:rsid w:val="00645348"/>
    <w:rsid w:val="00646A64"/>
    <w:rsid w:val="0064742C"/>
    <w:rsid w:val="00651352"/>
    <w:rsid w:val="006546FB"/>
    <w:rsid w:val="00654B66"/>
    <w:rsid w:val="00655716"/>
    <w:rsid w:val="0065606F"/>
    <w:rsid w:val="00656E63"/>
    <w:rsid w:val="00663FAD"/>
    <w:rsid w:val="006714A4"/>
    <w:rsid w:val="00671FE0"/>
    <w:rsid w:val="00676388"/>
    <w:rsid w:val="006839E2"/>
    <w:rsid w:val="00683F0E"/>
    <w:rsid w:val="00684A3A"/>
    <w:rsid w:val="00684EC2"/>
    <w:rsid w:val="006878EC"/>
    <w:rsid w:val="006932A3"/>
    <w:rsid w:val="00695CA3"/>
    <w:rsid w:val="00696CD6"/>
    <w:rsid w:val="00697DC2"/>
    <w:rsid w:val="006A4AD7"/>
    <w:rsid w:val="006A5F93"/>
    <w:rsid w:val="006B567E"/>
    <w:rsid w:val="006C1588"/>
    <w:rsid w:val="006C358D"/>
    <w:rsid w:val="006C6E0B"/>
    <w:rsid w:val="006D0765"/>
    <w:rsid w:val="006D2698"/>
    <w:rsid w:val="006D556A"/>
    <w:rsid w:val="006D5B58"/>
    <w:rsid w:val="006F1399"/>
    <w:rsid w:val="006F385A"/>
    <w:rsid w:val="006F5A9C"/>
    <w:rsid w:val="00705EF5"/>
    <w:rsid w:val="00706D2F"/>
    <w:rsid w:val="00712709"/>
    <w:rsid w:val="007127E2"/>
    <w:rsid w:val="00714B31"/>
    <w:rsid w:val="007175D4"/>
    <w:rsid w:val="00725594"/>
    <w:rsid w:val="00726CFF"/>
    <w:rsid w:val="007302D3"/>
    <w:rsid w:val="0073367F"/>
    <w:rsid w:val="00737F3C"/>
    <w:rsid w:val="00740F47"/>
    <w:rsid w:val="00746B6D"/>
    <w:rsid w:val="00753AC2"/>
    <w:rsid w:val="00754B2B"/>
    <w:rsid w:val="00757ABB"/>
    <w:rsid w:val="0077158C"/>
    <w:rsid w:val="00776783"/>
    <w:rsid w:val="00780D87"/>
    <w:rsid w:val="007825AD"/>
    <w:rsid w:val="00784886"/>
    <w:rsid w:val="00793D5E"/>
    <w:rsid w:val="00795A2F"/>
    <w:rsid w:val="007A448D"/>
    <w:rsid w:val="007A4ADD"/>
    <w:rsid w:val="007A7D08"/>
    <w:rsid w:val="007B035B"/>
    <w:rsid w:val="007B6F42"/>
    <w:rsid w:val="007C078A"/>
    <w:rsid w:val="007D1CC0"/>
    <w:rsid w:val="007D369B"/>
    <w:rsid w:val="007D6F78"/>
    <w:rsid w:val="007E23BD"/>
    <w:rsid w:val="007E4590"/>
    <w:rsid w:val="007F0BA6"/>
    <w:rsid w:val="007F33EA"/>
    <w:rsid w:val="007F6D61"/>
    <w:rsid w:val="008028EF"/>
    <w:rsid w:val="008076C3"/>
    <w:rsid w:val="00813AB8"/>
    <w:rsid w:val="00817B40"/>
    <w:rsid w:val="00822581"/>
    <w:rsid w:val="00822C67"/>
    <w:rsid w:val="008256C7"/>
    <w:rsid w:val="008365AF"/>
    <w:rsid w:val="00837A51"/>
    <w:rsid w:val="00843157"/>
    <w:rsid w:val="008432D4"/>
    <w:rsid w:val="00845545"/>
    <w:rsid w:val="008457F2"/>
    <w:rsid w:val="00851899"/>
    <w:rsid w:val="008536A3"/>
    <w:rsid w:val="00854F44"/>
    <w:rsid w:val="00857EC1"/>
    <w:rsid w:val="00860638"/>
    <w:rsid w:val="00861428"/>
    <w:rsid w:val="00861855"/>
    <w:rsid w:val="0087011D"/>
    <w:rsid w:val="008712B6"/>
    <w:rsid w:val="00871431"/>
    <w:rsid w:val="00872622"/>
    <w:rsid w:val="00873672"/>
    <w:rsid w:val="00876DA7"/>
    <w:rsid w:val="00880030"/>
    <w:rsid w:val="008848F2"/>
    <w:rsid w:val="00885061"/>
    <w:rsid w:val="00887C63"/>
    <w:rsid w:val="00890238"/>
    <w:rsid w:val="00891B90"/>
    <w:rsid w:val="0089380D"/>
    <w:rsid w:val="0089528E"/>
    <w:rsid w:val="00895CDE"/>
    <w:rsid w:val="008A18E6"/>
    <w:rsid w:val="008A2D24"/>
    <w:rsid w:val="008A3675"/>
    <w:rsid w:val="008A4A1A"/>
    <w:rsid w:val="008B01A0"/>
    <w:rsid w:val="008B304E"/>
    <w:rsid w:val="008C356C"/>
    <w:rsid w:val="008C6521"/>
    <w:rsid w:val="008C7A1F"/>
    <w:rsid w:val="008D40C3"/>
    <w:rsid w:val="008E4A43"/>
    <w:rsid w:val="008E6236"/>
    <w:rsid w:val="008E6FB0"/>
    <w:rsid w:val="008E714E"/>
    <w:rsid w:val="008F1E11"/>
    <w:rsid w:val="00903526"/>
    <w:rsid w:val="0090459A"/>
    <w:rsid w:val="009055E3"/>
    <w:rsid w:val="0091775C"/>
    <w:rsid w:val="00922246"/>
    <w:rsid w:val="0092470C"/>
    <w:rsid w:val="00936C54"/>
    <w:rsid w:val="0093702F"/>
    <w:rsid w:val="00954579"/>
    <w:rsid w:val="0096175D"/>
    <w:rsid w:val="00964822"/>
    <w:rsid w:val="0096655C"/>
    <w:rsid w:val="00972AF5"/>
    <w:rsid w:val="0097306D"/>
    <w:rsid w:val="009816EA"/>
    <w:rsid w:val="009826BF"/>
    <w:rsid w:val="00990F38"/>
    <w:rsid w:val="00994BF9"/>
    <w:rsid w:val="0099677E"/>
    <w:rsid w:val="0099751E"/>
    <w:rsid w:val="009A2897"/>
    <w:rsid w:val="009B6A86"/>
    <w:rsid w:val="009C2A0F"/>
    <w:rsid w:val="009D232F"/>
    <w:rsid w:val="009D3AFB"/>
    <w:rsid w:val="009D5C52"/>
    <w:rsid w:val="009E6639"/>
    <w:rsid w:val="009E684E"/>
    <w:rsid w:val="009F324E"/>
    <w:rsid w:val="00A14AFE"/>
    <w:rsid w:val="00A23280"/>
    <w:rsid w:val="00A26F2C"/>
    <w:rsid w:val="00A35FC6"/>
    <w:rsid w:val="00A36190"/>
    <w:rsid w:val="00A63E0E"/>
    <w:rsid w:val="00A643E5"/>
    <w:rsid w:val="00A700E0"/>
    <w:rsid w:val="00A7363A"/>
    <w:rsid w:val="00A84917"/>
    <w:rsid w:val="00A93C7D"/>
    <w:rsid w:val="00A95006"/>
    <w:rsid w:val="00AA1A00"/>
    <w:rsid w:val="00AA5571"/>
    <w:rsid w:val="00AB175A"/>
    <w:rsid w:val="00AC323F"/>
    <w:rsid w:val="00AD4B79"/>
    <w:rsid w:val="00AF03D0"/>
    <w:rsid w:val="00AF4BB2"/>
    <w:rsid w:val="00B00082"/>
    <w:rsid w:val="00B02339"/>
    <w:rsid w:val="00B04382"/>
    <w:rsid w:val="00B07327"/>
    <w:rsid w:val="00B07635"/>
    <w:rsid w:val="00B10DC0"/>
    <w:rsid w:val="00B12DF5"/>
    <w:rsid w:val="00B15359"/>
    <w:rsid w:val="00B153C1"/>
    <w:rsid w:val="00B25027"/>
    <w:rsid w:val="00B25BF3"/>
    <w:rsid w:val="00B266FA"/>
    <w:rsid w:val="00B40053"/>
    <w:rsid w:val="00B42682"/>
    <w:rsid w:val="00B42A57"/>
    <w:rsid w:val="00B4751F"/>
    <w:rsid w:val="00B53275"/>
    <w:rsid w:val="00B54D12"/>
    <w:rsid w:val="00B54D6F"/>
    <w:rsid w:val="00B60D74"/>
    <w:rsid w:val="00B64294"/>
    <w:rsid w:val="00B74262"/>
    <w:rsid w:val="00B749A1"/>
    <w:rsid w:val="00B83879"/>
    <w:rsid w:val="00B90376"/>
    <w:rsid w:val="00BA27A7"/>
    <w:rsid w:val="00BB28DD"/>
    <w:rsid w:val="00BB4F30"/>
    <w:rsid w:val="00BB7A0C"/>
    <w:rsid w:val="00BC31B5"/>
    <w:rsid w:val="00BC41EA"/>
    <w:rsid w:val="00BD2AC7"/>
    <w:rsid w:val="00BD5783"/>
    <w:rsid w:val="00BD5E8F"/>
    <w:rsid w:val="00BD69B8"/>
    <w:rsid w:val="00BE6125"/>
    <w:rsid w:val="00BF3D7A"/>
    <w:rsid w:val="00C00634"/>
    <w:rsid w:val="00C017E9"/>
    <w:rsid w:val="00C06382"/>
    <w:rsid w:val="00C074F7"/>
    <w:rsid w:val="00C078F8"/>
    <w:rsid w:val="00C12722"/>
    <w:rsid w:val="00C15FE7"/>
    <w:rsid w:val="00C30331"/>
    <w:rsid w:val="00C336A5"/>
    <w:rsid w:val="00C426AA"/>
    <w:rsid w:val="00C43E8F"/>
    <w:rsid w:val="00C440BA"/>
    <w:rsid w:val="00C4414C"/>
    <w:rsid w:val="00C45C47"/>
    <w:rsid w:val="00C47932"/>
    <w:rsid w:val="00C55DCC"/>
    <w:rsid w:val="00C6043B"/>
    <w:rsid w:val="00C605E1"/>
    <w:rsid w:val="00C61C2B"/>
    <w:rsid w:val="00C6628B"/>
    <w:rsid w:val="00C679C8"/>
    <w:rsid w:val="00C738A8"/>
    <w:rsid w:val="00C7433D"/>
    <w:rsid w:val="00C74BF1"/>
    <w:rsid w:val="00C768AD"/>
    <w:rsid w:val="00C76DF9"/>
    <w:rsid w:val="00C8125E"/>
    <w:rsid w:val="00C859CD"/>
    <w:rsid w:val="00C90E43"/>
    <w:rsid w:val="00C94515"/>
    <w:rsid w:val="00C947A4"/>
    <w:rsid w:val="00C963F1"/>
    <w:rsid w:val="00C96722"/>
    <w:rsid w:val="00C96DA5"/>
    <w:rsid w:val="00CA0F59"/>
    <w:rsid w:val="00CA272E"/>
    <w:rsid w:val="00CA321A"/>
    <w:rsid w:val="00CC06E1"/>
    <w:rsid w:val="00CC3D2C"/>
    <w:rsid w:val="00CE478C"/>
    <w:rsid w:val="00CF3024"/>
    <w:rsid w:val="00D07682"/>
    <w:rsid w:val="00D12EC1"/>
    <w:rsid w:val="00D21626"/>
    <w:rsid w:val="00D229F2"/>
    <w:rsid w:val="00D26176"/>
    <w:rsid w:val="00D35381"/>
    <w:rsid w:val="00D35F24"/>
    <w:rsid w:val="00D46565"/>
    <w:rsid w:val="00D50432"/>
    <w:rsid w:val="00D50CCB"/>
    <w:rsid w:val="00D5434D"/>
    <w:rsid w:val="00D55852"/>
    <w:rsid w:val="00D61AAE"/>
    <w:rsid w:val="00D75506"/>
    <w:rsid w:val="00D844A4"/>
    <w:rsid w:val="00D869E9"/>
    <w:rsid w:val="00D94179"/>
    <w:rsid w:val="00D97BED"/>
    <w:rsid w:val="00D97CF3"/>
    <w:rsid w:val="00DA2013"/>
    <w:rsid w:val="00DB69FB"/>
    <w:rsid w:val="00DC42A4"/>
    <w:rsid w:val="00DD363B"/>
    <w:rsid w:val="00DD6687"/>
    <w:rsid w:val="00DE33AF"/>
    <w:rsid w:val="00DF0B40"/>
    <w:rsid w:val="00DF3161"/>
    <w:rsid w:val="00DF4B35"/>
    <w:rsid w:val="00DF629A"/>
    <w:rsid w:val="00DF659B"/>
    <w:rsid w:val="00E00B9F"/>
    <w:rsid w:val="00E1131A"/>
    <w:rsid w:val="00E13955"/>
    <w:rsid w:val="00E15E1D"/>
    <w:rsid w:val="00E17C29"/>
    <w:rsid w:val="00E23B63"/>
    <w:rsid w:val="00E303E6"/>
    <w:rsid w:val="00E36018"/>
    <w:rsid w:val="00E631E9"/>
    <w:rsid w:val="00E70FF4"/>
    <w:rsid w:val="00E72FC9"/>
    <w:rsid w:val="00E75519"/>
    <w:rsid w:val="00E82B52"/>
    <w:rsid w:val="00E83BCF"/>
    <w:rsid w:val="00E857C2"/>
    <w:rsid w:val="00E941F3"/>
    <w:rsid w:val="00E948AE"/>
    <w:rsid w:val="00E94D48"/>
    <w:rsid w:val="00E9769E"/>
    <w:rsid w:val="00EA1FED"/>
    <w:rsid w:val="00EB1436"/>
    <w:rsid w:val="00EC0383"/>
    <w:rsid w:val="00EC43B2"/>
    <w:rsid w:val="00EC61C2"/>
    <w:rsid w:val="00ED05C1"/>
    <w:rsid w:val="00ED0670"/>
    <w:rsid w:val="00EE75A3"/>
    <w:rsid w:val="00EF0796"/>
    <w:rsid w:val="00EF1356"/>
    <w:rsid w:val="00F007A0"/>
    <w:rsid w:val="00F01EBE"/>
    <w:rsid w:val="00F05478"/>
    <w:rsid w:val="00F06470"/>
    <w:rsid w:val="00F15B0A"/>
    <w:rsid w:val="00F248C6"/>
    <w:rsid w:val="00F30213"/>
    <w:rsid w:val="00F353DD"/>
    <w:rsid w:val="00F5155C"/>
    <w:rsid w:val="00F5536A"/>
    <w:rsid w:val="00F62ACC"/>
    <w:rsid w:val="00F82CFD"/>
    <w:rsid w:val="00F842A8"/>
    <w:rsid w:val="00F8748E"/>
    <w:rsid w:val="00FB1ABD"/>
    <w:rsid w:val="00FC4CCC"/>
    <w:rsid w:val="00FC66F1"/>
    <w:rsid w:val="00FC73E9"/>
    <w:rsid w:val="00FD2C93"/>
    <w:rsid w:val="00FD2F25"/>
    <w:rsid w:val="00FF0879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E84D6"/>
  <w15:chartTrackingRefBased/>
  <w15:docId w15:val="{1196917B-9871-45AE-A041-38C21318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94D48"/>
    <w:pPr>
      <w:widowControl w:val="0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5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590"/>
  </w:style>
  <w:style w:type="paragraph" w:styleId="Footer">
    <w:name w:val="footer"/>
    <w:basedOn w:val="Normal"/>
    <w:link w:val="FooterChar"/>
    <w:uiPriority w:val="99"/>
    <w:unhideWhenUsed/>
    <w:rsid w:val="007E45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590"/>
  </w:style>
  <w:style w:type="paragraph" w:styleId="ListParagraph">
    <w:name w:val="List Paragraph"/>
    <w:basedOn w:val="Normal"/>
    <w:uiPriority w:val="34"/>
    <w:qFormat/>
    <w:rsid w:val="00521748"/>
  </w:style>
  <w:style w:type="table" w:styleId="TableGrid">
    <w:name w:val="Table Grid"/>
    <w:basedOn w:val="TableNormal"/>
    <w:uiPriority w:val="39"/>
    <w:rsid w:val="00521748"/>
    <w:pPr>
      <w:widowControl w:val="0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21748"/>
    <w:pPr>
      <w:widowControl w:val="0"/>
    </w:pPr>
    <w:rPr>
      <w:sz w:val="22"/>
      <w:szCs w:val="22"/>
      <w:lang w:bidi="ar-SA"/>
    </w:rPr>
  </w:style>
  <w:style w:type="paragraph" w:customStyle="1" w:styleId="Default">
    <w:name w:val="Default"/>
    <w:rsid w:val="005217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47C88"/>
    <w:pPr>
      <w:ind w:left="828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link w:val="BodyText"/>
    <w:uiPriority w:val="1"/>
    <w:rsid w:val="00147C88"/>
    <w:rPr>
      <w:rFonts w:ascii="Arial" w:eastAsia="Arial" w:hAnsi="Arial"/>
      <w:sz w:val="24"/>
      <w:szCs w:val="24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147C88"/>
    <w:pPr>
      <w:widowControl w:val="0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47C88"/>
  </w:style>
  <w:style w:type="character" w:styleId="CommentReference">
    <w:name w:val="annotation reference"/>
    <w:uiPriority w:val="99"/>
    <w:semiHidden/>
    <w:unhideWhenUsed/>
    <w:rsid w:val="00FF48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48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48C3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48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48C3"/>
    <w:rPr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8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F48C3"/>
    <w:rPr>
      <w:rFonts w:ascii="Segoe UI" w:hAnsi="Segoe UI" w:cs="Segoe UI"/>
      <w:sz w:val="18"/>
      <w:szCs w:val="18"/>
      <w:lang w:bidi="ar-SA"/>
    </w:rPr>
  </w:style>
  <w:style w:type="table" w:customStyle="1" w:styleId="TableGrid2">
    <w:name w:val="Table Grid2"/>
    <w:basedOn w:val="TableNormal"/>
    <w:next w:val="TableGrid"/>
    <w:uiPriority w:val="39"/>
    <w:rsid w:val="00E15E1D"/>
    <w:pPr>
      <w:widowControl w:val="0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15E1D"/>
    <w:pPr>
      <w:widowControl w:val="0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B7FC5"/>
    <w:rPr>
      <w:sz w:val="22"/>
      <w:szCs w:val="22"/>
      <w:lang w:bidi="ar-SA"/>
    </w:rPr>
  </w:style>
  <w:style w:type="table" w:customStyle="1" w:styleId="TableGrid4">
    <w:name w:val="Table Grid4"/>
    <w:basedOn w:val="TableNormal"/>
    <w:next w:val="TableGrid"/>
    <w:uiPriority w:val="39"/>
    <w:rsid w:val="00C47932"/>
    <w:pPr>
      <w:widowControl w:val="0"/>
    </w:pPr>
    <w:rPr>
      <w:rFonts w:asciiTheme="minorHAnsi" w:eastAsiaTheme="minorHAnsi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01A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95A2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5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9DE3F-1DEA-441D-804C-F8CD8701B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1975</Words>
  <Characters>11263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Thanathep T;thayaporn.n@caat.or.th</dc:creator>
  <cp:keywords/>
  <dc:description/>
  <cp:lastModifiedBy>Anan Tulyathan</cp:lastModifiedBy>
  <cp:revision>5</cp:revision>
  <cp:lastPrinted>2021-11-03T01:35:00Z</cp:lastPrinted>
  <dcterms:created xsi:type="dcterms:W3CDTF">2021-11-04T04:16:00Z</dcterms:created>
  <dcterms:modified xsi:type="dcterms:W3CDTF">2021-11-04T06:27:00Z</dcterms:modified>
</cp:coreProperties>
</file>