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E6109" w14:textId="1202E46C" w:rsidR="00C97DB4" w:rsidRPr="00C97DB4" w:rsidRDefault="00D84B97" w:rsidP="00C97D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แบบฟอร์มการแสดงความคิดเห็นต่อ</w:t>
      </w:r>
      <w:r w:rsidR="00046201" w:rsidRPr="00046201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C97DB4" w:rsidRPr="00C97DB4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="008161C6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คณะกรรมการการบินพลเรือน</w:t>
      </w:r>
    </w:p>
    <w:p w14:paraId="20697A30" w14:textId="4871F4D2" w:rsidR="008161C6" w:rsidRPr="008161C6" w:rsidRDefault="00C97DB4" w:rsidP="008161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61C6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</w:t>
      </w:r>
      <w:r w:rsidR="008161C6" w:rsidRPr="008161C6">
        <w:rPr>
          <w:rFonts w:ascii="TH SarabunPSK" w:hAnsi="TH SarabunPSK" w:cs="TH SarabunPSK"/>
          <w:b/>
          <w:bCs/>
          <w:sz w:val="32"/>
          <w:szCs w:val="32"/>
          <w:cs/>
        </w:rPr>
        <w:t>และวิธีการในการ</w:t>
      </w:r>
      <w:r w:rsidR="008161C6" w:rsidRPr="008161C6">
        <w:rPr>
          <w:rFonts w:ascii="TH SarabunPSK" w:hAnsi="TH SarabunPSK" w:cs="TH SarabunPSK" w:hint="cs"/>
          <w:b/>
          <w:bCs/>
          <w:sz w:val="32"/>
          <w:szCs w:val="32"/>
          <w:cs/>
        </w:rPr>
        <w:t>ยุติ</w:t>
      </w:r>
      <w:r w:rsidR="008161C6" w:rsidRPr="008161C6">
        <w:rPr>
          <w:rFonts w:ascii="TH SarabunPSK" w:hAnsi="TH SarabunPSK" w:cs="TH SarabunPSK"/>
          <w:b/>
          <w:bCs/>
          <w:sz w:val="32"/>
          <w:szCs w:val="32"/>
          <w:cs/>
        </w:rPr>
        <w:t>ข้อขัดแย้งระหว่างสำนักงานการบินพลเรือนแห่งประเทศไทย</w:t>
      </w:r>
    </w:p>
    <w:p w14:paraId="4AA02063" w14:textId="4C80CDD1" w:rsidR="00C97DB4" w:rsidRPr="008161C6" w:rsidRDefault="008161C6" w:rsidP="00C97D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61C6">
        <w:rPr>
          <w:rFonts w:ascii="TH SarabunPSK" w:hAnsi="TH SarabunPSK" w:cs="TH SarabunPSK"/>
          <w:b/>
          <w:bCs/>
          <w:sz w:val="32"/>
          <w:szCs w:val="32"/>
          <w:cs/>
        </w:rPr>
        <w:t>และผู้ประกอบกิจการการบินพลเรือน</w:t>
      </w:r>
    </w:p>
    <w:p w14:paraId="78A34608" w14:textId="04264134" w:rsidR="00D84B97" w:rsidRPr="00524DEA" w:rsidRDefault="00D84B97" w:rsidP="00C97D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</w:t>
      </w:r>
    </w:p>
    <w:p w14:paraId="2AC2AB60" w14:textId="58FDDF65" w:rsidR="00577C3D" w:rsidRPr="008161C6" w:rsidRDefault="00577C3D" w:rsidP="00C97D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46201" w:rsidRPr="00046201">
        <w:rPr>
          <w:rFonts w:ascii="TH SarabunPSK" w:hAnsi="TH SarabunPSK" w:cs="TH SarabunPSK"/>
          <w:sz w:val="32"/>
          <w:szCs w:val="32"/>
          <w:cs/>
        </w:rPr>
        <w:t>ร่าง</w:t>
      </w:r>
      <w:r w:rsidR="00C97DB4" w:rsidRPr="00C97DB4">
        <w:rPr>
          <w:rFonts w:ascii="TH SarabunPSK" w:hAnsi="TH SarabunPSK" w:cs="TH SarabunPSK"/>
          <w:sz w:val="32"/>
          <w:szCs w:val="32"/>
          <w:cs/>
        </w:rPr>
        <w:t>ประกาศ</w:t>
      </w:r>
      <w:r w:rsidR="008161C6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คณะกรรมการการบินพลเรือน </w:t>
      </w:r>
      <w:r w:rsidR="00C97DB4" w:rsidRPr="00C97DB4">
        <w:rPr>
          <w:rFonts w:ascii="TH SarabunPSK" w:hAnsi="TH SarabunPSK" w:cs="TH SarabunPSK"/>
          <w:sz w:val="32"/>
          <w:szCs w:val="32"/>
          <w:cs/>
        </w:rPr>
        <w:t>เรื่อง หลักเกณฑ์</w:t>
      </w:r>
      <w:r w:rsidR="008161C6" w:rsidRPr="00AE1137">
        <w:rPr>
          <w:rFonts w:ascii="TH SarabunPSK" w:hAnsi="TH SarabunPSK" w:cs="TH SarabunPSK"/>
          <w:sz w:val="32"/>
          <w:szCs w:val="32"/>
          <w:cs/>
        </w:rPr>
        <w:t>และวิธีการในการ</w:t>
      </w:r>
      <w:bookmarkStart w:id="0" w:name="_Hlk52963459"/>
      <w:r w:rsidR="008161C6" w:rsidRPr="00AE1137">
        <w:rPr>
          <w:rFonts w:ascii="TH SarabunPSK" w:hAnsi="TH SarabunPSK" w:cs="TH SarabunPSK" w:hint="cs"/>
          <w:sz w:val="32"/>
          <w:szCs w:val="32"/>
          <w:cs/>
        </w:rPr>
        <w:t>ยุติ</w:t>
      </w:r>
      <w:bookmarkStart w:id="1" w:name="_Hlk52969930"/>
      <w:r w:rsidR="008161C6" w:rsidRPr="00AE1137">
        <w:rPr>
          <w:rFonts w:ascii="TH SarabunPSK" w:hAnsi="TH SarabunPSK" w:cs="TH SarabunPSK"/>
          <w:sz w:val="32"/>
          <w:szCs w:val="32"/>
          <w:cs/>
        </w:rPr>
        <w:t>ข้อขัดแย้งระหว่างสำนักงานการบินพลเรือนแห่งประเทศไทยและผู้ประกอบกิจการการบินพลเรือน</w:t>
      </w:r>
      <w:bookmarkEnd w:id="0"/>
      <w:bookmarkEnd w:id="1"/>
      <w:r w:rsidR="008161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C2B" w:rsidRPr="00DD5C2B">
        <w:rPr>
          <w:rFonts w:ascii="TH SarabunPSK" w:hAnsi="TH SarabunPSK" w:cs="TH SarabunPSK" w:hint="cs"/>
          <w:sz w:val="32"/>
          <w:szCs w:val="32"/>
          <w:cs/>
        </w:rPr>
        <w:t>ออกตามความใน</w:t>
      </w:r>
      <w:r w:rsidR="008161C6" w:rsidRPr="00AE1137">
        <w:rPr>
          <w:rFonts w:ascii="TH SarabunPSK" w:hAnsi="TH SarabunPSK" w:cs="TH SarabunPSK" w:hint="cs"/>
          <w:sz w:val="32"/>
          <w:szCs w:val="32"/>
          <w:cs/>
        </w:rPr>
        <w:t xml:space="preserve">ในมาตรา ๑๕ </w:t>
      </w:r>
      <w:r w:rsidR="008161C6">
        <w:rPr>
          <w:rFonts w:ascii="TH SarabunPSK" w:hAnsi="TH SarabunPSK" w:cs="TH SarabunPSK" w:hint="cs"/>
          <w:sz w:val="32"/>
          <w:szCs w:val="32"/>
          <w:cs/>
        </w:rPr>
        <w:t xml:space="preserve">(๑๒) และ (๑๓) </w:t>
      </w:r>
      <w:r w:rsidR="008161C6" w:rsidRPr="00AE1137">
        <w:rPr>
          <w:rFonts w:ascii="TH SarabunPSK" w:hAnsi="TH SarabunPSK" w:cs="TH SarabunPSK" w:hint="cs"/>
          <w:sz w:val="32"/>
          <w:szCs w:val="32"/>
          <w:cs/>
        </w:rPr>
        <w:t>แห่งพระราชบัญญัติการเดินอากาศ พ.ศ. ๒๔๙๗ ซึ่งแก้ไขเพิ่มเติมโดยพระราชบัญญัติ</w:t>
      </w:r>
      <w:r w:rsidR="00E6626C">
        <w:rPr>
          <w:rFonts w:ascii="TH SarabunPSK" w:hAnsi="TH SarabunPSK" w:cs="TH SarabunPSK"/>
          <w:sz w:val="32"/>
          <w:szCs w:val="32"/>
        </w:rPr>
        <w:br/>
      </w:r>
      <w:r w:rsidR="008161C6" w:rsidRPr="00AE1137">
        <w:rPr>
          <w:rFonts w:ascii="TH SarabunPSK" w:hAnsi="TH SarabunPSK" w:cs="TH SarabunPSK" w:hint="cs"/>
          <w:sz w:val="32"/>
          <w:szCs w:val="32"/>
          <w:cs/>
        </w:rPr>
        <w:t xml:space="preserve">การเดินอากาศ (ฉบับที่ ๑๔) พ.ศ. ๒๕๖๒ </w:t>
      </w:r>
      <w:r w:rsidR="000052EB">
        <w:rPr>
          <w:rFonts w:ascii="TH SarabunPSK" w:hAnsi="TH SarabunPSK" w:cs="TH SarabunPSK" w:hint="cs"/>
          <w:sz w:val="32"/>
          <w:szCs w:val="32"/>
          <w:cs/>
        </w:rPr>
        <w:t>ซึ่ง กพท</w:t>
      </w:r>
      <w:r w:rsidR="000052EB">
        <w:rPr>
          <w:rFonts w:ascii="TH SarabunPSK" w:hAnsi="TH SarabunPSK" w:cs="TH SarabunPSK"/>
          <w:sz w:val="32"/>
          <w:szCs w:val="32"/>
        </w:rPr>
        <w:t xml:space="preserve">. </w:t>
      </w:r>
      <w:r w:rsidR="000052EB"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</w:t>
      </w:r>
      <w:r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</w:t>
      </w:r>
      <w:r w:rsidR="00FE7E59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="000052EB">
        <w:rPr>
          <w:rFonts w:ascii="TH SarabunPSK" w:hAnsi="TH SarabunPSK" w:cs="TH SarabunPSK" w:hint="cs"/>
          <w:sz w:val="32"/>
          <w:szCs w:val="32"/>
          <w:cs/>
        </w:rPr>
        <w:t>เป็นการเฉพาะ</w:t>
      </w:r>
      <w:r w:rsidR="00DA5F6E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435C62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</w:p>
    <w:p w14:paraId="5D2962E1" w14:textId="7BA9C94B" w:rsidR="00577C3D" w:rsidRPr="00AF71FA" w:rsidRDefault="00577C3D" w:rsidP="00577C3D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07E559" w14:textId="09F0CE9B" w:rsidR="00AF71FA" w:rsidRPr="00AF71FA" w:rsidRDefault="000052EB" w:rsidP="0005675A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="00AF71FA" w:rsidRPr="000052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นิยาม </w:t>
      </w:r>
      <w:r w:rsidR="00AF71FA" w:rsidRPr="000052EB">
        <w:rPr>
          <w:rFonts w:ascii="TH SarabunPSK" w:hAnsi="TH SarabunPSK" w:cs="TH SarabunPSK" w:hint="cs"/>
          <w:sz w:val="32"/>
          <w:szCs w:val="32"/>
          <w:cs/>
        </w:rPr>
        <w:t>“การดำเนินการกำกับดูแล”</w:t>
      </w:r>
      <w:r w:rsidR="00AF71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6718">
        <w:rPr>
          <w:rFonts w:ascii="TH SarabunPSK" w:hAnsi="TH SarabunPSK" w:cs="TH SarabunPSK" w:hint="cs"/>
          <w:sz w:val="32"/>
          <w:szCs w:val="32"/>
          <w:cs/>
        </w:rPr>
        <w:t>กำหนด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270CAF" w:rsidRPr="002F28A0">
        <w:rPr>
          <w:rFonts w:ascii="TH SarabunPSK" w:hAnsi="TH SarabunPSK" w:cs="TH SarabunPSK" w:hint="cs"/>
          <w:sz w:val="32"/>
          <w:szCs w:val="32"/>
          <w:cs/>
        </w:rPr>
        <w:t>หมายความรวมถึง</w:t>
      </w:r>
      <w:r w:rsidR="00270C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CAF" w:rsidRPr="002F28A0">
        <w:rPr>
          <w:rFonts w:ascii="TH SarabunPSK" w:hAnsi="TH SarabunPSK" w:cs="TH SarabunPSK" w:hint="cs"/>
          <w:sz w:val="32"/>
          <w:szCs w:val="32"/>
          <w:cs/>
        </w:rPr>
        <w:t>การไม่ดำเนินการใดในทางปกครองเพื่อให้เป็นไปตามอนุสัญญาและภาคผนวก</w:t>
      </w:r>
      <w:r w:rsidR="00270C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CAF" w:rsidRPr="002F28A0">
        <w:rPr>
          <w:rFonts w:ascii="TH SarabunPSK" w:hAnsi="TH SarabunPSK" w:cs="TH SarabunPSK" w:hint="cs"/>
          <w:sz w:val="32"/>
          <w:szCs w:val="32"/>
          <w:cs/>
        </w:rPr>
        <w:t>หรือความตกลงระหว่างประเทศ</w:t>
      </w:r>
      <w:r w:rsidR="00270C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CAF" w:rsidRPr="002F28A0">
        <w:rPr>
          <w:rFonts w:ascii="TH SarabunPSK" w:hAnsi="TH SarabunPSK" w:cs="TH SarabunPSK" w:hint="cs"/>
          <w:sz w:val="32"/>
          <w:szCs w:val="32"/>
          <w:cs/>
        </w:rPr>
        <w:t>ที่ใช้บังคับกับการบินพลเรือนที่มีผลบังคับใช้กับประเทศไทย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 เหมาะสมหรือไม่ อย่างไร</w:t>
      </w:r>
    </w:p>
    <w:p w14:paraId="17C32CEE" w14:textId="014F58F3" w:rsidR="00577C3D" w:rsidRPr="00D72F20" w:rsidRDefault="00577C3D" w:rsidP="00F025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2" w:name="_Hlk77102458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เหมาะสม </w:t>
      </w:r>
      <w:r w:rsidR="00F02580"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2580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359F5C1C" w14:textId="77777777" w:rsidR="00577C3D" w:rsidRDefault="00577C3D" w:rsidP="00577C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bookmarkStart w:id="3" w:name="_Hlk77102871"/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>
        <w:rPr>
          <w:rFonts w:ascii="TH SarabunPSK" w:hAnsi="TH SarabunPSK" w:cs="TH SarabunPSK" w:hint="cs"/>
          <w:sz w:val="32"/>
          <w:szCs w:val="32"/>
          <w:cs/>
        </w:rPr>
        <w:t>ไม่เหมาะสม เนื่องจาก</w:t>
      </w:r>
      <w:bookmarkStart w:id="4" w:name="_Hlk77102532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14:paraId="3D9D7A1C" w14:textId="77777777" w:rsidR="00577C3D" w:rsidRDefault="00577C3D" w:rsidP="00577C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625924" w14:textId="709FEB2D" w:rsidR="00577C3D" w:rsidRDefault="00577C3D" w:rsidP="00577C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B0717E" w14:textId="67E9A46B" w:rsidR="000052EB" w:rsidRDefault="000052EB" w:rsidP="000052E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5" w:name="_Hlk78466109"/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BFEC5D6" w14:textId="77777777" w:rsidR="000052EB" w:rsidRDefault="000052EB" w:rsidP="000052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4B7590" w14:textId="010FF5A4" w:rsidR="00C97DB4" w:rsidRDefault="000052EB" w:rsidP="000052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4"/>
    </w:p>
    <w:p w14:paraId="2799DF52" w14:textId="70D9270A" w:rsidR="00DD5C2B" w:rsidRDefault="00DD5C2B" w:rsidP="00DD5C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DD5889" w14:textId="77777777" w:rsidR="00FC6FF7" w:rsidRDefault="00FC6FF7" w:rsidP="00FC6F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9A4F45" w14:textId="77777777" w:rsidR="00FC6FF7" w:rsidRPr="00E65D08" w:rsidRDefault="00FC6FF7" w:rsidP="00FC6F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5"/>
    <w:p w14:paraId="58FF41D8" w14:textId="77777777" w:rsidR="00DD5C2B" w:rsidRPr="00DD5C2B" w:rsidRDefault="00DD5C2B" w:rsidP="00DD5C2B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</w:p>
    <w:bookmarkEnd w:id="2"/>
    <w:p w14:paraId="7CB4234C" w14:textId="44E0EC10" w:rsidR="006E20E7" w:rsidRPr="006E20E7" w:rsidRDefault="007F6718" w:rsidP="000052EB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โดยที่ </w:t>
      </w:r>
      <w:r w:rsidR="006E20E7" w:rsidRPr="006E20E7">
        <w:rPr>
          <w:rFonts w:ascii="TH SarabunPSK" w:hAnsi="TH SarabunPSK" w:cs="TH SarabunPSK"/>
          <w:sz w:val="32"/>
          <w:szCs w:val="32"/>
          <w:cs/>
        </w:rPr>
        <w:t>ข้อ 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52EB">
        <w:rPr>
          <w:rFonts w:ascii="TH SarabunPSK" w:hAnsi="TH SarabunPSK" w:cs="TH SarabunPSK" w:hint="cs"/>
          <w:sz w:val="32"/>
          <w:szCs w:val="32"/>
          <w:cs/>
        </w:rPr>
        <w:t>จะ</w:t>
      </w:r>
      <w:r w:rsidR="006E20E7" w:rsidRPr="006E20E7">
        <w:rPr>
          <w:rFonts w:ascii="TH SarabunPSK" w:hAnsi="TH SarabunPSK" w:cs="TH SarabunPSK"/>
          <w:sz w:val="32"/>
          <w:szCs w:val="32"/>
          <w:cs/>
        </w:rPr>
        <w:t>ให้นำกลไกการยุติข้อขัดแย้งตามประกาศฉบับนี้ มาใช้บังคับกับข้อขัดแย้งระหว่างสำนักงานการบินพลเรือนแห่งประเทศไทยและผู้ประจำหน้าที่หรือสมาชิกลูกเรือ</w:t>
      </w:r>
      <w:r w:rsidR="006E20E7" w:rsidRPr="006E20E7">
        <w:rPr>
          <w:rFonts w:ascii="TH SarabunPSK" w:hAnsi="TH SarabunPSK" w:cs="TH SarabunPSK"/>
          <w:sz w:val="32"/>
          <w:szCs w:val="32"/>
        </w:rPr>
        <w:t xml:space="preserve"> </w:t>
      </w:r>
      <w:r w:rsidR="006E20E7" w:rsidRPr="006E20E7">
        <w:rPr>
          <w:rFonts w:ascii="TH SarabunPSK" w:hAnsi="TH SarabunPSK" w:cs="TH SarabunPSK"/>
          <w:sz w:val="32"/>
          <w:szCs w:val="32"/>
          <w:cs/>
        </w:rPr>
        <w:t xml:space="preserve">ซึ่งองค์กรที่เกี่ยวข้องกับผู้ประจำหน้าที่หรือสมาชิกลูกเรือเป็นผู้แจ้ง </w:t>
      </w:r>
      <w:r w:rsidR="000052EB">
        <w:rPr>
          <w:rFonts w:ascii="TH SarabunPSK" w:hAnsi="TH SarabunPSK" w:cs="TH SarabunPSK" w:hint="cs"/>
          <w:sz w:val="32"/>
          <w:szCs w:val="32"/>
          <w:cs/>
        </w:rPr>
        <w:t>เพิ่มเติมนอกเหนือจาก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0052EB">
        <w:rPr>
          <w:rFonts w:ascii="TH SarabunPSK" w:hAnsi="TH SarabunPSK" w:cs="TH SarabunPSK" w:hint="cs"/>
          <w:sz w:val="32"/>
          <w:szCs w:val="32"/>
          <w:cs/>
        </w:rPr>
        <w:t>ผู้ประกอบกิจการการบินพลเรือนด้วยน</w:t>
      </w:r>
      <w:r>
        <w:rPr>
          <w:rFonts w:ascii="TH SarabunPSK" w:hAnsi="TH SarabunPSK" w:cs="TH SarabunPSK" w:hint="cs"/>
          <w:sz w:val="32"/>
          <w:szCs w:val="32"/>
          <w:cs/>
        </w:rPr>
        <w:t>ั้น</w:t>
      </w:r>
      <w:r w:rsidR="000052EB">
        <w:rPr>
          <w:rFonts w:ascii="TH SarabunPSK" w:hAnsi="TH SarabunPSK" w:cs="TH SarabunPSK" w:hint="cs"/>
          <w:sz w:val="32"/>
          <w:szCs w:val="32"/>
          <w:cs/>
        </w:rPr>
        <w:t xml:space="preserve"> เหมาะสมหรือไม่ อย่างไร </w:t>
      </w:r>
    </w:p>
    <w:p w14:paraId="3505004B" w14:textId="40071C56" w:rsidR="00C97DB4" w:rsidRDefault="00CE30F4" w:rsidP="00C97DB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E30F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CE30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7DB4" w:rsidRPr="00C97DB4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C97DB4" w:rsidRPr="00C97DB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                          </w:t>
      </w:r>
    </w:p>
    <w:p w14:paraId="002F4F54" w14:textId="47867577" w:rsidR="00C97DB4" w:rsidRPr="00C97DB4" w:rsidRDefault="00C97DB4" w:rsidP="00C97D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D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1F011A" w14:textId="388D4BBC" w:rsidR="00C97DB4" w:rsidRDefault="00CE30F4" w:rsidP="00C97D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7DB4" w:rsidRPr="00C97DB4">
        <w:rPr>
          <w:rFonts w:ascii="TH SarabunPSK" w:hAnsi="TH SarabunPSK" w:cs="TH SarabunPSK"/>
          <w:sz w:val="32"/>
          <w:szCs w:val="32"/>
          <w:cs/>
        </w:rPr>
        <w:t>ไม่เหมาะสม เนื่องจ</w:t>
      </w:r>
      <w:r w:rsidR="00C97DB4">
        <w:rPr>
          <w:rFonts w:ascii="TH SarabunPSK" w:hAnsi="TH SarabunPSK" w:cs="TH SarabunPSK" w:hint="cs"/>
          <w:sz w:val="32"/>
          <w:szCs w:val="32"/>
          <w:cs/>
        </w:rPr>
        <w:t>าก...................................................................................................................</w:t>
      </w:r>
    </w:p>
    <w:p w14:paraId="1179EAC3" w14:textId="77777777" w:rsidR="00C97DB4" w:rsidRDefault="00C97DB4" w:rsidP="00C97D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29A6BD" w14:textId="0A75F501" w:rsidR="00E6626C" w:rsidRDefault="00C97DB4" w:rsidP="000052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D02203" w14:textId="77777777" w:rsidR="00FC6FF7" w:rsidRDefault="00FC6FF7" w:rsidP="00FC6FF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2DB5A655" w14:textId="77777777" w:rsidR="00FC6FF7" w:rsidRDefault="00FC6FF7" w:rsidP="00FC6F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ACB2B" w14:textId="77777777" w:rsidR="00FC6FF7" w:rsidRDefault="00FC6FF7" w:rsidP="00FC6F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11049E" w14:textId="77777777" w:rsidR="00FC6FF7" w:rsidRDefault="00FC6FF7" w:rsidP="00FC6F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EAECA0" w14:textId="77777777" w:rsidR="00FC6FF7" w:rsidRDefault="00FC6FF7" w:rsidP="00FC6F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43DD60" w14:textId="4331B467" w:rsidR="00FC6FF7" w:rsidRDefault="00FC6FF7" w:rsidP="00E662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0B7B993" w14:textId="2356F86C" w:rsidR="00FC6FF7" w:rsidRDefault="00FC6FF7" w:rsidP="00E662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DE5BB6" w14:textId="77777777" w:rsidR="00FC6FF7" w:rsidRPr="00E6626C" w:rsidRDefault="00FC6FF7" w:rsidP="00E6626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192A1F" w14:textId="64E2A949" w:rsidR="0005675A" w:rsidRPr="00DE74BF" w:rsidRDefault="0025598E" w:rsidP="0005675A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74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ความคิดเห็นอื่น</w:t>
      </w:r>
    </w:p>
    <w:p w14:paraId="4CA9C46D" w14:textId="15A5ED74" w:rsidR="00CE30F4" w:rsidRPr="00DD5C2B" w:rsidRDefault="00DD5C2B" w:rsidP="00DD5C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8A14C4" w14:textId="77777777" w:rsidR="00C97DB4" w:rsidRPr="00DD5C2B" w:rsidRDefault="00C97DB4" w:rsidP="00C97DB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18"/>
          <w:szCs w:val="18"/>
          <w:cs/>
        </w:rPr>
      </w:pPr>
    </w:p>
    <w:p w14:paraId="20614664" w14:textId="0599E7BC" w:rsidR="005D7012" w:rsidRPr="00524DEA" w:rsidRDefault="002623ED" w:rsidP="00A20C5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***************************</w:t>
      </w:r>
    </w:p>
    <w:p w14:paraId="03B3D19C" w14:textId="77777777" w:rsidR="00A20C59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</w:t>
      </w:r>
    </w:p>
    <w:p w14:paraId="247D0BDD" w14:textId="77777777" w:rsidR="00A20C59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ชื่อ-สกุล.........................................</w:t>
      </w:r>
    </w:p>
    <w:p w14:paraId="6C3CEDFB" w14:textId="77777777" w:rsidR="00A20C59" w:rsidRPr="005152A9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หน่วยงาน/องค์กร/บริษัทฯ..........................................................</w:t>
      </w:r>
    </w:p>
    <w:p w14:paraId="0905D08F" w14:textId="77777777" w:rsidR="007043C4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5DA47AC" w14:textId="77777777" w:rsidR="007043C4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776BE56" w14:textId="3F1EA630" w:rsidR="00A20C59" w:rsidRPr="007043C4" w:rsidRDefault="00A20C59" w:rsidP="00A20C59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28"/>
        </w:rPr>
      </w:pPr>
      <w:r w:rsidRPr="007043C4">
        <w:rPr>
          <w:rFonts w:ascii="TH SarabunPSK" w:hAnsi="TH SarabunPSK" w:cs="TH SarabunPSK" w:hint="cs"/>
          <w:b/>
          <w:bCs/>
          <w:color w:val="0070C0"/>
          <w:sz w:val="28"/>
          <w:cs/>
        </w:rPr>
        <w:t>กรุณาส่งความคิดเห็นของท่านมาที่</w:t>
      </w:r>
    </w:p>
    <w:p w14:paraId="3170D690" w14:textId="4D02ADB9" w:rsidR="00A20C59" w:rsidRPr="00DE74BF" w:rsidRDefault="007108FF" w:rsidP="00A20C59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28"/>
        </w:rPr>
      </w:pPr>
      <w:r>
        <w:rPr>
          <w:rFonts w:ascii="TH SarabunPSK" w:hAnsi="TH SarabunPSK" w:cs="TH SarabunPSK" w:hint="cs"/>
          <w:b/>
          <w:bCs/>
          <w:color w:val="0070C0"/>
          <w:sz w:val="28"/>
          <w:cs/>
        </w:rPr>
        <w:t>กองคุ้มครองสิทธิผู้ใช้บริการ</w:t>
      </w:r>
      <w:r w:rsidR="005F6211">
        <w:rPr>
          <w:rFonts w:ascii="TH SarabunPSK" w:hAnsi="TH SarabunPSK" w:cs="TH SarabunPSK" w:hint="cs"/>
          <w:b/>
          <w:bCs/>
          <w:color w:val="0070C0"/>
          <w:sz w:val="28"/>
          <w:cs/>
        </w:rPr>
        <w:t xml:space="preserve"> </w:t>
      </w:r>
      <w:r w:rsidR="00A20C59" w:rsidRPr="00DE74BF">
        <w:rPr>
          <w:rFonts w:ascii="TH SarabunPSK" w:hAnsi="TH SarabunPSK" w:cs="TH SarabunPSK" w:hint="cs"/>
          <w:b/>
          <w:bCs/>
          <w:color w:val="0070C0"/>
          <w:sz w:val="28"/>
          <w:cs/>
        </w:rPr>
        <w:t>สำนักงานการบินพลเรือนแห่งประเทศไทย</w:t>
      </w:r>
    </w:p>
    <w:p w14:paraId="6CB03A15" w14:textId="17176F4E" w:rsidR="002623ED" w:rsidRDefault="00A20C59" w:rsidP="00A20C59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28"/>
        </w:rPr>
      </w:pPr>
      <w:r w:rsidRPr="00DE74BF">
        <w:rPr>
          <w:rFonts w:ascii="TH SarabunPSK" w:hAnsi="TH SarabunPSK" w:cs="TH SarabunPSK" w:hint="cs"/>
          <w:b/>
          <w:bCs/>
          <w:color w:val="0070C0"/>
          <w:sz w:val="28"/>
          <w:cs/>
        </w:rPr>
        <w:t xml:space="preserve">ไปรษณีย์อิเล็กทรอนิกส์ </w:t>
      </w:r>
      <w:r w:rsidRPr="00DE74BF">
        <w:rPr>
          <w:rFonts w:ascii="TH SarabunPSK" w:hAnsi="TH SarabunPSK" w:cs="TH SarabunPSK"/>
          <w:b/>
          <w:bCs/>
          <w:color w:val="0070C0"/>
          <w:sz w:val="28"/>
          <w:cs/>
        </w:rPr>
        <w:t xml:space="preserve">: </w:t>
      </w:r>
      <w:hyperlink r:id="rId7" w:history="1">
        <w:r w:rsidR="001E0BA8" w:rsidRPr="00D23D63">
          <w:rPr>
            <w:rStyle w:val="Hyperlink"/>
            <w:rFonts w:ascii="TH SarabunPSK" w:hAnsi="TH SarabunPSK" w:cs="TH SarabunPSK"/>
            <w:b/>
            <w:bCs/>
            <w:sz w:val="28"/>
            <w:u w:val="none"/>
          </w:rPr>
          <w:t>erd_cp@caat.or.th</w:t>
        </w:r>
      </w:hyperlink>
    </w:p>
    <w:p w14:paraId="39A90AE1" w14:textId="363F5920" w:rsidR="001E0BA8" w:rsidRPr="00D23D63" w:rsidRDefault="00D23D63" w:rsidP="00A20C59">
      <w:pPr>
        <w:spacing w:after="0" w:line="240" w:lineRule="auto"/>
        <w:rPr>
          <w:rFonts w:ascii="TH SarabunIT๙" w:hAnsi="TH SarabunIT๙" w:cs="TH SarabunIT๙"/>
          <w:b/>
          <w:bCs/>
          <w:color w:val="0070C0"/>
          <w:sz w:val="28"/>
        </w:rPr>
      </w:pPr>
      <w:r w:rsidRPr="00D23D63">
        <w:rPr>
          <w:rFonts w:ascii="TH SarabunIT๙" w:hAnsi="TH SarabunIT๙" w:cs="TH SarabunIT๙"/>
          <w:b/>
          <w:bCs/>
          <w:color w:val="0070C0"/>
          <w:sz w:val="28"/>
          <w:cs/>
        </w:rPr>
        <w:t xml:space="preserve">ภายในวันที่ </w:t>
      </w:r>
      <w:r w:rsidRPr="00D23D63">
        <w:rPr>
          <w:rFonts w:ascii="TH SarabunIT๙" w:hAnsi="TH SarabunIT๙" w:cs="TH SarabunIT๙"/>
          <w:b/>
          <w:bCs/>
          <w:color w:val="0070C0"/>
          <w:sz w:val="28"/>
        </w:rPr>
        <w:t xml:space="preserve">31 </w:t>
      </w:r>
      <w:r w:rsidRPr="00D23D63">
        <w:rPr>
          <w:rFonts w:ascii="TH SarabunIT๙" w:hAnsi="TH SarabunIT๙" w:cs="TH SarabunIT๙"/>
          <w:b/>
          <w:bCs/>
          <w:color w:val="0070C0"/>
          <w:sz w:val="28"/>
          <w:cs/>
        </w:rPr>
        <w:t xml:space="preserve">สิงหาคม </w:t>
      </w:r>
      <w:r w:rsidRPr="00D23D63">
        <w:rPr>
          <w:rFonts w:ascii="TH SarabunIT๙" w:hAnsi="TH SarabunIT๙" w:cs="TH SarabunIT๙"/>
          <w:b/>
          <w:bCs/>
          <w:color w:val="0070C0"/>
          <w:sz w:val="28"/>
        </w:rPr>
        <w:t>2564</w:t>
      </w:r>
      <w:bookmarkStart w:id="6" w:name="_GoBack"/>
      <w:bookmarkEnd w:id="6"/>
    </w:p>
    <w:sectPr w:rsidR="001E0BA8" w:rsidRPr="00D23D63" w:rsidSect="00524DEA">
      <w:headerReference w:type="default" r:id="rId8"/>
      <w:pgSz w:w="11906" w:h="16838"/>
      <w:pgMar w:top="851" w:right="1440" w:bottom="284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3E766" w14:textId="77777777" w:rsidR="00CF725E" w:rsidRDefault="00CF725E" w:rsidP="00274C51">
      <w:pPr>
        <w:spacing w:after="0" w:line="240" w:lineRule="auto"/>
      </w:pPr>
      <w:r>
        <w:separator/>
      </w:r>
    </w:p>
  </w:endnote>
  <w:endnote w:type="continuationSeparator" w:id="0">
    <w:p w14:paraId="05C00023" w14:textId="77777777" w:rsidR="00CF725E" w:rsidRDefault="00CF725E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4B87B" w14:textId="77777777" w:rsidR="00CF725E" w:rsidRDefault="00CF725E" w:rsidP="00274C51">
      <w:pPr>
        <w:spacing w:after="0" w:line="240" w:lineRule="auto"/>
      </w:pPr>
      <w:r>
        <w:separator/>
      </w:r>
    </w:p>
  </w:footnote>
  <w:footnote w:type="continuationSeparator" w:id="0">
    <w:p w14:paraId="79C8CABF" w14:textId="77777777" w:rsidR="00CF725E" w:rsidRDefault="00CF725E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6865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2D0C910" w14:textId="46BFDE32" w:rsidR="002623ED" w:rsidRPr="00274C51" w:rsidRDefault="002623ED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274C5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74C5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74C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5598E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274C5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2623ED" w:rsidRDefault="00262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46201"/>
    <w:rsid w:val="0005675A"/>
    <w:rsid w:val="00104485"/>
    <w:rsid w:val="00110C70"/>
    <w:rsid w:val="001164DB"/>
    <w:rsid w:val="001B0666"/>
    <w:rsid w:val="001D26E2"/>
    <w:rsid w:val="001E0BA8"/>
    <w:rsid w:val="0025598E"/>
    <w:rsid w:val="00255E68"/>
    <w:rsid w:val="002623ED"/>
    <w:rsid w:val="00270CAF"/>
    <w:rsid w:val="00274C51"/>
    <w:rsid w:val="002974EE"/>
    <w:rsid w:val="003A57F3"/>
    <w:rsid w:val="003C0AE0"/>
    <w:rsid w:val="003D6341"/>
    <w:rsid w:val="00402F80"/>
    <w:rsid w:val="00435C62"/>
    <w:rsid w:val="004A3D5B"/>
    <w:rsid w:val="004E5D18"/>
    <w:rsid w:val="004F7A85"/>
    <w:rsid w:val="00511259"/>
    <w:rsid w:val="00524DEA"/>
    <w:rsid w:val="00556D43"/>
    <w:rsid w:val="00577C3D"/>
    <w:rsid w:val="00585569"/>
    <w:rsid w:val="005D7012"/>
    <w:rsid w:val="005F53E3"/>
    <w:rsid w:val="005F6211"/>
    <w:rsid w:val="00691A55"/>
    <w:rsid w:val="006D1439"/>
    <w:rsid w:val="006E20E7"/>
    <w:rsid w:val="006E291F"/>
    <w:rsid w:val="007043C4"/>
    <w:rsid w:val="007108FF"/>
    <w:rsid w:val="007320B1"/>
    <w:rsid w:val="0078529F"/>
    <w:rsid w:val="007F6718"/>
    <w:rsid w:val="008161C6"/>
    <w:rsid w:val="008D0E82"/>
    <w:rsid w:val="008F3E13"/>
    <w:rsid w:val="00906B5E"/>
    <w:rsid w:val="00946D1A"/>
    <w:rsid w:val="009A48A3"/>
    <w:rsid w:val="00A03DAF"/>
    <w:rsid w:val="00A20C59"/>
    <w:rsid w:val="00AF71FA"/>
    <w:rsid w:val="00B5048E"/>
    <w:rsid w:val="00C47565"/>
    <w:rsid w:val="00C97DB4"/>
    <w:rsid w:val="00CE30F4"/>
    <w:rsid w:val="00CF725E"/>
    <w:rsid w:val="00D06915"/>
    <w:rsid w:val="00D23D63"/>
    <w:rsid w:val="00D84B97"/>
    <w:rsid w:val="00DA3D1A"/>
    <w:rsid w:val="00DA5F6E"/>
    <w:rsid w:val="00DD5C2B"/>
    <w:rsid w:val="00DE74BF"/>
    <w:rsid w:val="00E6626C"/>
    <w:rsid w:val="00E75DBE"/>
    <w:rsid w:val="00E81D51"/>
    <w:rsid w:val="00EB6FF3"/>
    <w:rsid w:val="00F02580"/>
    <w:rsid w:val="00FC6FF7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d_cp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Areerut Keawmee</cp:lastModifiedBy>
  <cp:revision>8</cp:revision>
  <cp:lastPrinted>2017-09-19T04:26:00Z</cp:lastPrinted>
  <dcterms:created xsi:type="dcterms:W3CDTF">2021-07-29T08:38:00Z</dcterms:created>
  <dcterms:modified xsi:type="dcterms:W3CDTF">2021-08-13T08:38:00Z</dcterms:modified>
</cp:coreProperties>
</file>