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37" w:type="pct"/>
        <w:tblInd w:w="-572" w:type="dxa"/>
        <w:tblLook w:val="0000" w:firstRow="0" w:lastRow="0" w:firstColumn="0" w:lastColumn="0" w:noHBand="0" w:noVBand="0"/>
      </w:tblPr>
      <w:tblGrid>
        <w:gridCol w:w="15167"/>
      </w:tblGrid>
      <w:tr w:rsidR="00F71460" w:rsidRPr="00677E2A" w14:paraId="77B3E440" w14:textId="77777777" w:rsidTr="0009711F">
        <w:trPr>
          <w:trHeight w:val="71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CD61" w14:textId="77777777" w:rsidR="002A2CF9" w:rsidRPr="00677E2A" w:rsidRDefault="002A2CF9" w:rsidP="002330EA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GoBack"/>
            <w:bookmarkEnd w:id="0"/>
            <w:r w:rsidRPr="00677E2A">
              <w:rPr>
                <w:rFonts w:ascii="TH SarabunPSK" w:hAnsi="TH SarabunPSK" w:cs="TH SarabunPSK"/>
                <w:b/>
                <w:bCs/>
                <w:sz w:val="28"/>
              </w:rPr>
              <w:t>PERSONNEL LICENSING DEPARTMENT</w:t>
            </w:r>
          </w:p>
          <w:p w14:paraId="5E0EC54C" w14:textId="1A1769E8" w:rsidR="002A2CF9" w:rsidRPr="00677E2A" w:rsidRDefault="00B95B47" w:rsidP="004F7BD5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77E2A">
              <w:rPr>
                <w:rFonts w:ascii="TH SarabunPSK" w:hAnsi="TH SarabunPSK" w:cs="TH SarabunPSK"/>
                <w:b/>
                <w:bCs/>
                <w:sz w:val="28"/>
              </w:rPr>
              <w:t>CHECKLIST</w:t>
            </w:r>
            <w:r w:rsidR="00765A9A" w:rsidRPr="00677E2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</w:t>
            </w:r>
            <w:r w:rsidRPr="00677E2A">
              <w:rPr>
                <w:rFonts w:ascii="TH SarabunPSK" w:hAnsi="TH SarabunPSK" w:cs="TH SarabunPSK"/>
                <w:b/>
                <w:bCs/>
                <w:sz w:val="28"/>
              </w:rPr>
              <w:t xml:space="preserve">OR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MULTI-CREW PILOT LICENCE COURSE APPROVAL</w:t>
            </w:r>
          </w:p>
        </w:tc>
      </w:tr>
      <w:tr w:rsidR="00F71460" w:rsidRPr="00677E2A" w14:paraId="3243EA6D" w14:textId="77777777" w:rsidTr="00254585">
        <w:trPr>
          <w:trHeight w:val="101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29F7" w14:textId="77777777" w:rsidR="0064642D" w:rsidRDefault="0064642D" w:rsidP="00A1769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0B561E4" w14:textId="62B4134C" w:rsidR="005C5F23" w:rsidRDefault="005C5F23" w:rsidP="00A17692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Course Title</w:t>
            </w:r>
            <w:r w:rsidRPr="005C5F2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:                                                                        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</w:t>
            </w:r>
            <w:r w:rsidRPr="005C5F2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</w:t>
            </w:r>
            <w:proofErr w:type="gramStart"/>
            <w:r w:rsidRPr="005C5F2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Pr="008F69F1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</w:rPr>
              <w:t>:</w:t>
            </w:r>
            <w:proofErr w:type="gramEnd"/>
          </w:p>
          <w:p w14:paraId="2AFF966E" w14:textId="4AFD63D9" w:rsidR="002A2CF9" w:rsidRDefault="002A2CF9" w:rsidP="00A17692">
            <w:pPr>
              <w:spacing w:line="240" w:lineRule="auto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lang w:val="en-US"/>
              </w:rPr>
            </w:pPr>
            <w:r w:rsidRPr="00677E2A">
              <w:rPr>
                <w:rFonts w:ascii="TH SarabunPSK" w:hAnsi="TH SarabunPSK" w:cs="TH SarabunPSK"/>
                <w:b/>
                <w:bCs/>
                <w:sz w:val="28"/>
              </w:rPr>
              <w:t>Name of Organisation</w:t>
            </w:r>
            <w:r w:rsidRPr="00B16251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  <w:lang w:val="th-TH"/>
              </w:rPr>
              <w:t>:</w:t>
            </w:r>
            <w:r w:rsidR="00A17692" w:rsidRPr="00B16251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  <w:lang w:val="th-TH"/>
              </w:rPr>
              <w:t xml:space="preserve">                                                                     </w:t>
            </w:r>
            <w:r w:rsidR="005C5F23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  <w:lang w:val="th-TH"/>
              </w:rPr>
              <w:t xml:space="preserve">            </w:t>
            </w:r>
            <w:r w:rsidR="00A17692" w:rsidRPr="00B16251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  <w:lang w:val="th-TH"/>
              </w:rPr>
              <w:t xml:space="preserve">        </w:t>
            </w:r>
            <w:r w:rsidR="005C5F23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  <w:lang w:val="th-TH"/>
              </w:rPr>
              <w:t xml:space="preserve">   </w:t>
            </w:r>
            <w:r w:rsidR="00A17692" w:rsidRPr="00B16251">
              <w:rPr>
                <w:rFonts w:ascii="TH SarabunPSK" w:hAnsi="TH SarabunPSK" w:cs="TH SarabunPSK" w:hint="cs"/>
                <w:b/>
                <w:bCs/>
                <w:sz w:val="28"/>
                <w:u w:val="dotted"/>
                <w:cs/>
                <w:lang w:val="th-TH"/>
              </w:rPr>
              <w:t xml:space="preserve">   </w:t>
            </w:r>
            <w:r w:rsidR="00A17692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>Date</w:t>
            </w:r>
            <w:r w:rsidR="00B16251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 Submitted</w:t>
            </w:r>
            <w:r w:rsidR="00A17692" w:rsidRPr="00B16251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  <w:lang w:val="en-US"/>
              </w:rPr>
              <w:t>:</w:t>
            </w:r>
            <w:r w:rsidR="00B16251" w:rsidRPr="00B16251">
              <w:rPr>
                <w:rFonts w:ascii="TH SarabunPSK" w:hAnsi="TH SarabunPSK" w:cs="TH SarabunPSK"/>
                <w:b/>
                <w:bCs/>
                <w:sz w:val="28"/>
                <w:u w:val="dotted"/>
                <w:lang w:val="en-US"/>
              </w:rPr>
              <w:t xml:space="preserve">                                                   </w:t>
            </w:r>
            <w:proofErr w:type="gramStart"/>
            <w:r w:rsidR="00B16251" w:rsidRPr="00B16251">
              <w:rPr>
                <w:rFonts w:ascii="TH SarabunPSK" w:hAnsi="TH SarabunPSK" w:cs="TH SarabunPSK"/>
                <w:b/>
                <w:bCs/>
                <w:sz w:val="28"/>
                <w:u w:val="dotted"/>
                <w:lang w:val="en-US"/>
              </w:rPr>
              <w:t xml:space="preserve">  </w:t>
            </w:r>
            <w:r w:rsidR="00B16251" w:rsidRPr="00827539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u w:val="dotted"/>
                <w:lang w:val="en-US"/>
              </w:rPr>
              <w:t>.</w:t>
            </w:r>
            <w:proofErr w:type="gramEnd"/>
            <w:r w:rsidR="00B16251" w:rsidRPr="00827539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lang w:val="en-US"/>
              </w:rPr>
              <w:t xml:space="preserve"> </w:t>
            </w:r>
          </w:p>
          <w:p w14:paraId="2A3AD500" w14:textId="1E7C27CC" w:rsidR="0064642D" w:rsidRPr="004A319A" w:rsidRDefault="00052D3C" w:rsidP="0064642D">
            <w:pPr>
              <w:spacing w:before="240" w:after="240" w:line="200" w:lineRule="exact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</w:t>
            </w:r>
            <w:r w:rsidR="00034CB2" w:rsidRPr="004A319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ignature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:                     </w:t>
            </w:r>
            <w:r w:rsidR="0087696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 </w:t>
            </w:r>
            <w:r w:rsidR="00034CB2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  </w:t>
            </w:r>
            <w:r w:rsid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proofErr w:type="gramStart"/>
            <w:r w:rsidR="0064642D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 w:rsidRPr="008F69F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</w:t>
            </w:r>
            <w:proofErr w:type="gramEnd"/>
            <w:r w:rsidR="0064642D" w:rsidRPr="008F69F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ATO representative</w:t>
            </w:r>
            <w:r w:rsidR="0064642D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)</w:t>
            </w:r>
          </w:p>
          <w:p w14:paraId="2984E242" w14:textId="77777777" w:rsidR="008F69F1" w:rsidRPr="002C1316" w:rsidRDefault="008F69F1" w:rsidP="008F69F1">
            <w:pPr>
              <w:spacing w:before="240" w:after="0" w:line="200" w:lineRule="exact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F69F1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(</w:t>
            </w:r>
            <w:r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</w:t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</w:t>
            </w:r>
            <w:r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</w:t>
            </w:r>
            <w:r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</w:t>
            </w:r>
            <w:r w:rsidRPr="008F69F1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              </w:t>
            </w:r>
          </w:p>
          <w:p w14:paraId="4B485DD1" w14:textId="69E8BE56" w:rsidR="0064642D" w:rsidRPr="00A17692" w:rsidRDefault="008F69F1" w:rsidP="008F69F1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Name – Surname</w:t>
            </w:r>
          </w:p>
        </w:tc>
      </w:tr>
      <w:tr w:rsidR="00083231" w:rsidRPr="00677E2A" w14:paraId="1DF9B273" w14:textId="77777777" w:rsidTr="00083231"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514610" w14:textId="1FA3246C" w:rsidR="00083231" w:rsidRPr="00083231" w:rsidRDefault="00083231" w:rsidP="00083231">
            <w:pPr>
              <w:spacing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83231">
              <w:rPr>
                <w:rFonts w:ascii="TH SarabunPSK" w:hAnsi="TH SarabunPSK" w:cs="TH SarabunPSK"/>
                <w:b/>
                <w:bCs/>
                <w:sz w:val="28"/>
              </w:rPr>
              <w:t>Official Use Only</w:t>
            </w:r>
          </w:p>
        </w:tc>
      </w:tr>
      <w:tr w:rsidR="00083231" w:rsidRPr="00677E2A" w14:paraId="68A21714" w14:textId="77777777" w:rsidTr="00083231"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445E654" w14:textId="02CB8261" w:rsidR="00083231" w:rsidRDefault="00083231" w:rsidP="00083231">
            <w:pPr>
              <w:spacing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>Verification Result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  <w:r w:rsidRPr="004A31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sym w:font="Wingdings" w:char="F06F"/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 xml:space="preserve">Accept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sym w:font="Wingdings" w:char="F06F"/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 xml:space="preserve">Reject </w:t>
            </w:r>
          </w:p>
        </w:tc>
      </w:tr>
      <w:tr w:rsidR="00083231" w:rsidRPr="00677E2A" w14:paraId="44EBD3F1" w14:textId="77777777" w:rsidTr="00A94540">
        <w:trPr>
          <w:trHeight w:val="21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262E9C4B" w14:textId="77777777" w:rsidR="00083231" w:rsidRPr="004A319A" w:rsidRDefault="00083231" w:rsidP="00FE2B8E">
            <w:pPr>
              <w:spacing w:after="12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>This compliance check form has been verified by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:</w:t>
            </w:r>
          </w:p>
          <w:p w14:paraId="652EB79F" w14:textId="3550649C" w:rsidR="00083231" w:rsidRPr="004A319A" w:rsidRDefault="00052D3C" w:rsidP="00773CE2">
            <w:pPr>
              <w:spacing w:before="240" w:after="240" w:line="200" w:lineRule="exact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S</w:t>
            </w:r>
            <w:r w:rsidR="00083231" w:rsidRPr="004A319A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ignature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:                  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  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</w:t>
            </w:r>
            <w:proofErr w:type="gramStart"/>
            <w:r w:rsidR="008F69F1" w:rsidRPr="0064642D">
              <w:rPr>
                <w:rFonts w:ascii="TH SarabunPSK" w:hAnsi="TH SarabunPSK" w:cs="TH SarabunPSK"/>
                <w:b/>
                <w:bCs/>
                <w:i/>
                <w:iCs/>
                <w:sz w:val="28"/>
                <w:u w:val="dotted"/>
              </w:rPr>
              <w:t xml:space="preserve">   </w:t>
            </w:r>
            <w:r w:rsidR="008F69F1" w:rsidRPr="008F69F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(</w:t>
            </w:r>
            <w:proofErr w:type="gramEnd"/>
            <w:r w:rsidR="008F69F1" w:rsidRPr="008F69F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PEL-ATO Inspector</w:t>
            </w:r>
            <w:r w:rsidR="008F69F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 xml:space="preserve">)                                </w:t>
            </w:r>
          </w:p>
          <w:p w14:paraId="4554C918" w14:textId="54080060" w:rsidR="00FE2B8E" w:rsidRPr="002C1316" w:rsidRDefault="00FE2B8E" w:rsidP="00FE2B8E">
            <w:pPr>
              <w:spacing w:before="240" w:after="0" w:line="200" w:lineRule="exact"/>
              <w:rPr>
                <w:rFonts w:ascii="TH SarabunPSK" w:hAnsi="TH SarabunPSK" w:cs="TH SarabunPSK"/>
                <w:b/>
                <w:bCs/>
                <w:sz w:val="28"/>
                <w:u w:val="dotted"/>
              </w:rPr>
            </w:pPr>
            <w:r w:rsidRPr="008F69F1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(</w:t>
            </w:r>
            <w:r w:rsidR="002C1316"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</w:t>
            </w:r>
            <w:r w:rsidR="008F69F1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</w:t>
            </w:r>
            <w:r w:rsidR="002C1316"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</w:t>
            </w:r>
            <w:r w:rsidR="00B16251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</w:t>
            </w:r>
            <w:r w:rsidR="002C1316"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</w:t>
            </w:r>
            <w:r w:rsidRPr="008F69F1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  <w:r w:rsidRPr="002C1316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                         </w:t>
            </w:r>
          </w:p>
          <w:p w14:paraId="6F6D087F" w14:textId="38DAFC4B" w:rsidR="00FE2B8E" w:rsidRPr="004A319A" w:rsidRDefault="00FE2B8E" w:rsidP="002C1316">
            <w:pPr>
              <w:spacing w:before="120" w:after="0" w:line="200" w:lineRule="exac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C1316"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</w:t>
            </w:r>
            <w:r w:rsidR="008F69F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2C13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B16251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  <w:r w:rsidR="002C13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Name – </w:t>
            </w:r>
            <w:r w:rsidR="00773CE2">
              <w:rPr>
                <w:rFonts w:ascii="TH SarabunPSK" w:hAnsi="TH SarabunPSK" w:cs="TH SarabunPSK"/>
                <w:b/>
                <w:bCs/>
                <w:sz w:val="28"/>
              </w:rPr>
              <w:t>Surname</w:t>
            </w:r>
            <w:r w:rsidR="002C131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083231" w:rsidRPr="00677E2A" w14:paraId="139EB635" w14:textId="77777777" w:rsidTr="00083231"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06D3DBCD" w14:textId="63358DAF" w:rsidR="00FE2B8E" w:rsidRPr="0087696D" w:rsidRDefault="00083231" w:rsidP="00B16251">
            <w:pPr>
              <w:spacing w:before="240" w:after="0" w:line="200" w:lineRule="exact"/>
              <w:rPr>
                <w:rFonts w:ascii="TH SarabunPSK" w:hAnsi="TH SarabunPSK" w:cs="TH SarabunPSK"/>
                <w:b/>
                <w:bCs/>
                <w:color w:val="9CC2E5" w:themeColor="accent1" w:themeTint="99"/>
                <w:sz w:val="28"/>
              </w:rPr>
            </w:pP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 xml:space="preserve">Date </w:t>
            </w:r>
            <w:r w:rsidR="00773CE2">
              <w:rPr>
                <w:rFonts w:ascii="TH SarabunPSK" w:hAnsi="TH SarabunPSK" w:cs="TH SarabunPSK"/>
                <w:b/>
                <w:bCs/>
                <w:sz w:val="28"/>
              </w:rPr>
              <w:t>complet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>ed</w:t>
            </w:r>
            <w:r w:rsidRPr="001416B3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 xml:space="preserve">: 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</w:t>
            </w:r>
            <w:r w:rsid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="00B16251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>/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</w:t>
            </w:r>
            <w:r w:rsid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/     </w:t>
            </w:r>
            <w:r w:rsid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</w:t>
            </w:r>
            <w:proofErr w:type="gramStart"/>
            <w:r w:rsidR="001416B3" w:rsidRPr="001416B3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</w:t>
            </w:r>
            <w:r w:rsidR="001416B3" w:rsidRPr="0087696D">
              <w:rPr>
                <w:rFonts w:ascii="TH SarabunPSK" w:hAnsi="TH SarabunPSK" w:cs="TH SarabunPSK"/>
                <w:b/>
                <w:bCs/>
                <w:color w:val="9CC2E5" w:themeColor="accent1" w:themeTint="99"/>
                <w:sz w:val="16"/>
                <w:szCs w:val="16"/>
                <w:u w:val="dotted"/>
              </w:rPr>
              <w:t>.</w:t>
            </w:r>
            <w:proofErr w:type="gramEnd"/>
          </w:p>
          <w:p w14:paraId="33064C02" w14:textId="0F303955" w:rsidR="00083231" w:rsidRPr="0087696D" w:rsidRDefault="00FE2B8E" w:rsidP="00B16251">
            <w:pPr>
              <w:spacing w:after="120" w:line="200" w:lineRule="exact"/>
              <w:rPr>
                <w:rFonts w:ascii="TH SarabunPSK" w:hAnsi="TH SarabunPSK" w:cs="TH SarabunPSK"/>
                <w:b/>
                <w:bCs/>
                <w:color w:val="9CC2E5" w:themeColor="accent1" w:themeTint="99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                </w:t>
            </w:r>
            <w:r w:rsidR="001416B3">
              <w:rPr>
                <w:rFonts w:ascii="TH SarabunPSK" w:hAnsi="TH SarabunPSK" w:cs="TH SarabunPSK"/>
                <w:b/>
                <w:bCs/>
                <w:sz w:val="28"/>
              </w:rPr>
              <w:t xml:space="preserve">   </w:t>
            </w:r>
          </w:p>
        </w:tc>
      </w:tr>
    </w:tbl>
    <w:p w14:paraId="569EF4BA" w14:textId="77777777" w:rsidR="00F2753F" w:rsidRDefault="00F2753F">
      <w:r>
        <w:rPr>
          <w:rFonts w:cs="Angsana New"/>
          <w:szCs w:val="22"/>
          <w:cs/>
        </w:rPr>
        <w:br w:type="page"/>
      </w:r>
    </w:p>
    <w:tbl>
      <w:tblPr>
        <w:tblW w:w="5437" w:type="pct"/>
        <w:tblInd w:w="-572" w:type="dxa"/>
        <w:tblLook w:val="0000" w:firstRow="0" w:lastRow="0" w:firstColumn="0" w:lastColumn="0" w:noHBand="0" w:noVBand="0"/>
      </w:tblPr>
      <w:tblGrid>
        <w:gridCol w:w="15167"/>
      </w:tblGrid>
      <w:tr w:rsidR="00DF094D" w:rsidRPr="00677E2A" w14:paraId="1582C36B" w14:textId="77777777" w:rsidTr="00DF094D">
        <w:trPr>
          <w:trHeight w:val="4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037E" w14:textId="77777777" w:rsidR="000F5954" w:rsidRDefault="000F5954" w:rsidP="00DF094D">
            <w:pPr>
              <w:pStyle w:val="NoSpacing"/>
              <w:tabs>
                <w:tab w:val="left" w:pos="3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51AD523F" w14:textId="586BA02F" w:rsidR="00DF094D" w:rsidRPr="004A319A" w:rsidRDefault="00DF094D" w:rsidP="00DF094D">
            <w:pPr>
              <w:pStyle w:val="NoSpacing"/>
              <w:tabs>
                <w:tab w:val="left" w:pos="3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4A319A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Instructions</w:t>
            </w:r>
          </w:p>
          <w:p w14:paraId="01392A62" w14:textId="2B7A1797" w:rsidR="00DF094D" w:rsidRDefault="00DF094D" w:rsidP="00651D91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Applicant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is to conduct a self</w:t>
            </w:r>
            <w:r w:rsidRPr="004A319A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assessment as part of its compliance check </w:t>
            </w:r>
            <w:r w:rsidR="009921CA">
              <w:rPr>
                <w:rFonts w:ascii="TH SarabunPSK" w:hAnsi="TH SarabunPSK" w:cs="TH SarabunPSK"/>
                <w:sz w:val="28"/>
              </w:rPr>
              <w:t xml:space="preserve">by making ‘X’ in either Yes or No column and 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by providing manual references into the </w:t>
            </w:r>
            <w:r w:rsidRPr="004A319A">
              <w:rPr>
                <w:rFonts w:ascii="TH SarabunPSK" w:hAnsi="TH SarabunPSK" w:cs="TH SarabunPSK"/>
                <w:sz w:val="28"/>
                <w:cs/>
              </w:rPr>
              <w:t>‘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Compliance checked by </w:t>
            </w:r>
            <w:r>
              <w:rPr>
                <w:rFonts w:ascii="TH SarabunPSK" w:hAnsi="TH SarabunPSK" w:cs="TH SarabunPSK"/>
                <w:sz w:val="28"/>
              </w:rPr>
              <w:t>applicant</w:t>
            </w:r>
            <w:r w:rsidRPr="004A319A">
              <w:rPr>
                <w:rFonts w:ascii="TH SarabunPSK" w:hAnsi="TH SarabunPSK" w:cs="TH SarabunPSK"/>
                <w:sz w:val="28"/>
                <w:cs/>
              </w:rPr>
              <w:t>’.</w:t>
            </w:r>
          </w:p>
          <w:p w14:paraId="785E952C" w14:textId="6B06EFE8" w:rsidR="0067153E" w:rsidRDefault="00651D91" w:rsidP="00651D91">
            <w:pPr>
              <w:pStyle w:val="NoSpacing"/>
              <w:tabs>
                <w:tab w:val="left" w:pos="309"/>
              </w:tabs>
              <w:ind w:left="36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Yes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shall be </w:t>
            </w:r>
            <w:r>
              <w:rPr>
                <w:rFonts w:ascii="TH SarabunPSK" w:hAnsi="TH SarabunPSK" w:cs="TH SarabunPSK"/>
                <w:sz w:val="28"/>
              </w:rPr>
              <w:t>marked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if </w:t>
            </w:r>
            <w:r w:rsidR="00A970E9">
              <w:rPr>
                <w:rFonts w:ascii="TH SarabunPSK" w:hAnsi="TH SarabunPSK" w:cs="TH SarabunPSK"/>
                <w:sz w:val="28"/>
              </w:rPr>
              <w:t>contents/details are given. T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he </w:t>
            </w:r>
            <w:r>
              <w:rPr>
                <w:rFonts w:ascii="TH SarabunPSK" w:hAnsi="TH SarabunPSK" w:cs="TH SarabunPSK"/>
                <w:sz w:val="28"/>
              </w:rPr>
              <w:t>applicant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</w:t>
            </w:r>
            <w:r w:rsidR="00A970E9">
              <w:rPr>
                <w:rFonts w:ascii="TH SarabunPSK" w:hAnsi="TH SarabunPSK" w:cs="TH SarabunPSK"/>
                <w:sz w:val="28"/>
              </w:rPr>
              <w:t>shall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provide </w:t>
            </w:r>
            <w:r w:rsidR="00A970E9">
              <w:rPr>
                <w:rFonts w:ascii="TH SarabunPSK" w:hAnsi="TH SarabunPSK" w:cs="TH SarabunPSK"/>
                <w:sz w:val="28"/>
              </w:rPr>
              <w:t>manual reference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 into the </w:t>
            </w:r>
            <w:r w:rsidR="000F5954" w:rsidRPr="000F5954">
              <w:rPr>
                <w:rFonts w:ascii="TH SarabunPSK" w:hAnsi="TH SarabunPSK" w:cs="TH SarabunPSK"/>
                <w:b/>
                <w:bCs/>
                <w:sz w:val="28"/>
              </w:rPr>
              <w:t>‘Reference’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 column. </w:t>
            </w:r>
            <w:r w:rsidRPr="004A31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F6564D8" w14:textId="18A94620" w:rsidR="00A970E9" w:rsidRDefault="0067153E" w:rsidP="00651D91">
            <w:pPr>
              <w:pStyle w:val="NoSpacing"/>
              <w:tabs>
                <w:tab w:val="left" w:pos="309"/>
              </w:tabs>
              <w:ind w:left="36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="00651D91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="00651D91">
              <w:rPr>
                <w:rFonts w:ascii="TH SarabunPSK" w:hAnsi="TH SarabunPSK" w:cs="TH SarabunPSK"/>
                <w:b/>
                <w:bCs/>
                <w:sz w:val="28"/>
              </w:rPr>
              <w:t>No</w:t>
            </w:r>
            <w:r w:rsidR="00651D91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="00651D91" w:rsidRPr="004A319A">
              <w:rPr>
                <w:rFonts w:ascii="TH SarabunPSK" w:hAnsi="TH SarabunPSK" w:cs="TH SarabunPSK"/>
                <w:sz w:val="28"/>
              </w:rPr>
              <w:t xml:space="preserve"> shall be </w:t>
            </w:r>
            <w:r w:rsidR="00651D91">
              <w:rPr>
                <w:rFonts w:ascii="TH SarabunPSK" w:hAnsi="TH SarabunPSK" w:cs="TH SarabunPSK"/>
                <w:sz w:val="28"/>
              </w:rPr>
              <w:t>marked</w:t>
            </w:r>
            <w:r w:rsidR="00651D91" w:rsidRPr="004A319A">
              <w:rPr>
                <w:rFonts w:ascii="TH SarabunPSK" w:hAnsi="TH SarabunPSK" w:cs="TH SarabunPSK"/>
                <w:sz w:val="28"/>
              </w:rPr>
              <w:t xml:space="preserve"> </w:t>
            </w:r>
            <w:r w:rsidR="00A970E9" w:rsidRPr="004A319A">
              <w:rPr>
                <w:rFonts w:ascii="TH SarabunPSK" w:hAnsi="TH SarabunPSK" w:cs="TH SarabunPSK"/>
                <w:sz w:val="28"/>
              </w:rPr>
              <w:t xml:space="preserve">if </w:t>
            </w:r>
            <w:r w:rsidR="00A970E9">
              <w:rPr>
                <w:rFonts w:ascii="TH SarabunPSK" w:hAnsi="TH SarabunPSK" w:cs="TH SarabunPSK"/>
                <w:sz w:val="28"/>
              </w:rPr>
              <w:t>contents/details are not given.</w:t>
            </w:r>
          </w:p>
          <w:p w14:paraId="421C157F" w14:textId="26D02269" w:rsidR="0067153E" w:rsidRDefault="00A970E9" w:rsidP="00651D91">
            <w:pPr>
              <w:pStyle w:val="NoSpacing"/>
              <w:tabs>
                <w:tab w:val="left" w:pos="309"/>
              </w:tabs>
              <w:ind w:left="360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</w:t>
            </w:r>
            <w:r w:rsidR="000F5954" w:rsidRPr="00A970E9">
              <w:rPr>
                <w:rFonts w:ascii="TH SarabunPSK" w:hAnsi="TH SarabunPSK" w:cs="TH SarabunPSK"/>
                <w:b/>
                <w:bCs/>
                <w:sz w:val="28"/>
              </w:rPr>
              <w:t>‘N/A’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shall be indicated 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in the </w:t>
            </w:r>
            <w:r w:rsidR="000F5954" w:rsidRPr="000F5954">
              <w:rPr>
                <w:rFonts w:ascii="TH SarabunPSK" w:hAnsi="TH SarabunPSK" w:cs="TH SarabunPSK"/>
                <w:b/>
                <w:bCs/>
                <w:sz w:val="28"/>
              </w:rPr>
              <w:t>‘Reference’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 column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if </w:t>
            </w:r>
            <w:r w:rsidRPr="00F2753F">
              <w:rPr>
                <w:rFonts w:ascii="TH SarabunPSK" w:hAnsi="TH SarabunPSK" w:cs="TH SarabunPSK"/>
                <w:sz w:val="28"/>
              </w:rPr>
              <w:t xml:space="preserve">it does not apply to a particular </w:t>
            </w:r>
            <w:r>
              <w:rPr>
                <w:rFonts w:ascii="TH SarabunPSK" w:hAnsi="TH SarabunPSK" w:cs="TH SarabunPSK"/>
                <w:sz w:val="28"/>
              </w:rPr>
              <w:t>requirement</w:t>
            </w:r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="000F5954">
              <w:rPr>
                <w:rFonts w:ascii="TH SarabunPSK" w:hAnsi="TH SarabunPSK" w:cs="TH SarabunPSK"/>
                <w:sz w:val="28"/>
              </w:rPr>
              <w:t xml:space="preserve"> </w:t>
            </w:r>
            <w:r w:rsidR="000F5954" w:rsidRPr="004A31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51D91">
              <w:rPr>
                <w:rFonts w:ascii="TH SarabunPSK" w:hAnsi="TH SarabunPSK" w:cs="TH SarabunPSK"/>
                <w:sz w:val="28"/>
              </w:rPr>
              <w:t xml:space="preserve">   </w:t>
            </w:r>
          </w:p>
          <w:p w14:paraId="091BAFDF" w14:textId="07930928" w:rsidR="00DF094D" w:rsidRPr="004A319A" w:rsidRDefault="00651D91" w:rsidP="00651D91">
            <w:pPr>
              <w:pStyle w:val="NoSpacing"/>
              <w:numPr>
                <w:ilvl w:val="0"/>
                <w:numId w:val="1"/>
              </w:numPr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For official use: </w:t>
            </w:r>
            <w:r w:rsidR="00DF094D" w:rsidRPr="004A319A">
              <w:rPr>
                <w:rFonts w:ascii="TH SarabunPSK" w:hAnsi="TH SarabunPSK" w:cs="TH SarabunPSK"/>
                <w:sz w:val="28"/>
              </w:rPr>
              <w:t xml:space="preserve">Each checklist item shall be assessed and given a result either 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Satisfactory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-(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)’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‘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Unsatisfactory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-(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)’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 xml:space="preserve"> or 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="00DF094D" w:rsidRPr="004A319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36AF52" w14:textId="74F574E9" w:rsidR="00DF094D" w:rsidRPr="004A319A" w:rsidRDefault="00651D91" w:rsidP="00651D91">
            <w:pPr>
              <w:pStyle w:val="NoSpacing"/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</w:rPr>
              <w:t>Satisfactory</w:t>
            </w:r>
            <w:r w:rsidR="00DF094D"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="00DF094D" w:rsidRPr="004A319A">
              <w:rPr>
                <w:rFonts w:ascii="TH SarabunPSK" w:hAnsi="TH SarabunPSK" w:cs="TH SarabunPSK"/>
                <w:sz w:val="28"/>
              </w:rPr>
              <w:t xml:space="preserve"> shall be given if the </w:t>
            </w:r>
            <w:r w:rsidR="00DF094D">
              <w:rPr>
                <w:rFonts w:ascii="TH SarabunPSK" w:hAnsi="TH SarabunPSK" w:cs="TH SarabunPSK"/>
                <w:sz w:val="28"/>
              </w:rPr>
              <w:t>applicant</w:t>
            </w:r>
            <w:r w:rsidR="00DF094D" w:rsidRPr="004A319A">
              <w:rPr>
                <w:rFonts w:ascii="TH SarabunPSK" w:hAnsi="TH SarabunPSK" w:cs="TH SarabunPSK"/>
                <w:sz w:val="28"/>
              </w:rPr>
              <w:t xml:space="preserve"> is able to provide valid contents and details that comply with the requirements</w:t>
            </w:r>
            <w:r w:rsidR="00DF094D" w:rsidRPr="004A319A">
              <w:rPr>
                <w:rFonts w:ascii="TH SarabunPSK" w:hAnsi="TH SarabunPSK" w:cs="TH SarabunPSK"/>
                <w:sz w:val="28"/>
                <w:cs/>
              </w:rPr>
              <w:t xml:space="preserve">.  </w:t>
            </w:r>
          </w:p>
          <w:p w14:paraId="7AF08955" w14:textId="170EDEC8" w:rsidR="00DF094D" w:rsidRDefault="00DF094D" w:rsidP="00651D91">
            <w:pPr>
              <w:pStyle w:val="NoSpacing"/>
              <w:tabs>
                <w:tab w:val="left" w:pos="309"/>
              </w:tabs>
              <w:ind w:left="720"/>
              <w:jc w:val="both"/>
              <w:rPr>
                <w:rFonts w:ascii="TH SarabunPSK" w:hAnsi="TH SarabunPSK" w:cs="TH SarabunPSK"/>
                <w:sz w:val="28"/>
              </w:rPr>
            </w:pP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</w:rPr>
              <w:t>Unsatisfactory</w:t>
            </w:r>
            <w:r w:rsidRPr="004A319A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shall be given if the </w:t>
            </w:r>
            <w:r>
              <w:rPr>
                <w:rFonts w:ascii="TH SarabunPSK" w:hAnsi="TH SarabunPSK" w:cs="TH SarabunPSK"/>
                <w:sz w:val="28"/>
              </w:rPr>
              <w:t>applicant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</w:t>
            </w:r>
            <w:r w:rsidR="000461DB">
              <w:rPr>
                <w:rFonts w:ascii="TH SarabunPSK" w:hAnsi="TH SarabunPSK" w:cs="TH SarabunPSK"/>
                <w:sz w:val="28"/>
              </w:rPr>
              <w:t>is</w:t>
            </w:r>
            <w:r w:rsidRPr="004A319A">
              <w:rPr>
                <w:rFonts w:ascii="TH SarabunPSK" w:hAnsi="TH SarabunPSK" w:cs="TH SarabunPSK"/>
                <w:sz w:val="28"/>
              </w:rPr>
              <w:t xml:space="preserve"> </w:t>
            </w:r>
            <w:r w:rsidR="000461DB">
              <w:rPr>
                <w:rFonts w:ascii="TH SarabunPSK" w:hAnsi="TH SarabunPSK" w:cs="TH SarabunPSK"/>
                <w:sz w:val="28"/>
              </w:rPr>
              <w:t xml:space="preserve">not </w:t>
            </w:r>
            <w:r w:rsidRPr="004A319A">
              <w:rPr>
                <w:rFonts w:ascii="TH SarabunPSK" w:hAnsi="TH SarabunPSK" w:cs="TH SarabunPSK"/>
                <w:sz w:val="28"/>
              </w:rPr>
              <w:t>comply with the requirement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24EA4EAE" w14:textId="77777777" w:rsidR="00DF094D" w:rsidRDefault="00651D91" w:rsidP="00651D91">
            <w:pPr>
              <w:pStyle w:val="NoSpacing"/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          </w:t>
            </w:r>
            <w:r w:rsidR="00DF094D" w:rsidRPr="00F2753F">
              <w:rPr>
                <w:rFonts w:ascii="TH SarabunPSK" w:hAnsi="TH SarabunPSK" w:cs="TH SarabunPSK"/>
                <w:b/>
                <w:bCs/>
                <w:sz w:val="28"/>
                <w:cs/>
              </w:rPr>
              <w:t>‘</w:t>
            </w:r>
            <w:r w:rsidR="00DF094D" w:rsidRPr="00F2753F">
              <w:rPr>
                <w:rFonts w:ascii="TH SarabunPSK" w:hAnsi="TH SarabunPSK" w:cs="TH SarabunPSK"/>
                <w:b/>
                <w:bCs/>
                <w:sz w:val="28"/>
              </w:rPr>
              <w:t>N</w:t>
            </w:r>
            <w:r w:rsidR="00DF094D" w:rsidRPr="00F2753F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="00DF094D" w:rsidRPr="00F2753F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  <w:r w:rsidR="00DF094D" w:rsidRPr="00F2753F">
              <w:rPr>
                <w:rFonts w:ascii="TH SarabunPSK" w:hAnsi="TH SarabunPSK" w:cs="TH SarabunPSK"/>
                <w:b/>
                <w:bCs/>
                <w:sz w:val="28"/>
                <w:cs/>
              </w:rPr>
              <w:t>’</w:t>
            </w:r>
            <w:r w:rsidR="00DF094D" w:rsidRPr="00F2753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F094D" w:rsidRPr="00F2753F">
              <w:rPr>
                <w:rFonts w:ascii="TH SarabunPSK" w:hAnsi="TH SarabunPSK" w:cs="TH SarabunPSK"/>
                <w:sz w:val="28"/>
              </w:rPr>
              <w:t>shall be given to indicate when information in a certain table cell is not provided, either it does not apply to a question or because the answer is not available</w:t>
            </w:r>
          </w:p>
          <w:p w14:paraId="78D16E56" w14:textId="26ABB924" w:rsidR="000F5954" w:rsidRPr="00AF53B9" w:rsidRDefault="000F5954" w:rsidP="00651D91">
            <w:pPr>
              <w:pStyle w:val="NoSpacing"/>
              <w:tabs>
                <w:tab w:val="left" w:pos="309"/>
              </w:tabs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03F9CB6" w14:textId="2B49C3F8" w:rsidR="00545AFC" w:rsidRDefault="00545AFC"/>
    <w:p w14:paraId="47EFC56E" w14:textId="5475D99D" w:rsidR="0067153E" w:rsidRDefault="0067153E"/>
    <w:p w14:paraId="482A2EE8" w14:textId="15565014" w:rsidR="0067153E" w:rsidRDefault="0067153E"/>
    <w:p w14:paraId="2B4AC1EB" w14:textId="6DFE261E" w:rsidR="0067153E" w:rsidRDefault="0067153E"/>
    <w:p w14:paraId="4A092D42" w14:textId="5D1A073B" w:rsidR="0067153E" w:rsidRDefault="0067153E"/>
    <w:p w14:paraId="4A943C7F" w14:textId="33E1BAB7" w:rsidR="0067153E" w:rsidRDefault="0067153E"/>
    <w:p w14:paraId="75C4CB81" w14:textId="19C00994" w:rsidR="0067153E" w:rsidRDefault="0067153E"/>
    <w:p w14:paraId="773C3406" w14:textId="5BA4D266" w:rsidR="0067153E" w:rsidRDefault="0067153E"/>
    <w:p w14:paraId="5D287595" w14:textId="7433CFDC" w:rsidR="0067153E" w:rsidRDefault="0067153E"/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6210"/>
        <w:gridCol w:w="528"/>
        <w:gridCol w:w="12"/>
        <w:gridCol w:w="532"/>
        <w:gridCol w:w="8"/>
        <w:gridCol w:w="3032"/>
        <w:gridCol w:w="28"/>
        <w:gridCol w:w="517"/>
        <w:gridCol w:w="23"/>
        <w:gridCol w:w="523"/>
        <w:gridCol w:w="17"/>
        <w:gridCol w:w="539"/>
        <w:gridCol w:w="2490"/>
      </w:tblGrid>
      <w:tr w:rsidR="00545AFC" w:rsidRPr="00677E2A" w14:paraId="30EB1F57" w14:textId="77777777" w:rsidTr="005D69B5">
        <w:trPr>
          <w:trHeight w:val="546"/>
          <w:tblHeader/>
        </w:trPr>
        <w:tc>
          <w:tcPr>
            <w:tcW w:w="567" w:type="dxa"/>
            <w:vMerge w:val="restart"/>
            <w:shd w:val="clear" w:color="auto" w:fill="F2F2F2" w:themeFill="background1" w:themeFillShade="F2"/>
          </w:tcPr>
          <w:p w14:paraId="536BE090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7E2A">
              <w:rPr>
                <w:rFonts w:ascii="TH SarabunPSK" w:hAnsi="TH SarabunPSK" w:cs="TH SarabunPSK"/>
                <w:sz w:val="28"/>
              </w:rPr>
              <w:lastRenderedPageBreak/>
              <w:t>No</w:t>
            </w:r>
          </w:p>
        </w:tc>
        <w:tc>
          <w:tcPr>
            <w:tcW w:w="6210" w:type="dxa"/>
            <w:vMerge w:val="restart"/>
            <w:shd w:val="clear" w:color="auto" w:fill="F2F2F2" w:themeFill="background1" w:themeFillShade="F2"/>
          </w:tcPr>
          <w:p w14:paraId="6C92C442" w14:textId="0A65D25E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Requirement</w:t>
            </w:r>
            <w:r w:rsidR="00052D3C"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4112" w:type="dxa"/>
            <w:gridSpan w:val="5"/>
            <w:shd w:val="clear" w:color="auto" w:fill="F2F2F2" w:themeFill="background1" w:themeFillShade="F2"/>
          </w:tcPr>
          <w:p w14:paraId="558010E9" w14:textId="085E1047" w:rsidR="00545AFC" w:rsidRPr="00677E2A" w:rsidRDefault="00052D3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Compliance C</w:t>
            </w:r>
            <w:r w:rsidR="00545AFC">
              <w:rPr>
                <w:rFonts w:ascii="TH SarabunPSK" w:hAnsi="TH SarabunPSK" w:cs="TH SarabunPSK"/>
                <w:sz w:val="28"/>
              </w:rPr>
              <w:t xml:space="preserve">hecked by </w:t>
            </w:r>
            <w:r>
              <w:rPr>
                <w:rFonts w:ascii="TH SarabunPSK" w:hAnsi="TH SarabunPSK" w:cs="TH SarabunPSK"/>
                <w:sz w:val="28"/>
              </w:rPr>
              <w:t>A</w:t>
            </w:r>
            <w:r w:rsidR="00545AFC">
              <w:rPr>
                <w:rFonts w:ascii="TH SarabunPSK" w:hAnsi="TH SarabunPSK" w:cs="TH SarabunPSK"/>
                <w:sz w:val="28"/>
              </w:rPr>
              <w:t>pplicant</w:t>
            </w:r>
          </w:p>
        </w:tc>
        <w:tc>
          <w:tcPr>
            <w:tcW w:w="4137" w:type="dxa"/>
            <w:gridSpan w:val="7"/>
            <w:shd w:val="clear" w:color="auto" w:fill="F2F2F2" w:themeFill="background1" w:themeFillShade="F2"/>
          </w:tcPr>
          <w:p w14:paraId="2D159B14" w14:textId="6F5CFA2E" w:rsidR="00545AFC" w:rsidRPr="00677E2A" w:rsidRDefault="00052D3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CAAT Officials Use O</w:t>
            </w:r>
            <w:r w:rsidR="00545AFC" w:rsidRPr="00677E2A">
              <w:rPr>
                <w:rFonts w:ascii="TH SarabunPSK" w:hAnsi="TH SarabunPSK" w:cs="TH SarabunPSK"/>
                <w:sz w:val="28"/>
              </w:rPr>
              <w:t>nly</w:t>
            </w:r>
          </w:p>
        </w:tc>
      </w:tr>
      <w:tr w:rsidR="00545AFC" w:rsidRPr="00677E2A" w14:paraId="56B8BCB1" w14:textId="77777777" w:rsidTr="005D69B5">
        <w:trPr>
          <w:trHeight w:val="546"/>
          <w:tblHeader/>
        </w:trPr>
        <w:tc>
          <w:tcPr>
            <w:tcW w:w="567" w:type="dxa"/>
            <w:vMerge/>
            <w:shd w:val="clear" w:color="auto" w:fill="F2F2F2" w:themeFill="background1" w:themeFillShade="F2"/>
          </w:tcPr>
          <w:p w14:paraId="471E149D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vMerge/>
            <w:shd w:val="clear" w:color="auto" w:fill="F2F2F2" w:themeFill="background1" w:themeFillShade="F2"/>
          </w:tcPr>
          <w:p w14:paraId="680993DD" w14:textId="77777777" w:rsidR="00545AFC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8" w:type="dxa"/>
            <w:shd w:val="clear" w:color="auto" w:fill="F2F2F2" w:themeFill="background1" w:themeFillShade="F2"/>
          </w:tcPr>
          <w:p w14:paraId="527A7467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Yes</w:t>
            </w:r>
          </w:p>
        </w:tc>
        <w:tc>
          <w:tcPr>
            <w:tcW w:w="544" w:type="dxa"/>
            <w:gridSpan w:val="2"/>
            <w:shd w:val="clear" w:color="auto" w:fill="F2F2F2" w:themeFill="background1" w:themeFillShade="F2"/>
          </w:tcPr>
          <w:p w14:paraId="3ED07B92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No</w:t>
            </w:r>
          </w:p>
        </w:tc>
        <w:tc>
          <w:tcPr>
            <w:tcW w:w="3040" w:type="dxa"/>
            <w:gridSpan w:val="2"/>
            <w:shd w:val="clear" w:color="auto" w:fill="F2F2F2" w:themeFill="background1" w:themeFillShade="F2"/>
          </w:tcPr>
          <w:p w14:paraId="5F2155F2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References</w:t>
            </w: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1CEB10D0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546" w:type="dxa"/>
            <w:gridSpan w:val="2"/>
            <w:shd w:val="clear" w:color="auto" w:fill="F2F2F2" w:themeFill="background1" w:themeFillShade="F2"/>
          </w:tcPr>
          <w:p w14:paraId="00F0C49F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556" w:type="dxa"/>
            <w:gridSpan w:val="2"/>
            <w:shd w:val="clear" w:color="auto" w:fill="F2F2F2" w:themeFill="background1" w:themeFillShade="F2"/>
          </w:tcPr>
          <w:p w14:paraId="2FB3BF0F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2490" w:type="dxa"/>
            <w:shd w:val="clear" w:color="auto" w:fill="F2F2F2" w:themeFill="background1" w:themeFillShade="F2"/>
          </w:tcPr>
          <w:p w14:paraId="1DB57E3D" w14:textId="77777777" w:rsidR="00545AFC" w:rsidRPr="00677E2A" w:rsidRDefault="00545AFC" w:rsidP="00651D9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Remarks</w:t>
            </w:r>
          </w:p>
        </w:tc>
      </w:tr>
      <w:tr w:rsidR="00DF094D" w:rsidRPr="00677E2A" w14:paraId="73E7EAC8" w14:textId="77777777" w:rsidTr="00F5755E">
        <w:trPr>
          <w:trHeight w:val="425"/>
        </w:trPr>
        <w:tc>
          <w:tcPr>
            <w:tcW w:w="150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26BA2" w14:textId="39595028" w:rsidR="00F5755E" w:rsidRPr="001C35E1" w:rsidRDefault="001C35E1" w:rsidP="00BF1F16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>The r</w:t>
            </w:r>
            <w:r w:rsidR="00F818C4" w:rsidRPr="001C35E1">
              <w:rPr>
                <w:rFonts w:ascii="TH SarabunPSK" w:hAnsi="TH SarabunPSK" w:cs="TH SarabunPSK"/>
                <w:b/>
                <w:bCs/>
                <w:sz w:val="28"/>
              </w:rPr>
              <w:t>equirement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  <w:r w:rsidR="00F818C4" w:rsidRPr="001C35E1">
              <w:rPr>
                <w:rFonts w:ascii="TH SarabunPSK" w:hAnsi="TH SarabunPSK" w:cs="TH SarabunPSK"/>
                <w:b/>
                <w:bCs/>
                <w:sz w:val="28"/>
              </w:rPr>
              <w:t xml:space="preserve"> of </w:t>
            </w:r>
            <w:r w:rsidR="00384ECC">
              <w:rPr>
                <w:rFonts w:ascii="TH SarabunPSK" w:hAnsi="TH SarabunPSK" w:cs="TH SarabunPSK"/>
                <w:b/>
                <w:bCs/>
                <w:sz w:val="28"/>
              </w:rPr>
              <w:t>Notification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 xml:space="preserve"> of the Civil Aviatio</w:t>
            </w:r>
            <w:r w:rsidR="00384ECC">
              <w:rPr>
                <w:rFonts w:ascii="TH SarabunPSK" w:hAnsi="TH SarabunPSK" w:cs="TH SarabunPSK"/>
                <w:b/>
                <w:bCs/>
                <w:sz w:val="28"/>
              </w:rPr>
              <w:t>n Authority of Thailand on the C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 xml:space="preserve">ertification of </w:t>
            </w:r>
            <w:r w:rsidR="00384ECC">
              <w:rPr>
                <w:rFonts w:ascii="TH SarabunPSK" w:hAnsi="TH SarabunPSK" w:cs="TH SarabunPSK"/>
                <w:b/>
                <w:bCs/>
                <w:sz w:val="28"/>
              </w:rPr>
              <w:t>Aviation T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 xml:space="preserve">raining </w:t>
            </w:r>
            <w:r w:rsidR="00384ECC">
              <w:rPr>
                <w:rFonts w:ascii="TH SarabunPSK" w:hAnsi="TH SarabunPSK" w:cs="TH SarabunPSK"/>
                <w:b/>
                <w:bCs/>
                <w:sz w:val="28"/>
              </w:rPr>
              <w:t>O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 xml:space="preserve">rganization and </w:t>
            </w:r>
            <w:r w:rsidR="00384ECC">
              <w:rPr>
                <w:rFonts w:ascii="TH SarabunPSK" w:hAnsi="TH SarabunPSK" w:cs="TH SarabunPSK"/>
                <w:b/>
                <w:bCs/>
                <w:sz w:val="28"/>
              </w:rPr>
              <w:t>C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>ourses B.E.2562</w:t>
            </w:r>
          </w:p>
        </w:tc>
      </w:tr>
      <w:tr w:rsidR="00A3037E" w:rsidRPr="00677E2A" w14:paraId="55FF1284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FC6C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84BE" w14:textId="62FCC41A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Course Title, </w:t>
            </w:r>
            <w:r w:rsidRPr="005C5F23">
              <w:rPr>
                <w:rFonts w:ascii="TH SarabunPSK" w:hAnsi="TH SarabunPSK" w:cs="TH SarabunPSK"/>
                <w:sz w:val="28"/>
              </w:rPr>
              <w:t>Course Objective</w:t>
            </w:r>
            <w:r>
              <w:rPr>
                <w:rFonts w:ascii="TH SarabunPSK" w:hAnsi="TH SarabunPSK" w:cs="TH SarabunPSK"/>
                <w:sz w:val="28"/>
              </w:rPr>
              <w:t xml:space="preserve"> and Course Expectation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27C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3A1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B0C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41C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1FD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656E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1A62" w14:textId="5E7A23D8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037E" w:rsidRPr="00677E2A" w14:paraId="76ECDDA8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F3DF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D28" w14:textId="02909111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Trainees’ entry qualification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66D8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58F8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D62C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12AD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55A2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F913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A5BB" w14:textId="2271ADA9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037E" w:rsidRPr="00677E2A" w14:paraId="44EFCBAE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5CDB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00EC" w14:textId="22B4FC08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Instructor qualifications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1C87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22C3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63C4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104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1E80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030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775B" w14:textId="774B3501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037E" w:rsidRPr="00677E2A" w14:paraId="5C0AD177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31C6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4416" w14:textId="63B69126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Training course outline (structure of theoretical and practical training)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BA9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7FB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59C9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2014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719C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5F6B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229" w14:textId="30C59984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037E" w:rsidRPr="00677E2A" w14:paraId="33F16517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39B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B4BE" w14:textId="75925078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Training methods, training materials, documents and equipment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C926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6E68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36B7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E76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CA28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50C7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284" w14:textId="19B3FB3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3037E" w:rsidRPr="00677E2A" w14:paraId="34F14964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C8D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44B" w14:textId="14295CA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Example of certificate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E7F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EB52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7092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6B55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4AA2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0FE0" w14:textId="77777777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F39A" w14:textId="7B87B9D9" w:rsidR="00A3037E" w:rsidRPr="005C5F23" w:rsidRDefault="00A3037E" w:rsidP="00A3037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3FCA239F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0AE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A2B" w14:textId="3A16378A" w:rsidR="00F5755E" w:rsidRPr="005C5F23" w:rsidRDefault="00AA5E19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</w:t>
            </w:r>
            <w:r w:rsidR="00FA13FD">
              <w:rPr>
                <w:rFonts w:ascii="TH SarabunPSK" w:hAnsi="TH SarabunPSK" w:cs="TH SarabunPSK"/>
                <w:sz w:val="28"/>
              </w:rPr>
              <w:t>ourse c</w:t>
            </w:r>
            <w:r>
              <w:rPr>
                <w:rFonts w:ascii="TH SarabunPSK" w:hAnsi="TH SarabunPSK" w:cs="TH SarabunPSK"/>
                <w:sz w:val="28"/>
              </w:rPr>
              <w:t>ontent</w:t>
            </w:r>
            <w:r w:rsidR="00FA13FD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FA13FD">
              <w:rPr>
                <w:rFonts w:ascii="TH SarabunPSK" w:hAnsi="TH SarabunPSK" w:cs="TH SarabunPSK"/>
                <w:sz w:val="28"/>
              </w:rPr>
              <w:t>(subjects, topics and learning hours)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4DFC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98A3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1C2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053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99F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2799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5121" w14:textId="0C78C146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59E4A045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E40A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3616" w14:textId="40A2D3D2" w:rsidR="00F5755E" w:rsidRPr="005C5F23" w:rsidRDefault="00FA13FD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Syllabus</w:t>
            </w:r>
            <w:r w:rsidR="00A81E7D">
              <w:rPr>
                <w:rFonts w:ascii="TH SarabunPSK" w:hAnsi="TH SarabunPSK" w:cs="TH SarabunPSK"/>
                <w:sz w:val="28"/>
              </w:rPr>
              <w:t>,</w:t>
            </w:r>
            <w:r>
              <w:rPr>
                <w:rFonts w:ascii="TH SarabunPSK" w:hAnsi="TH SarabunPSK" w:cs="TH SarabunPSK"/>
                <w:sz w:val="28"/>
              </w:rPr>
              <w:t xml:space="preserve"> lesson plan</w:t>
            </w:r>
            <w:r w:rsidR="00A81E7D">
              <w:rPr>
                <w:rFonts w:ascii="TH SarabunPSK" w:hAnsi="TH SarabunPSK" w:cs="TH SarabunPSK"/>
                <w:sz w:val="28"/>
              </w:rPr>
              <w:t xml:space="preserve"> and </w:t>
            </w:r>
            <w:r w:rsidR="00063977">
              <w:rPr>
                <w:rFonts w:ascii="TH SarabunPSK" w:hAnsi="TH SarabunPSK" w:cs="TH SarabunPSK"/>
                <w:sz w:val="28"/>
              </w:rPr>
              <w:t>course management/development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DDC2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74E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AE4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DCEA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F86A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A91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349" w14:textId="60F99AEA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21FBEA5A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9DF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86C" w14:textId="2565510D" w:rsidR="00F5755E" w:rsidRPr="005C5F23" w:rsidRDefault="005A4CFA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Measurement and assessment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4D1B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BE6E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4F96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0E39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8DA8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1D8D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E5C" w14:textId="302DB248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1AF2693D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5623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4AA4" w14:textId="52B58E5B" w:rsidR="00F5755E" w:rsidRPr="005C5F23" w:rsidRDefault="005A4CFA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Course time table</w:t>
            </w:r>
            <w:r w:rsidR="00BF1F16">
              <w:rPr>
                <w:rFonts w:ascii="TH SarabunPSK" w:hAnsi="TH SarabunPSK" w:cs="TH SarabunPSK"/>
                <w:sz w:val="28"/>
              </w:rPr>
              <w:t>, duration</w:t>
            </w:r>
            <w:r w:rsidR="009921CA">
              <w:rPr>
                <w:rFonts w:ascii="TH SarabunPSK" w:hAnsi="TH SarabunPSK" w:cs="TH SarabunPSK"/>
                <w:sz w:val="28"/>
              </w:rPr>
              <w:t xml:space="preserve"> and limit</w:t>
            </w:r>
            <w:r w:rsidR="00BF1F16">
              <w:rPr>
                <w:rFonts w:ascii="TH SarabunPSK" w:hAnsi="TH SarabunPSK" w:cs="TH SarabunPSK"/>
                <w:sz w:val="28"/>
              </w:rPr>
              <w:t>ation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BD3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93C0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C23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56F6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D058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38D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4ABF" w14:textId="20E28210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2B2D58F8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020F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5CD" w14:textId="60EECA8C" w:rsidR="00F5755E" w:rsidRPr="005C5F23" w:rsidRDefault="005A4CFA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Person responsible for the course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26D5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9FA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C78C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25B1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D5B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AED2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198E" w14:textId="35F20351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6EA2710D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541A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17C" w14:textId="614B0CE3" w:rsidR="00F5755E" w:rsidRPr="005C5F23" w:rsidRDefault="005A4CFA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Instructor names list with qualification, education and experiences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C4C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8D1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0F29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6B71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95D4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E6AB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E9A7" w14:textId="730BE788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3CE76DDE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18D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A704" w14:textId="77777777" w:rsidR="00A81E7D" w:rsidRDefault="00A81E7D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Details</w:t>
            </w:r>
            <w:r w:rsidR="005A4CFA">
              <w:rPr>
                <w:rFonts w:ascii="TH SarabunPSK" w:hAnsi="TH SarabunPSK" w:cs="TH SarabunPSK"/>
                <w:sz w:val="28"/>
              </w:rPr>
              <w:t xml:space="preserve"> of training </w:t>
            </w:r>
            <w:r>
              <w:rPr>
                <w:rFonts w:ascii="TH SarabunPSK" w:hAnsi="TH SarabunPSK" w:cs="TH SarabunPSK"/>
                <w:sz w:val="28"/>
              </w:rPr>
              <w:t xml:space="preserve">equipment and </w:t>
            </w:r>
            <w:r w:rsidR="005A4CFA">
              <w:rPr>
                <w:rFonts w:ascii="TH SarabunPSK" w:hAnsi="TH SarabunPSK" w:cs="TH SarabunPSK"/>
                <w:sz w:val="28"/>
              </w:rPr>
              <w:t>facilities</w:t>
            </w:r>
            <w:r w:rsidRPr="00A81E7D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i.e.</w:t>
            </w:r>
            <w:r w:rsidR="005A4CFA" w:rsidRPr="00A81E7D">
              <w:rPr>
                <w:rFonts w:ascii="TH SarabunPSK" w:hAnsi="TH SarabunPSK" w:cs="TH SarabunPSK"/>
                <w:sz w:val="16"/>
                <w:szCs w:val="16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location, airports, routes,</w:t>
            </w:r>
          </w:p>
          <w:p w14:paraId="53EF067D" w14:textId="15AC19DA" w:rsidR="00F5755E" w:rsidRPr="005C5F23" w:rsidRDefault="00A81E7D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Classrooms, Briefing-area,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C234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1BB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4FA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916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8EA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874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E134" w14:textId="56672154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5755E" w:rsidRPr="00677E2A" w14:paraId="54BB59FC" w14:textId="77777777" w:rsidTr="005D69B5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E71B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CA81" w14:textId="67645C90" w:rsidR="00F5755E" w:rsidRPr="005C5F23" w:rsidRDefault="00A81E7D" w:rsidP="00DF094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Aircraft, FSTD, maintenance</w:t>
            </w:r>
            <w:r w:rsidR="00063977">
              <w:rPr>
                <w:rFonts w:ascii="TH SarabunPSK" w:hAnsi="TH SarabunPSK" w:cs="TH SarabunPSK"/>
                <w:sz w:val="28"/>
              </w:rPr>
              <w:t xml:space="preserve"> and relevant equipment/material</w:t>
            </w:r>
            <w:r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8C95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022D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4E3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73F7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985C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BCA" w14:textId="77777777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BFA8" w14:textId="649ECF48" w:rsidR="00F5755E" w:rsidRPr="005C5F23" w:rsidRDefault="00F5755E" w:rsidP="00DF094D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3D3B85" w14:textId="77777777" w:rsidR="00DF094D" w:rsidRDefault="00DF094D">
      <w:r>
        <w:br w:type="page"/>
      </w: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6211"/>
        <w:gridCol w:w="2009"/>
        <w:gridCol w:w="2160"/>
        <w:gridCol w:w="540"/>
        <w:gridCol w:w="540"/>
        <w:gridCol w:w="540"/>
        <w:gridCol w:w="2489"/>
      </w:tblGrid>
      <w:tr w:rsidR="00DD582D" w:rsidRPr="00677E2A" w14:paraId="62644DDD" w14:textId="77777777" w:rsidTr="00090D70">
        <w:trPr>
          <w:trHeight w:val="546"/>
          <w:tblHeader/>
        </w:trPr>
        <w:tc>
          <w:tcPr>
            <w:tcW w:w="537" w:type="dxa"/>
            <w:vMerge w:val="restart"/>
            <w:shd w:val="clear" w:color="auto" w:fill="F2F2F2" w:themeFill="background1" w:themeFillShade="F2"/>
          </w:tcPr>
          <w:p w14:paraId="0F22E786" w14:textId="0F8277DE" w:rsidR="00DD582D" w:rsidRPr="00677E2A" w:rsidRDefault="00DD582D" w:rsidP="002330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7E2A">
              <w:rPr>
                <w:rFonts w:ascii="TH SarabunPSK" w:hAnsi="TH SarabunPSK" w:cs="TH SarabunPSK"/>
                <w:sz w:val="28"/>
              </w:rPr>
              <w:lastRenderedPageBreak/>
              <w:t>No</w:t>
            </w:r>
          </w:p>
        </w:tc>
        <w:tc>
          <w:tcPr>
            <w:tcW w:w="6211" w:type="dxa"/>
            <w:vMerge w:val="restart"/>
            <w:shd w:val="clear" w:color="auto" w:fill="F2F2F2" w:themeFill="background1" w:themeFillShade="F2"/>
          </w:tcPr>
          <w:p w14:paraId="4918C5BD" w14:textId="2E28F608" w:rsidR="00DD582D" w:rsidRPr="00677E2A" w:rsidRDefault="00DD582D" w:rsidP="00DD58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Requirements</w:t>
            </w:r>
          </w:p>
        </w:tc>
        <w:tc>
          <w:tcPr>
            <w:tcW w:w="2009" w:type="dxa"/>
            <w:vMerge w:val="restart"/>
            <w:shd w:val="clear" w:color="auto" w:fill="F2F2F2" w:themeFill="background1" w:themeFillShade="F2"/>
          </w:tcPr>
          <w:p w14:paraId="449B3A9E" w14:textId="5521F32F" w:rsidR="00DD582D" w:rsidRPr="00677E2A" w:rsidRDefault="00DD582D" w:rsidP="00DD582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Regulation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14:paraId="4C69DBF7" w14:textId="01091BD9" w:rsidR="00DD582D" w:rsidRPr="00677E2A" w:rsidRDefault="00DD582D" w:rsidP="00DD582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Checked by Applicant</w:t>
            </w:r>
          </w:p>
        </w:tc>
        <w:tc>
          <w:tcPr>
            <w:tcW w:w="4109" w:type="dxa"/>
            <w:gridSpan w:val="4"/>
            <w:shd w:val="clear" w:color="auto" w:fill="F2F2F2" w:themeFill="background1" w:themeFillShade="F2"/>
          </w:tcPr>
          <w:p w14:paraId="4B85ADAB" w14:textId="5BA71ECF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CAAT Officials Use O</w:t>
            </w:r>
            <w:r w:rsidRPr="00677E2A">
              <w:rPr>
                <w:rFonts w:ascii="TH SarabunPSK" w:hAnsi="TH SarabunPSK" w:cs="TH SarabunPSK"/>
                <w:sz w:val="28"/>
              </w:rPr>
              <w:t>nly</w:t>
            </w:r>
          </w:p>
        </w:tc>
      </w:tr>
      <w:tr w:rsidR="00DD582D" w:rsidRPr="00677E2A" w14:paraId="471B33C5" w14:textId="77777777" w:rsidTr="00090D70">
        <w:trPr>
          <w:trHeight w:val="546"/>
          <w:tblHeader/>
        </w:trPr>
        <w:tc>
          <w:tcPr>
            <w:tcW w:w="537" w:type="dxa"/>
            <w:vMerge/>
            <w:shd w:val="clear" w:color="auto" w:fill="F2F2F2" w:themeFill="background1" w:themeFillShade="F2"/>
          </w:tcPr>
          <w:p w14:paraId="38B34063" w14:textId="77777777" w:rsidR="00DD582D" w:rsidRPr="00677E2A" w:rsidRDefault="00DD582D" w:rsidP="002330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vMerge/>
            <w:shd w:val="clear" w:color="auto" w:fill="F2F2F2" w:themeFill="background1" w:themeFillShade="F2"/>
          </w:tcPr>
          <w:p w14:paraId="4FB9ECF5" w14:textId="77777777" w:rsidR="00DD582D" w:rsidRDefault="00DD582D" w:rsidP="002330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shd w:val="clear" w:color="auto" w:fill="F2F2F2" w:themeFill="background1" w:themeFillShade="F2"/>
          </w:tcPr>
          <w:p w14:paraId="2C6CD192" w14:textId="77777777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14:paraId="0FD133E0" w14:textId="43655B48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References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1D616A9D" w14:textId="728CB6D6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3D43CB46" w14:textId="3A960697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14:paraId="67BFD98F" w14:textId="30D9D9AD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2489" w:type="dxa"/>
            <w:shd w:val="clear" w:color="auto" w:fill="F2F2F2" w:themeFill="background1" w:themeFillShade="F2"/>
          </w:tcPr>
          <w:p w14:paraId="2AC4486C" w14:textId="0C0B46D5" w:rsidR="00DD582D" w:rsidRPr="00677E2A" w:rsidRDefault="00DD582D" w:rsidP="00EE123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Remarks</w:t>
            </w:r>
          </w:p>
        </w:tc>
      </w:tr>
      <w:tr w:rsidR="00BF1F16" w:rsidRPr="00677E2A" w14:paraId="461DD132" w14:textId="77777777" w:rsidTr="0009711F">
        <w:trPr>
          <w:trHeight w:val="546"/>
        </w:trPr>
        <w:tc>
          <w:tcPr>
            <w:tcW w:w="15026" w:type="dxa"/>
            <w:gridSpan w:val="8"/>
            <w:shd w:val="clear" w:color="auto" w:fill="F2F2F2" w:themeFill="background1" w:themeFillShade="F2"/>
          </w:tcPr>
          <w:p w14:paraId="4D11FCD8" w14:textId="049E3372" w:rsidR="00BF1F16" w:rsidRPr="00A3531B" w:rsidRDefault="00621B42" w:rsidP="00621B42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The 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>requirements of</w:t>
            </w:r>
            <w:r w:rsidRPr="00621B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1B42">
              <w:rPr>
                <w:rFonts w:ascii="TH SarabunPSK" w:hAnsi="TH SarabunPSK" w:cs="TH SarabunPSK" w:hint="cs"/>
                <w:b/>
                <w:bCs/>
                <w:sz w:val="28"/>
              </w:rPr>
              <w:t>Regulation of the Civil Aviation Board No. 89 Relating to the Qualifications</w:t>
            </w:r>
            <w:r w:rsidRPr="00621B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1B42">
              <w:rPr>
                <w:rFonts w:ascii="TH SarabunPSK" w:hAnsi="TH SarabunPSK" w:cs="TH SarabunPSK" w:hint="cs"/>
                <w:b/>
                <w:bCs/>
                <w:sz w:val="28"/>
              </w:rPr>
              <w:t>of Personnel Applicants B.E.2559</w:t>
            </w:r>
            <w:r w:rsidR="00511637"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45006F">
              <w:rPr>
                <w:rFonts w:ascii="TH SarabunPSK" w:hAnsi="TH SarabunPSK" w:cs="TH SarabunPSK"/>
                <w:b/>
                <w:bCs/>
                <w:sz w:val="28"/>
              </w:rPr>
              <w:t xml:space="preserve">Part </w:t>
            </w:r>
            <w:r w:rsidR="00511637">
              <w:rPr>
                <w:rFonts w:ascii="TH SarabunPSK" w:hAnsi="TH SarabunPSK" w:cs="TH SarabunPSK"/>
                <w:b/>
                <w:bCs/>
                <w:sz w:val="28"/>
              </w:rPr>
              <w:t>1. Theoretical</w:t>
            </w:r>
            <w:r w:rsidR="0045006F">
              <w:rPr>
                <w:rFonts w:ascii="TH SarabunPSK" w:hAnsi="TH SarabunPSK" w:cs="TH SarabunPSK"/>
                <w:b/>
                <w:bCs/>
                <w:sz w:val="28"/>
              </w:rPr>
              <w:t xml:space="preserve"> Knowledge</w:t>
            </w:r>
            <w:r w:rsidR="00511637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994BE6" w:rsidRPr="00677E2A" w14:paraId="36D35424" w14:textId="77777777" w:rsidTr="001416B3">
        <w:trPr>
          <w:trHeight w:val="358"/>
        </w:trPr>
        <w:tc>
          <w:tcPr>
            <w:tcW w:w="15026" w:type="dxa"/>
            <w:gridSpan w:val="8"/>
            <w:shd w:val="clear" w:color="auto" w:fill="F2F2F2" w:themeFill="background1" w:themeFillShade="F2"/>
          </w:tcPr>
          <w:p w14:paraId="588664BC" w14:textId="2FBA7618" w:rsidR="00994BE6" w:rsidRPr="00254585" w:rsidRDefault="00994BE6" w:rsidP="00BF1F1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="00621B4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21B42">
              <w:rPr>
                <w:rFonts w:ascii="TH SarabunPSK" w:hAnsi="TH SarabunPSK" w:cs="TH SarabunPSK"/>
                <w:b/>
                <w:bCs/>
                <w:sz w:val="28"/>
              </w:rPr>
              <w:t>Air law</w:t>
            </w:r>
          </w:p>
        </w:tc>
      </w:tr>
      <w:tr w:rsidR="003968AD" w:rsidRPr="00677E2A" w14:paraId="3EBF7FF9" w14:textId="77777777" w:rsidTr="00090D70">
        <w:trPr>
          <w:trHeight w:val="298"/>
        </w:trPr>
        <w:tc>
          <w:tcPr>
            <w:tcW w:w="537" w:type="dxa"/>
          </w:tcPr>
          <w:p w14:paraId="4EE21017" w14:textId="3F116D5E" w:rsidR="003968AD" w:rsidRDefault="00621B42" w:rsidP="003968A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</w:tcPr>
          <w:p w14:paraId="51902C74" w14:textId="0EB10E6D" w:rsidR="003968AD" w:rsidRPr="00021C36" w:rsidRDefault="00621B42" w:rsidP="003968AD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Rules and regulations relevant to the holder of an airline transport pilot licence</w:t>
            </w:r>
          </w:p>
        </w:tc>
        <w:tc>
          <w:tcPr>
            <w:tcW w:w="2009" w:type="dxa"/>
            <w:shd w:val="clear" w:color="auto" w:fill="auto"/>
          </w:tcPr>
          <w:p w14:paraId="112B08F1" w14:textId="150A7E15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RCAB 89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>3(</w:t>
            </w:r>
            <w:r w:rsidR="00E621D8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="00E621D8">
              <w:rPr>
                <w:rFonts w:ascii="TH SarabunPSK" w:hAnsi="TH SarabunPSK" w:cs="TH SarabunPSK"/>
                <w:sz w:val="28"/>
              </w:rPr>
              <w:t>(</w:t>
            </w:r>
            <w:r w:rsidR="00E621D8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="00E621D8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="00E621D8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5D0F68D" w14:textId="73474B92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8F5D69" w14:textId="77777777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2FF44FC" w14:textId="77777777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6064818" w14:textId="77777777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0C5F4AA6" w14:textId="2FC55A26" w:rsidR="003968AD" w:rsidRPr="00677E2A" w:rsidRDefault="003968AD" w:rsidP="003968AD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78D2B421" w14:textId="77777777" w:rsidTr="00090D70">
        <w:trPr>
          <w:trHeight w:val="376"/>
        </w:trPr>
        <w:tc>
          <w:tcPr>
            <w:tcW w:w="537" w:type="dxa"/>
          </w:tcPr>
          <w:p w14:paraId="75E55DEF" w14:textId="72070066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</w:tcPr>
          <w:p w14:paraId="7B51906F" w14:textId="7193294C" w:rsidR="00E621D8" w:rsidRPr="00021C36" w:rsidRDefault="00E621D8" w:rsidP="00E621D8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Rules of the air</w:t>
            </w:r>
          </w:p>
        </w:tc>
        <w:tc>
          <w:tcPr>
            <w:tcW w:w="2009" w:type="dxa"/>
            <w:shd w:val="clear" w:color="auto" w:fill="auto"/>
          </w:tcPr>
          <w:p w14:paraId="0F42085B" w14:textId="34F2609B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290CDE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90CD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90CDE">
              <w:rPr>
                <w:rFonts w:ascii="TH SarabunPSK" w:hAnsi="TH SarabunPSK" w:cs="TH SarabunPSK"/>
                <w:sz w:val="28"/>
              </w:rPr>
              <w:t>3(5)(</w:t>
            </w:r>
            <w:r w:rsidRPr="00290CDE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90CDE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290C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2D514544" w14:textId="598CF28E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1DB1A5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D8E773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D812DC3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20ABC5DF" w14:textId="0769FD40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5FD12C13" w14:textId="77777777" w:rsidTr="00090D70">
        <w:trPr>
          <w:trHeight w:val="358"/>
        </w:trPr>
        <w:tc>
          <w:tcPr>
            <w:tcW w:w="537" w:type="dxa"/>
          </w:tcPr>
          <w:p w14:paraId="46555810" w14:textId="56C9BC25" w:rsidR="00E621D8" w:rsidRPr="008B16C4" w:rsidRDefault="00E621D8" w:rsidP="00E621D8">
            <w:pPr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6211" w:type="dxa"/>
          </w:tcPr>
          <w:p w14:paraId="5320443D" w14:textId="2A54186F" w:rsidR="00E621D8" w:rsidRPr="00021C36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Appropriate air traffic services practices and procedures</w:t>
            </w:r>
          </w:p>
        </w:tc>
        <w:tc>
          <w:tcPr>
            <w:tcW w:w="2009" w:type="dxa"/>
            <w:shd w:val="clear" w:color="auto" w:fill="auto"/>
          </w:tcPr>
          <w:p w14:paraId="4AE8A19D" w14:textId="76AC17F4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290CDE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90CDE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90CDE">
              <w:rPr>
                <w:rFonts w:ascii="TH SarabunPSK" w:hAnsi="TH SarabunPSK" w:cs="TH SarabunPSK"/>
                <w:sz w:val="28"/>
              </w:rPr>
              <w:t>3(5)(</w:t>
            </w:r>
            <w:r w:rsidRPr="00290CDE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90CDE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290CDE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14:paraId="6FDED121" w14:textId="6B919406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209CEDB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D5188B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BF7AB0E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A942160" w14:textId="2162E27E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80EB6" w:rsidRPr="00677E2A" w14:paraId="6A12EBDD" w14:textId="77777777" w:rsidTr="00090D7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A5699E" w14:textId="77777777" w:rsidR="00280EB6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BD19F21" w14:textId="1E89A315" w:rsidR="00280EB6" w:rsidRDefault="00280EB6" w:rsidP="00005833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3D26877" w14:textId="77777777" w:rsidR="00280EB6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9FE6EE7" w14:textId="66F11313" w:rsidR="00280EB6" w:rsidRPr="00677E2A" w:rsidRDefault="003E06EA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shd w:val="clear" w:color="auto" w:fill="auto"/>
          </w:tcPr>
          <w:p w14:paraId="40F16D4F" w14:textId="77777777" w:rsidR="00280EB6" w:rsidRPr="00677E2A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8FB3DEE" w14:textId="77777777" w:rsidR="00280EB6" w:rsidRPr="00677E2A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98378DA" w14:textId="77777777" w:rsidR="00280EB6" w:rsidRPr="00677E2A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3C00F2C" w14:textId="77777777" w:rsidR="00280EB6" w:rsidRPr="00677E2A" w:rsidRDefault="00280EB6" w:rsidP="003968AD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4BE6" w:rsidRPr="00677E2A" w14:paraId="2D644AD7" w14:textId="77777777" w:rsidTr="001416B3">
        <w:trPr>
          <w:trHeight w:val="3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8D948" w14:textId="1EEDFFD2" w:rsidR="00994BE6" w:rsidRPr="00C52DEB" w:rsidRDefault="00994BE6" w:rsidP="00E802E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="00621B42">
              <w:rPr>
                <w:rFonts w:ascii="TH SarabunPSK" w:hAnsi="TH SarabunPSK" w:cs="TH SarabunPSK"/>
                <w:b/>
                <w:bCs/>
                <w:sz w:val="28"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621B42">
              <w:rPr>
                <w:rFonts w:ascii="TH SarabunPSK" w:hAnsi="TH SarabunPSK" w:cs="TH SarabunPSK"/>
                <w:b/>
                <w:bCs/>
                <w:sz w:val="28"/>
              </w:rPr>
              <w:t>Aircraft general knowledge for aeroplanes, helicopters and powered-lifts</w:t>
            </w:r>
          </w:p>
        </w:tc>
      </w:tr>
      <w:tr w:rsidR="00633DD6" w:rsidRPr="00677E2A" w14:paraId="0CFAFE73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C6AB" w14:textId="4712F027" w:rsidR="00633DD6" w:rsidRPr="00C52DEB" w:rsidRDefault="00007133" w:rsidP="00633DD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D3CA" w14:textId="0A9974DE" w:rsidR="00633DD6" w:rsidRPr="001313B9" w:rsidRDefault="001313B9" w:rsidP="00633DD6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general characteristics and limitations of electrical, hydraulic, pressurization and other aircraft systems; flight control systems, including autopilot and stability augmentation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4D0D" w14:textId="2C43AAD9" w:rsidR="00633DD6" w:rsidRPr="00C52DEB" w:rsidRDefault="00E621D8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RCAB 89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>3(5)(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A4D2A" w14:textId="1A06E712" w:rsidR="00633DD6" w:rsidRPr="00C52DEB" w:rsidRDefault="00633DD6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F06F2" w14:textId="77777777" w:rsidR="00633DD6" w:rsidRPr="00C52DEB" w:rsidRDefault="00633DD6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A3EB6" w14:textId="77777777" w:rsidR="00633DD6" w:rsidRPr="00C52DEB" w:rsidRDefault="00633DD6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04D34A" w14:textId="77777777" w:rsidR="00633DD6" w:rsidRPr="00C52DEB" w:rsidRDefault="00633DD6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3A704" w14:textId="1B3BC54E" w:rsidR="00633DD6" w:rsidRPr="00C52DEB" w:rsidRDefault="00633DD6" w:rsidP="00633DD6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2E00F956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0A5" w14:textId="4281DCA9" w:rsidR="00E621D8" w:rsidRPr="00C52DEB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C209" w14:textId="2E5FF3C0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principles of operation, handling procedures and operating limitations of aircraft engines; effects of atmospheric conditions on engine performance; relevant operational information from the flight manual or other appropriate document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E06ECA" w14:textId="06C1A8B8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E4F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681E4F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81E4F">
              <w:rPr>
                <w:rFonts w:ascii="TH SarabunPSK" w:hAnsi="TH SarabunPSK" w:cs="TH SarabunPSK"/>
                <w:sz w:val="28"/>
              </w:rPr>
              <w:t>3(5)(</w:t>
            </w:r>
            <w:r w:rsidRPr="00681E4F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81E4F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681E4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D840E7" w14:textId="1E962A46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ED07C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0F479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F8E1D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F4F46" w14:textId="7111DAE6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09AB1053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CB71" w14:textId="5D79EAAD" w:rsidR="00E621D8" w:rsidRPr="00C52DEB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E4D" w14:textId="56483CC8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operating procedures and limitations of the relevant category of aircraft; effects of atmospheric conditions on aircraft performance in accordance with the relevant operational information from the flight manual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FC1AF" w14:textId="130DE7A3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81E4F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681E4F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81E4F">
              <w:rPr>
                <w:rFonts w:ascii="TH SarabunPSK" w:hAnsi="TH SarabunPSK" w:cs="TH SarabunPSK"/>
                <w:sz w:val="28"/>
              </w:rPr>
              <w:t>3(5)(</w:t>
            </w:r>
            <w:r w:rsidRPr="00681E4F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81E4F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681E4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D6F0F9" w14:textId="66C1C2EC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72F5C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0D163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3D8B32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17C9F1" w14:textId="1FC2849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4E176F3D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D01A" w14:textId="7EBFA3C2" w:rsidR="00E621D8" w:rsidRPr="00E621D8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 w:rsidRPr="00E621D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B8B" w14:textId="306D239F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use and serviceability checks of equipment and systems of appropriate aircraft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E4208E" w14:textId="2320A7E9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7AC9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87AC9">
              <w:rPr>
                <w:rFonts w:ascii="TH SarabunPSK" w:hAnsi="TH SarabunPSK" w:cs="TH SarabunPSK"/>
                <w:sz w:val="28"/>
              </w:rPr>
              <w:t>3(5)(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87AC9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287AC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07152" w14:textId="3F0C108F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8477C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B1AB8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CC0EF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28EA7" w14:textId="2BBCAAE1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2ED2C965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AE97" w14:textId="3DF5D60B" w:rsidR="00E621D8" w:rsidRP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E621D8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245" w14:textId="00A1A283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flight instruments; compasses, turning and acceleration errors; gyroscopic instruments, operational limits and precession effects; practices and procedures in the event of malfunctions of various flight instruments and electronic display units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7CB9F" w14:textId="58244063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87AC9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87AC9">
              <w:rPr>
                <w:rFonts w:ascii="TH SarabunPSK" w:hAnsi="TH SarabunPSK" w:cs="TH SarabunPSK"/>
                <w:sz w:val="28"/>
              </w:rPr>
              <w:t>3(5)(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87AC9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287AC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B6256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5357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D8C4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BED5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6ACDF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28C9D7DB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D3F" w14:textId="64625704" w:rsidR="00E621D8" w:rsidRP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E621D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AED9" w14:textId="35B1BB8C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maintenance procedures for airframes, systems and engines of appropriate aircraft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DA980" w14:textId="48889C65" w:rsid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287AC9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87AC9">
              <w:rPr>
                <w:rFonts w:ascii="TH SarabunPSK" w:hAnsi="TH SarabunPSK" w:cs="TH SarabunPSK"/>
                <w:sz w:val="28"/>
              </w:rPr>
              <w:t>3(5)(</w:t>
            </w:r>
            <w:r w:rsidRPr="00287AC9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87AC9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287AC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C7834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C4186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A9B53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5C3B4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1904D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313B9" w:rsidRPr="00677E2A" w14:paraId="0D7172B4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2B4" w14:textId="1A9D96C7" w:rsidR="001313B9" w:rsidRPr="00E621D8" w:rsidRDefault="00E621D8" w:rsidP="00007133">
            <w:pPr>
              <w:rPr>
                <w:rFonts w:ascii="TH SarabunPSK" w:hAnsi="TH SarabunPSK" w:cs="TH SarabunPSK"/>
                <w:sz w:val="28"/>
              </w:rPr>
            </w:pPr>
            <w:r w:rsidRPr="00E621D8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A854" w14:textId="544A1CEF" w:rsidR="001313B9" w:rsidRPr="001313B9" w:rsidRDefault="001313B9" w:rsidP="00007133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for helicopters and powered-lifts, transmission (power trains) where applicable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385631" w14:textId="28895A78" w:rsidR="001313B9" w:rsidRDefault="00E621D8" w:rsidP="000071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RCAB 89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>3(5)(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F47B3" w14:textId="77777777" w:rsidR="001313B9" w:rsidRPr="00C52DEB" w:rsidRDefault="001313B9" w:rsidP="00007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E9D2E" w14:textId="77777777" w:rsidR="001313B9" w:rsidRPr="00C52DEB" w:rsidRDefault="001313B9" w:rsidP="00007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0D0EA" w14:textId="77777777" w:rsidR="001313B9" w:rsidRPr="00C52DEB" w:rsidRDefault="001313B9" w:rsidP="00007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B8DBB" w14:textId="77777777" w:rsidR="001313B9" w:rsidRPr="00C52DEB" w:rsidRDefault="001313B9" w:rsidP="00007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07EB" w14:textId="77777777" w:rsidR="001313B9" w:rsidRPr="00C52DEB" w:rsidRDefault="001313B9" w:rsidP="000071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05833" w:rsidRPr="00677E2A" w14:paraId="7014BFD3" w14:textId="77777777" w:rsidTr="00090D70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2C8C" w14:textId="77777777" w:rsidR="00005833" w:rsidRPr="00E621D8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9E2" w14:textId="031DC787" w:rsidR="00005833" w:rsidRDefault="00005833" w:rsidP="00005833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A077" w14:textId="018539F0" w:rsidR="00005833" w:rsidRDefault="00005833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2EC5D" w14:textId="5B20F89D" w:rsidR="00005833" w:rsidRPr="00C52DEB" w:rsidRDefault="003E06EA" w:rsidP="003E0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A4CC" w14:textId="77777777" w:rsidR="00005833" w:rsidRPr="00C52DEB" w:rsidRDefault="00005833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8E700" w14:textId="77777777" w:rsidR="00005833" w:rsidRPr="00C52DEB" w:rsidRDefault="00005833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2AA04" w14:textId="77777777" w:rsidR="00005833" w:rsidRPr="00C52DEB" w:rsidRDefault="00005833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2C14" w14:textId="77777777" w:rsidR="00005833" w:rsidRPr="00C52DEB" w:rsidRDefault="00005833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05833" w:rsidRPr="00677E2A" w14:paraId="68F158E3" w14:textId="77777777" w:rsidTr="003424E9">
        <w:trPr>
          <w:trHeight w:val="358"/>
        </w:trPr>
        <w:tc>
          <w:tcPr>
            <w:tcW w:w="15026" w:type="dxa"/>
            <w:gridSpan w:val="8"/>
            <w:shd w:val="clear" w:color="auto" w:fill="F2F2F2" w:themeFill="background1" w:themeFillShade="F2"/>
          </w:tcPr>
          <w:p w14:paraId="047A7544" w14:textId="16910805" w:rsidR="00005833" w:rsidRPr="00254585" w:rsidRDefault="00621B42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3. Flight Performance, planning and loading </w:t>
            </w:r>
            <w:r w:rsidR="0000583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005833" w:rsidRPr="00677E2A" w14:paraId="40BB0E2B" w14:textId="77777777" w:rsidTr="00D43A3C">
        <w:trPr>
          <w:trHeight w:val="298"/>
        </w:trPr>
        <w:tc>
          <w:tcPr>
            <w:tcW w:w="537" w:type="dxa"/>
          </w:tcPr>
          <w:p w14:paraId="0DEBFC98" w14:textId="77777777" w:rsidR="00005833" w:rsidRDefault="00005833" w:rsidP="0000583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</w:tcPr>
          <w:p w14:paraId="31461DEC" w14:textId="5D894DE3" w:rsidR="00005833" w:rsidRPr="001313B9" w:rsidRDefault="001313B9" w:rsidP="00005833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effects of loading and mass distribution on aircraft handling, flight characteristics and performance; mass and balance calculations</w:t>
            </w:r>
          </w:p>
        </w:tc>
        <w:tc>
          <w:tcPr>
            <w:tcW w:w="2009" w:type="dxa"/>
            <w:shd w:val="clear" w:color="auto" w:fill="auto"/>
          </w:tcPr>
          <w:p w14:paraId="69F6C43E" w14:textId="1F174A1C" w:rsidR="00005833" w:rsidRPr="00677E2A" w:rsidRDefault="00E621D8" w:rsidP="00005833">
            <w:pPr>
              <w:ind w:right="25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RCAB 89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28"/>
              </w:rPr>
              <w:t>3(5)(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3AD372BD" w14:textId="77777777" w:rsidR="00005833" w:rsidRPr="00677E2A" w:rsidRDefault="00005833" w:rsidP="00005833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CE58BEF" w14:textId="77777777" w:rsidR="00005833" w:rsidRPr="00677E2A" w:rsidRDefault="00005833" w:rsidP="00005833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D363068" w14:textId="77777777" w:rsidR="00005833" w:rsidRPr="00677E2A" w:rsidRDefault="00005833" w:rsidP="00005833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2EBE4CA" w14:textId="77777777" w:rsidR="00005833" w:rsidRPr="00677E2A" w:rsidRDefault="00005833" w:rsidP="00005833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EB4FF83" w14:textId="77777777" w:rsidR="00005833" w:rsidRPr="00677E2A" w:rsidRDefault="00005833" w:rsidP="00005833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0F09E752" w14:textId="77777777" w:rsidTr="00D43A3C">
        <w:trPr>
          <w:trHeight w:val="376"/>
        </w:trPr>
        <w:tc>
          <w:tcPr>
            <w:tcW w:w="537" w:type="dxa"/>
          </w:tcPr>
          <w:p w14:paraId="631B6FB2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</w:tcPr>
          <w:p w14:paraId="2E98E4F8" w14:textId="684AF010" w:rsidR="00E621D8" w:rsidRPr="001313B9" w:rsidRDefault="00E621D8" w:rsidP="00E621D8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use and practical application of take-off, landing and other performance data, including procedures for cruise control</w:t>
            </w:r>
          </w:p>
        </w:tc>
        <w:tc>
          <w:tcPr>
            <w:tcW w:w="2009" w:type="dxa"/>
            <w:shd w:val="clear" w:color="auto" w:fill="auto"/>
          </w:tcPr>
          <w:p w14:paraId="3A94C7C0" w14:textId="49E19A39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4809F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78BFD96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3053224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9617F8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66EA1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32E373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5CCD09F5" w14:textId="77777777" w:rsidTr="00D43A3C">
        <w:trPr>
          <w:trHeight w:val="358"/>
        </w:trPr>
        <w:tc>
          <w:tcPr>
            <w:tcW w:w="537" w:type="dxa"/>
          </w:tcPr>
          <w:p w14:paraId="09FBE532" w14:textId="77777777" w:rsidR="00E621D8" w:rsidRPr="008B16C4" w:rsidRDefault="00E621D8" w:rsidP="00E621D8">
            <w:pPr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6211" w:type="dxa"/>
          </w:tcPr>
          <w:p w14:paraId="1F946FAE" w14:textId="47D76458" w:rsidR="00E621D8" w:rsidRPr="001313B9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 xml:space="preserve">pre-flight and </w:t>
            </w:r>
            <w:proofErr w:type="spellStart"/>
            <w:r w:rsidRPr="001313B9">
              <w:rPr>
                <w:rFonts w:ascii="TH SarabunPSK" w:hAnsi="TH SarabunPSK" w:cs="TH SarabunPSK" w:hint="cs"/>
                <w:sz w:val="28"/>
              </w:rPr>
              <w:t>en</w:t>
            </w:r>
            <w:proofErr w:type="spellEnd"/>
            <w:r w:rsidRPr="001313B9">
              <w:rPr>
                <w:rFonts w:ascii="TH SarabunPSK" w:hAnsi="TH SarabunPSK" w:cs="TH SarabunPSK" w:hint="cs"/>
                <w:sz w:val="28"/>
              </w:rPr>
              <w:t>-route operational flight planning; preparation and filing of air traffic services flight plans; appropriate air traffic services procedures; altimeter setting procedures</w:t>
            </w:r>
          </w:p>
        </w:tc>
        <w:tc>
          <w:tcPr>
            <w:tcW w:w="2009" w:type="dxa"/>
            <w:shd w:val="clear" w:color="auto" w:fill="auto"/>
          </w:tcPr>
          <w:p w14:paraId="1C8D28C0" w14:textId="18CC056B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 w:rsidRPr="004809F7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6E610C9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C2DCC16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3FB34F2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72AF04B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55158EB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7621A09C" w14:textId="77777777" w:rsidTr="00D43A3C">
        <w:tc>
          <w:tcPr>
            <w:tcW w:w="537" w:type="dxa"/>
            <w:tcBorders>
              <w:bottom w:val="single" w:sz="4" w:space="0" w:color="auto"/>
            </w:tcBorders>
          </w:tcPr>
          <w:p w14:paraId="4103ECFF" w14:textId="62629ED8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4EA7C92E" w14:textId="6461B48A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in the case of helicopters and powered-lifts, effects of external loading on handling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15DDBBAF" w14:textId="38608662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7675F779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26A3C11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332501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C365A1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7C2A1983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5833" w:rsidRPr="00677E2A" w14:paraId="1FF4C330" w14:textId="77777777" w:rsidTr="00D43A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EDB1" w14:textId="77777777" w:rsidR="00005833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261C4" w14:textId="3FBFD6F4" w:rsidR="00005833" w:rsidRPr="001313B9" w:rsidRDefault="00005833" w:rsidP="00215BA0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1AD541A" w14:textId="6F0C5732" w:rsidR="00005833" w:rsidRDefault="00005833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11803041" w14:textId="29E8CAE1" w:rsidR="00005833" w:rsidRPr="00677E2A" w:rsidRDefault="003E06EA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DC7FA09" w14:textId="77777777" w:rsidR="00005833" w:rsidRPr="00677E2A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BD035F5" w14:textId="77777777" w:rsidR="00005833" w:rsidRPr="00677E2A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DB30098" w14:textId="77777777" w:rsidR="00005833" w:rsidRPr="00677E2A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572ACC84" w14:textId="77777777" w:rsidR="00005833" w:rsidRPr="00677E2A" w:rsidRDefault="00005833" w:rsidP="00005833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05833" w:rsidRPr="00677E2A" w14:paraId="20146498" w14:textId="77777777" w:rsidTr="003424E9">
        <w:trPr>
          <w:trHeight w:val="3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414C2E" w14:textId="02DE1560" w:rsidR="00005833" w:rsidRPr="00C52DEB" w:rsidRDefault="00621B42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</w:t>
            </w:r>
            <w:r w:rsidR="0000583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Human performance</w:t>
            </w:r>
          </w:p>
        </w:tc>
      </w:tr>
      <w:tr w:rsidR="00E621D8" w:rsidRPr="00677E2A" w14:paraId="60B6251D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2DB" w14:textId="66AE0C90" w:rsidR="00E621D8" w:rsidRPr="00C52DEB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4A87" w14:textId="1976FFAE" w:rsidR="00E621D8" w:rsidRPr="001313B9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1313B9">
              <w:rPr>
                <w:rFonts w:ascii="TH SarabunPSK" w:hAnsi="TH SarabunPSK" w:cs="TH SarabunPSK" w:hint="cs"/>
                <w:sz w:val="28"/>
              </w:rPr>
              <w:t>human performance including principles of TEM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DAF754" w14:textId="2759C62B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4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F4D00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9B9A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47F3A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1D76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20DBF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15BA0" w:rsidRPr="00677E2A" w14:paraId="42B9BA04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BD78" w14:textId="77777777" w:rsidR="00215BA0" w:rsidRDefault="00215BA0" w:rsidP="00005833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7FEE" w14:textId="317687A4" w:rsidR="00215BA0" w:rsidRDefault="00215BA0" w:rsidP="00215BA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BB769" w14:textId="4779FD0B" w:rsidR="00215BA0" w:rsidRDefault="00215BA0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80AD6" w14:textId="473879DC" w:rsidR="00215BA0" w:rsidRPr="00C52DEB" w:rsidRDefault="003E06EA" w:rsidP="003E0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4AFD2" w14:textId="77777777" w:rsidR="00215BA0" w:rsidRPr="00C52DEB" w:rsidRDefault="00215BA0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03B3" w14:textId="77777777" w:rsidR="00215BA0" w:rsidRPr="00C52DEB" w:rsidRDefault="00215BA0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CBFF7" w14:textId="77777777" w:rsidR="00215BA0" w:rsidRPr="00C52DEB" w:rsidRDefault="00215BA0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D740B" w14:textId="77777777" w:rsidR="00215BA0" w:rsidRPr="00C52DEB" w:rsidRDefault="00215BA0" w:rsidP="000058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424E9" w:rsidRPr="00254585" w14:paraId="62795230" w14:textId="77777777" w:rsidTr="00933EC2">
        <w:trPr>
          <w:trHeight w:val="358"/>
        </w:trPr>
        <w:tc>
          <w:tcPr>
            <w:tcW w:w="15026" w:type="dxa"/>
            <w:gridSpan w:val="8"/>
            <w:shd w:val="clear" w:color="auto" w:fill="F2F2F2" w:themeFill="background1" w:themeFillShade="F2"/>
          </w:tcPr>
          <w:p w14:paraId="79DE5BEB" w14:textId="466DE357" w:rsidR="003424E9" w:rsidRPr="00254585" w:rsidRDefault="00621B42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5.</w:t>
            </w:r>
            <w:r w:rsidR="003424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Meteorology</w:t>
            </w:r>
            <w:r w:rsidR="003424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E621D8" w:rsidRPr="00677E2A" w14:paraId="718EC3AF" w14:textId="77777777" w:rsidTr="00D43A3C">
        <w:trPr>
          <w:trHeight w:val="298"/>
        </w:trPr>
        <w:tc>
          <w:tcPr>
            <w:tcW w:w="537" w:type="dxa"/>
          </w:tcPr>
          <w:p w14:paraId="226EA912" w14:textId="77777777" w:rsid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</w:tcPr>
          <w:p w14:paraId="0A58DA87" w14:textId="50451424" w:rsidR="00E621D8" w:rsidRPr="00CB7844" w:rsidRDefault="00E621D8" w:rsidP="00E621D8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interpretation and application of aeronautical meteorological reports, charts and forecasts; codes and abbreviations; use of, and procedures for obtaining, meteorological information, pre-flight and in-flight; altimetry</w:t>
            </w:r>
          </w:p>
        </w:tc>
        <w:tc>
          <w:tcPr>
            <w:tcW w:w="2009" w:type="dxa"/>
            <w:shd w:val="clear" w:color="auto" w:fill="auto"/>
          </w:tcPr>
          <w:p w14:paraId="0DC42F5C" w14:textId="4BC0B293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  <w:cs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14:paraId="3A598662" w14:textId="77777777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17852CA7" w14:textId="77777777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B0ECE58" w14:textId="77777777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20EF158" w14:textId="77777777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024D7BB0" w14:textId="77777777" w:rsidR="00E621D8" w:rsidRPr="00677E2A" w:rsidRDefault="00E621D8" w:rsidP="00E621D8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0DB525E9" w14:textId="77777777" w:rsidTr="00D43A3C">
        <w:trPr>
          <w:trHeight w:val="376"/>
        </w:trPr>
        <w:tc>
          <w:tcPr>
            <w:tcW w:w="537" w:type="dxa"/>
          </w:tcPr>
          <w:p w14:paraId="0CF60BF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</w:tcPr>
          <w:p w14:paraId="5636933E" w14:textId="7B4F2C9D" w:rsidR="00E621D8" w:rsidRPr="00CB7844" w:rsidRDefault="00E621D8" w:rsidP="00E621D8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 xml:space="preserve">aeronautical meteorology; climatology of relevant areas in respect of the elements having an effect upon aviation; the movement of pressure systems; the structure of fronts, and the origin and characteristics of significant weather phenomena which affect take-off, </w:t>
            </w:r>
            <w:proofErr w:type="spellStart"/>
            <w:r w:rsidRPr="00CB7844">
              <w:rPr>
                <w:rFonts w:ascii="TH SarabunPSK" w:hAnsi="TH SarabunPSK" w:cs="TH SarabunPSK" w:hint="cs"/>
                <w:sz w:val="28"/>
              </w:rPr>
              <w:t>en</w:t>
            </w:r>
            <w:proofErr w:type="spellEnd"/>
            <w:r w:rsidRPr="00CB7844">
              <w:rPr>
                <w:rFonts w:ascii="TH SarabunPSK" w:hAnsi="TH SarabunPSK" w:cs="TH SarabunPSK" w:hint="cs"/>
                <w:sz w:val="28"/>
              </w:rPr>
              <w:t>-route and landing conditions</w:t>
            </w:r>
          </w:p>
        </w:tc>
        <w:tc>
          <w:tcPr>
            <w:tcW w:w="2009" w:type="dxa"/>
            <w:shd w:val="clear" w:color="auto" w:fill="auto"/>
          </w:tcPr>
          <w:p w14:paraId="06BBA36B" w14:textId="28EBECAE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9306DA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06DA">
              <w:rPr>
                <w:rFonts w:ascii="TH SarabunPSK" w:hAnsi="TH SarabunPSK" w:cs="TH SarabunPSK"/>
                <w:sz w:val="28"/>
              </w:rPr>
              <w:t>3(5)(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9306DA">
              <w:rPr>
                <w:rFonts w:ascii="TH SarabunPSK" w:hAnsi="TH SarabunPSK" w:cs="TH SarabunPSK"/>
                <w:sz w:val="28"/>
                <w:lang w:val="en-US"/>
              </w:rPr>
              <w:t>)5</w:t>
            </w:r>
          </w:p>
        </w:tc>
        <w:tc>
          <w:tcPr>
            <w:tcW w:w="2160" w:type="dxa"/>
            <w:shd w:val="clear" w:color="auto" w:fill="auto"/>
          </w:tcPr>
          <w:p w14:paraId="6778F6F1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6A668C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90F2D81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6518E12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71C42B11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5D77183D" w14:textId="77777777" w:rsidTr="00D43A3C">
        <w:trPr>
          <w:trHeight w:val="358"/>
        </w:trPr>
        <w:tc>
          <w:tcPr>
            <w:tcW w:w="537" w:type="dxa"/>
          </w:tcPr>
          <w:p w14:paraId="797C237F" w14:textId="77777777" w:rsidR="00E621D8" w:rsidRPr="008B16C4" w:rsidRDefault="00E621D8" w:rsidP="00E621D8">
            <w:pPr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6211" w:type="dxa"/>
          </w:tcPr>
          <w:p w14:paraId="2A6AC6C2" w14:textId="453218DB" w:rsidR="00E621D8" w:rsidRPr="00CB7844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causes, recognition and effects of icing; frontal zone penetration procedures; hazardous weather avoidance</w:t>
            </w:r>
          </w:p>
        </w:tc>
        <w:tc>
          <w:tcPr>
            <w:tcW w:w="2009" w:type="dxa"/>
            <w:shd w:val="clear" w:color="auto" w:fill="auto"/>
          </w:tcPr>
          <w:p w14:paraId="5D57D19F" w14:textId="20D0B54B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9306DA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06DA">
              <w:rPr>
                <w:rFonts w:ascii="TH SarabunPSK" w:hAnsi="TH SarabunPSK" w:cs="TH SarabunPSK"/>
                <w:sz w:val="28"/>
              </w:rPr>
              <w:t>3(5)(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9306DA">
              <w:rPr>
                <w:rFonts w:ascii="TH SarabunPSK" w:hAnsi="TH SarabunPSK" w:cs="TH SarabunPSK"/>
                <w:sz w:val="28"/>
                <w:lang w:val="en-US"/>
              </w:rPr>
              <w:t>)5</w:t>
            </w:r>
          </w:p>
        </w:tc>
        <w:tc>
          <w:tcPr>
            <w:tcW w:w="2160" w:type="dxa"/>
            <w:shd w:val="clear" w:color="auto" w:fill="auto"/>
          </w:tcPr>
          <w:p w14:paraId="0D11B61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B83C827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9A26FA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7A28B06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71BC3CD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2094F66A" w14:textId="77777777" w:rsidTr="00D43A3C">
        <w:tc>
          <w:tcPr>
            <w:tcW w:w="537" w:type="dxa"/>
            <w:tcBorders>
              <w:bottom w:val="single" w:sz="4" w:space="0" w:color="auto"/>
            </w:tcBorders>
          </w:tcPr>
          <w:p w14:paraId="3CE9BA0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6D9328B0" w14:textId="7410317E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 xml:space="preserve">in the case of aeroplanes and powered-lifts, practical </w:t>
            </w:r>
            <w:r w:rsidR="006C1EAE" w:rsidRPr="00CB7844">
              <w:rPr>
                <w:rFonts w:ascii="TH SarabunPSK" w:hAnsi="TH SarabunPSK" w:cs="TH SarabunPSK"/>
                <w:sz w:val="28"/>
              </w:rPr>
              <w:t>high-altitude</w:t>
            </w:r>
            <w:r w:rsidRPr="00CB7844">
              <w:rPr>
                <w:rFonts w:ascii="TH SarabunPSK" w:hAnsi="TH SarabunPSK" w:cs="TH SarabunPSK" w:hint="cs"/>
                <w:sz w:val="28"/>
              </w:rPr>
              <w:t xml:space="preserve"> meteorology, including interpretation and use of weather reports, charts and forecasts; </w:t>
            </w:r>
            <w:proofErr w:type="spellStart"/>
            <w:r w:rsidRPr="00CB7844">
              <w:rPr>
                <w:rFonts w:ascii="TH SarabunPSK" w:hAnsi="TH SarabunPSK" w:cs="TH SarabunPSK" w:hint="cs"/>
                <w:sz w:val="28"/>
              </w:rPr>
              <w:t>jetstreams</w:t>
            </w:r>
            <w:proofErr w:type="spellEnd"/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18CC8F8" w14:textId="6A019DF0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9306DA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9306DA">
              <w:rPr>
                <w:rFonts w:ascii="TH SarabunPSK" w:hAnsi="TH SarabunPSK" w:cs="TH SarabunPSK"/>
                <w:sz w:val="28"/>
              </w:rPr>
              <w:t>3(5)(</w:t>
            </w:r>
            <w:r w:rsidRPr="009306D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9306DA">
              <w:rPr>
                <w:rFonts w:ascii="TH SarabunPSK" w:hAnsi="TH SarabunPSK" w:cs="TH SarabunPSK"/>
                <w:sz w:val="28"/>
                <w:lang w:val="en-US"/>
              </w:rPr>
              <w:t>)5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106B4A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94C327F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B39F9D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0A32A6CB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54356C9F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14B8C276" w14:textId="77777777" w:rsidTr="00D43A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C3F9" w14:textId="77777777" w:rsid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510E1" w14:textId="4B9AA97D" w:rsidR="00E621D8" w:rsidRPr="00CB7844" w:rsidRDefault="00E621D8" w:rsidP="00E621D8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6557761" w14:textId="2DED7952" w:rsidR="00E621D8" w:rsidRDefault="00E621D8" w:rsidP="00E621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7D1B6F5" w14:textId="6959821C" w:rsidR="00E621D8" w:rsidRPr="00677E2A" w:rsidRDefault="00E621D8" w:rsidP="00E621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3648C01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335BC247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238F54F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3E27B78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424E9" w:rsidRPr="00677E2A" w14:paraId="643E9384" w14:textId="77777777" w:rsidTr="00C641E4">
        <w:trPr>
          <w:trHeight w:val="313"/>
        </w:trPr>
        <w:tc>
          <w:tcPr>
            <w:tcW w:w="150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8EB7B" w14:textId="597BC190" w:rsidR="003424E9" w:rsidRPr="00CB7844" w:rsidRDefault="00621B42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844">
              <w:rPr>
                <w:rFonts w:ascii="TH SarabunPSK" w:hAnsi="TH SarabunPSK" w:cs="TH SarabunPSK" w:hint="cs"/>
                <w:b/>
                <w:bCs/>
                <w:sz w:val="28"/>
              </w:rPr>
              <w:t>6. Navigation</w:t>
            </w:r>
          </w:p>
        </w:tc>
      </w:tr>
      <w:tr w:rsidR="003424E9" w:rsidRPr="00677E2A" w14:paraId="1B316E2C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13E2" w14:textId="77777777" w:rsidR="003424E9" w:rsidRPr="00C52DEB" w:rsidRDefault="003424E9" w:rsidP="003424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247" w14:textId="21631508" w:rsidR="003424E9" w:rsidRPr="00CB7844" w:rsidRDefault="00CB7844" w:rsidP="003424E9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air navigation, including the use of aeronautical charts, radio navigation aids and area navigation systems; specific navigation requirements for long-range flights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18B15" w14:textId="5FE36BCB" w:rsidR="003424E9" w:rsidRPr="00C52DEB" w:rsidRDefault="00E621D8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5D94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CFAC0B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7DB17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6CEAEE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D83AD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16E5EC9D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5E28" w14:textId="77777777" w:rsidR="00E621D8" w:rsidRPr="00C52DEB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0C02" w14:textId="3E6DD3F7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use, limitation and serviceability of avionics and instruments necessary for the control and navigation of aircraft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A7CA6" w14:textId="6454700E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E0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152E0">
              <w:rPr>
                <w:rFonts w:ascii="TH SarabunPSK" w:hAnsi="TH SarabunPSK" w:cs="TH SarabunPSK"/>
                <w:sz w:val="28"/>
              </w:rPr>
              <w:t>3(5)(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152E0">
              <w:rPr>
                <w:rFonts w:ascii="TH SarabunPSK" w:hAnsi="TH SarabunPSK" w:cs="TH SarabunPSK"/>
                <w:sz w:val="28"/>
                <w:lang w:val="en-US"/>
              </w:rPr>
              <w:t>)6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CB090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E705C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095091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87A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57F6A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10849B49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F41E" w14:textId="77777777" w:rsidR="00E621D8" w:rsidRPr="00C52DEB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D567" w14:textId="7321EAAA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 xml:space="preserve">use, accuracy and reliability of navigation systems used in departure, </w:t>
            </w:r>
            <w:proofErr w:type="spellStart"/>
            <w:r w:rsidRPr="00CB7844">
              <w:rPr>
                <w:rFonts w:ascii="TH SarabunPSK" w:hAnsi="TH SarabunPSK" w:cs="TH SarabunPSK" w:hint="cs"/>
                <w:sz w:val="28"/>
              </w:rPr>
              <w:t>en</w:t>
            </w:r>
            <w:proofErr w:type="spellEnd"/>
            <w:r w:rsidRPr="00CB7844">
              <w:rPr>
                <w:rFonts w:ascii="TH SarabunPSK" w:hAnsi="TH SarabunPSK" w:cs="TH SarabunPSK" w:hint="cs"/>
                <w:sz w:val="28"/>
              </w:rPr>
              <w:t>-route, approach and landing phases of flight; identification of radio navigation aids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6943A" w14:textId="582985DE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E0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152E0">
              <w:rPr>
                <w:rFonts w:ascii="TH SarabunPSK" w:hAnsi="TH SarabunPSK" w:cs="TH SarabunPSK"/>
                <w:sz w:val="28"/>
              </w:rPr>
              <w:t>3(5)(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152E0">
              <w:rPr>
                <w:rFonts w:ascii="TH SarabunPSK" w:hAnsi="TH SarabunPSK" w:cs="TH SarabunPSK"/>
                <w:sz w:val="28"/>
                <w:lang w:val="en-US"/>
              </w:rPr>
              <w:t>)6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15DA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6358D7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40347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E8618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B359E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677E2A" w14:paraId="68101536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EB6D" w14:textId="77777777" w:rsidR="00E621D8" w:rsidRPr="000A3BED" w:rsidRDefault="00E621D8" w:rsidP="00E621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9F5E" w14:textId="0CF19057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principles and characteristics of self-contained and external-referenced navigation systems; operation of airborne equipment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FD323" w14:textId="6F2D13EC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152E0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152E0">
              <w:rPr>
                <w:rFonts w:ascii="TH SarabunPSK" w:hAnsi="TH SarabunPSK" w:cs="TH SarabunPSK"/>
                <w:sz w:val="28"/>
              </w:rPr>
              <w:t>3(5)(</w:t>
            </w:r>
            <w:r w:rsidRPr="006152E0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6152E0">
              <w:rPr>
                <w:rFonts w:ascii="TH SarabunPSK" w:hAnsi="TH SarabunPSK" w:cs="TH SarabunPSK"/>
                <w:sz w:val="28"/>
                <w:lang w:val="en-US"/>
              </w:rPr>
              <w:t>)6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8E1A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F519E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8AC987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2238D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FA9417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424E9" w:rsidRPr="00677E2A" w14:paraId="67F9165D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78E7" w14:textId="77777777" w:rsidR="003424E9" w:rsidRDefault="003424E9" w:rsidP="003424E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574" w14:textId="3C5CFDC9" w:rsidR="003424E9" w:rsidRDefault="003424E9" w:rsidP="003424E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8CD52" w14:textId="0A540EF7" w:rsidR="003424E9" w:rsidRDefault="003424E9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995E2" w14:textId="5680D412" w:rsidR="003424E9" w:rsidRPr="00C52DEB" w:rsidRDefault="003E06EA" w:rsidP="003E0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7E9CC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912A20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09E093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91DCD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424E9" w:rsidRPr="00254585" w14:paraId="41812C07" w14:textId="77777777" w:rsidTr="003424E9">
        <w:trPr>
          <w:trHeight w:val="358"/>
        </w:trPr>
        <w:tc>
          <w:tcPr>
            <w:tcW w:w="15026" w:type="dxa"/>
            <w:gridSpan w:val="8"/>
            <w:shd w:val="clear" w:color="auto" w:fill="F2F2F2" w:themeFill="background1" w:themeFillShade="F2"/>
          </w:tcPr>
          <w:p w14:paraId="2BC862C0" w14:textId="041A0EE1" w:rsidR="003424E9" w:rsidRPr="00254585" w:rsidRDefault="00621B42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7. Operational procedures</w:t>
            </w:r>
            <w:r w:rsidR="003424E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3424E9" w:rsidRPr="00677E2A" w14:paraId="53BE895C" w14:textId="77777777" w:rsidTr="00D43A3C">
        <w:trPr>
          <w:trHeight w:val="298"/>
        </w:trPr>
        <w:tc>
          <w:tcPr>
            <w:tcW w:w="537" w:type="dxa"/>
          </w:tcPr>
          <w:p w14:paraId="1382DEF0" w14:textId="77777777" w:rsidR="003424E9" w:rsidRDefault="003424E9" w:rsidP="003424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</w:tcPr>
          <w:p w14:paraId="1EAF613A" w14:textId="3BBF4771" w:rsidR="003424E9" w:rsidRPr="00CB7844" w:rsidRDefault="00CB7844" w:rsidP="003424E9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application of TEM to operational performance</w:t>
            </w:r>
          </w:p>
        </w:tc>
        <w:tc>
          <w:tcPr>
            <w:tcW w:w="2009" w:type="dxa"/>
            <w:shd w:val="clear" w:color="auto" w:fill="auto"/>
          </w:tcPr>
          <w:p w14:paraId="49319ED9" w14:textId="5058F2D3" w:rsidR="003424E9" w:rsidRPr="00677E2A" w:rsidRDefault="00E621D8" w:rsidP="003424E9">
            <w:pPr>
              <w:ind w:right="251"/>
              <w:rPr>
                <w:rFonts w:ascii="TH SarabunPSK" w:hAnsi="TH SarabunPSK" w:cs="TH SarabunPSK"/>
                <w:sz w:val="28"/>
                <w:cs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0FA7CE31" w14:textId="77777777" w:rsidR="003424E9" w:rsidRPr="00677E2A" w:rsidRDefault="003424E9" w:rsidP="003424E9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39DDBBC" w14:textId="77777777" w:rsidR="003424E9" w:rsidRPr="00677E2A" w:rsidRDefault="003424E9" w:rsidP="003424E9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A037C09" w14:textId="77777777" w:rsidR="003424E9" w:rsidRPr="00677E2A" w:rsidRDefault="003424E9" w:rsidP="003424E9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2BA3CB7" w14:textId="77777777" w:rsidR="003424E9" w:rsidRPr="00677E2A" w:rsidRDefault="003424E9" w:rsidP="003424E9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3DB7EAFC" w14:textId="77777777" w:rsidR="003424E9" w:rsidRPr="00677E2A" w:rsidRDefault="003424E9" w:rsidP="003424E9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3B9D0075" w14:textId="77777777" w:rsidTr="00D43A3C">
        <w:trPr>
          <w:trHeight w:val="376"/>
        </w:trPr>
        <w:tc>
          <w:tcPr>
            <w:tcW w:w="537" w:type="dxa"/>
          </w:tcPr>
          <w:p w14:paraId="4FA867A9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211" w:type="dxa"/>
          </w:tcPr>
          <w:p w14:paraId="0A9DA50D" w14:textId="6440604D" w:rsidR="00E621D8" w:rsidRPr="00CB7844" w:rsidRDefault="00E621D8" w:rsidP="00E621D8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interpretation and use of aeronautical documentation such as AIP, NOTAM, aeronautical codes and abbreviations</w:t>
            </w:r>
          </w:p>
        </w:tc>
        <w:tc>
          <w:tcPr>
            <w:tcW w:w="2009" w:type="dxa"/>
            <w:shd w:val="clear" w:color="auto" w:fill="auto"/>
          </w:tcPr>
          <w:p w14:paraId="5CD1915A" w14:textId="3281CE63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7607EC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607EC">
              <w:rPr>
                <w:rFonts w:ascii="TH SarabunPSK" w:hAnsi="TH SarabunPSK" w:cs="TH SarabunPSK"/>
                <w:sz w:val="28"/>
              </w:rPr>
              <w:t>3(5)(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7607EC">
              <w:rPr>
                <w:rFonts w:ascii="TH SarabunPSK" w:hAnsi="TH SarabunPSK" w:cs="TH SarabunPSK"/>
                <w:sz w:val="28"/>
                <w:lang w:val="en-US"/>
              </w:rPr>
              <w:t>)7</w:t>
            </w:r>
          </w:p>
        </w:tc>
        <w:tc>
          <w:tcPr>
            <w:tcW w:w="2160" w:type="dxa"/>
            <w:shd w:val="clear" w:color="auto" w:fill="auto"/>
          </w:tcPr>
          <w:p w14:paraId="6EC21B49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279DA772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62D97D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E27856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D366A6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35519D30" w14:textId="77777777" w:rsidTr="00D43A3C">
        <w:trPr>
          <w:trHeight w:val="358"/>
        </w:trPr>
        <w:tc>
          <w:tcPr>
            <w:tcW w:w="537" w:type="dxa"/>
          </w:tcPr>
          <w:p w14:paraId="112758D5" w14:textId="77777777" w:rsidR="00E621D8" w:rsidRPr="008B16C4" w:rsidRDefault="00E621D8" w:rsidP="00E621D8">
            <w:pPr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6211" w:type="dxa"/>
          </w:tcPr>
          <w:p w14:paraId="2D878C11" w14:textId="2D6FA94F" w:rsidR="00E621D8" w:rsidRPr="00CB7844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precautionary and emergency procedures; safety practices</w:t>
            </w:r>
          </w:p>
        </w:tc>
        <w:tc>
          <w:tcPr>
            <w:tcW w:w="2009" w:type="dxa"/>
            <w:shd w:val="clear" w:color="auto" w:fill="auto"/>
          </w:tcPr>
          <w:p w14:paraId="441533DA" w14:textId="3FD03A86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7607EC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607EC">
              <w:rPr>
                <w:rFonts w:ascii="TH SarabunPSK" w:hAnsi="TH SarabunPSK" w:cs="TH SarabunPSK"/>
                <w:sz w:val="28"/>
              </w:rPr>
              <w:t>3(5)(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7607EC">
              <w:rPr>
                <w:rFonts w:ascii="TH SarabunPSK" w:hAnsi="TH SarabunPSK" w:cs="TH SarabunPSK"/>
                <w:sz w:val="28"/>
                <w:lang w:val="en-US"/>
              </w:rPr>
              <w:t>)7</w:t>
            </w:r>
          </w:p>
        </w:tc>
        <w:tc>
          <w:tcPr>
            <w:tcW w:w="2160" w:type="dxa"/>
            <w:shd w:val="clear" w:color="auto" w:fill="auto"/>
          </w:tcPr>
          <w:p w14:paraId="7C731D9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674228A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01F6F5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00FFCF3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70BD9D8A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64DB3865" w14:textId="77777777" w:rsidTr="00D43A3C">
        <w:tc>
          <w:tcPr>
            <w:tcW w:w="537" w:type="dxa"/>
            <w:tcBorders>
              <w:bottom w:val="single" w:sz="4" w:space="0" w:color="auto"/>
            </w:tcBorders>
          </w:tcPr>
          <w:p w14:paraId="17080897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211" w:type="dxa"/>
            <w:tcBorders>
              <w:bottom w:val="single" w:sz="4" w:space="0" w:color="auto"/>
            </w:tcBorders>
            <w:vAlign w:val="center"/>
          </w:tcPr>
          <w:p w14:paraId="2A3E4DA4" w14:textId="1F33D338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operational procedures for carriage of freight and dangerous goods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33355CAD" w14:textId="75CEB392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7607EC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607EC">
              <w:rPr>
                <w:rFonts w:ascii="TH SarabunPSK" w:hAnsi="TH SarabunPSK" w:cs="TH SarabunPSK"/>
                <w:sz w:val="28"/>
              </w:rPr>
              <w:t>3(5)(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7607EC">
              <w:rPr>
                <w:rFonts w:ascii="TH SarabunPSK" w:hAnsi="TH SarabunPSK" w:cs="TH SarabunPSK"/>
                <w:sz w:val="28"/>
                <w:lang w:val="en-US"/>
              </w:rPr>
              <w:t>)7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131395C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78723019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FAC1954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8549B3D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00D41FF9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621D8" w:rsidRPr="00677E2A" w14:paraId="0E06875D" w14:textId="77777777" w:rsidTr="00D43A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996" w14:textId="77777777" w:rsidR="00E621D8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527E33" w14:textId="6CA903D2" w:rsidR="00E621D8" w:rsidRPr="00CB7844" w:rsidRDefault="00E621D8" w:rsidP="00E621D8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requirements and practices for safety briefing to passengers, including precautions to be observed when embarking and disembarking from aircraft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4AC05B25" w14:textId="48BC39BD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7607EC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7607EC">
              <w:rPr>
                <w:rFonts w:ascii="TH SarabunPSK" w:hAnsi="TH SarabunPSK" w:cs="TH SarabunPSK"/>
                <w:sz w:val="28"/>
              </w:rPr>
              <w:t>3(5)(</w:t>
            </w:r>
            <w:r w:rsidRPr="007607EC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7607EC">
              <w:rPr>
                <w:rFonts w:ascii="TH SarabunPSK" w:hAnsi="TH SarabunPSK" w:cs="TH SarabunPSK"/>
                <w:sz w:val="28"/>
                <w:lang w:val="en-US"/>
              </w:rPr>
              <w:t>)7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0757494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45063F50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1BB7A8F8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14:paraId="6FDA01D1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198492F5" w14:textId="77777777" w:rsidR="00E621D8" w:rsidRPr="00677E2A" w:rsidRDefault="00E621D8" w:rsidP="00E621D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424E9" w:rsidRPr="00677E2A" w14:paraId="69548489" w14:textId="77777777" w:rsidTr="00D43A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3C3C4" w14:textId="16C69906" w:rsidR="003424E9" w:rsidRDefault="003424E9" w:rsidP="003424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8FA0CE4" w14:textId="19325124" w:rsidR="003424E9" w:rsidRPr="00CB7844" w:rsidRDefault="00CB7844" w:rsidP="003424E9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in the case of helicopters, and if applicable, powered-lifts, settling with power; ground resonance; retreating blade stall; dynamic rollover and other operating hazards; safety procedures, associated with flight in VMC</w:t>
            </w:r>
          </w:p>
        </w:tc>
        <w:tc>
          <w:tcPr>
            <w:tcW w:w="2009" w:type="dxa"/>
            <w:shd w:val="clear" w:color="auto" w:fill="auto"/>
          </w:tcPr>
          <w:p w14:paraId="2BCD8D1A" w14:textId="2E7D9D0B" w:rsidR="003424E9" w:rsidRPr="00677E2A" w:rsidRDefault="00E621D8" w:rsidP="003424E9">
            <w:pPr>
              <w:rPr>
                <w:rFonts w:ascii="TH SarabunPSK" w:hAnsi="TH SarabunPSK" w:cs="TH SarabunPSK"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14:paraId="07AAE51B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4223FB4D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796C7F2D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5257E91E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119702D6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424E9" w:rsidRPr="00677E2A" w14:paraId="77CAAA20" w14:textId="77777777" w:rsidTr="00D43A3C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D49A01" w14:textId="77777777" w:rsidR="003424E9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E24E611" w14:textId="0C3395DD" w:rsidR="003424E9" w:rsidRPr="00CB7844" w:rsidRDefault="003424E9" w:rsidP="003424E9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shd w:val="clear" w:color="auto" w:fill="auto"/>
          </w:tcPr>
          <w:p w14:paraId="589ADB83" w14:textId="23122AF8" w:rsidR="003424E9" w:rsidRDefault="003424E9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7E4196A" w14:textId="3208EDE4" w:rsidR="003424E9" w:rsidRPr="00677E2A" w:rsidRDefault="003E06EA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shd w:val="clear" w:color="auto" w:fill="auto"/>
          </w:tcPr>
          <w:p w14:paraId="14AFD5C5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8A8AD60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shd w:val="clear" w:color="auto" w:fill="auto"/>
          </w:tcPr>
          <w:p w14:paraId="3A10084D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141B564E" w14:textId="77777777" w:rsidR="003424E9" w:rsidRPr="00677E2A" w:rsidRDefault="003424E9" w:rsidP="003424E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424E9" w:rsidRPr="00C52DEB" w14:paraId="181C1321" w14:textId="77777777" w:rsidTr="003424E9">
        <w:trPr>
          <w:trHeight w:val="3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D8BE1" w14:textId="54FCDF94" w:rsidR="003424E9" w:rsidRPr="00CB7844" w:rsidRDefault="00621B42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844">
              <w:rPr>
                <w:rFonts w:ascii="TH SarabunPSK" w:hAnsi="TH SarabunPSK" w:cs="TH SarabunPSK" w:hint="cs"/>
                <w:b/>
                <w:bCs/>
                <w:sz w:val="28"/>
              </w:rPr>
              <w:t>8. Principle of flight</w:t>
            </w:r>
          </w:p>
        </w:tc>
      </w:tr>
      <w:tr w:rsidR="003424E9" w:rsidRPr="00C52DEB" w14:paraId="7A37752D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8B0B" w14:textId="77777777" w:rsidR="003424E9" w:rsidRPr="00C52DEB" w:rsidRDefault="003424E9" w:rsidP="003424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E55C" w14:textId="02007E24" w:rsidR="003424E9" w:rsidRPr="00CB7844" w:rsidRDefault="00CB7844" w:rsidP="003424E9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principles of flight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D563" w14:textId="6F8C4BB0" w:rsidR="003424E9" w:rsidRPr="00C52DEB" w:rsidRDefault="00E621D8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8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C5FE13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B0E0D7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E6BF3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02CEE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896A1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424E9" w:rsidRPr="00C52DEB" w14:paraId="1F6AB1F4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BCCC" w14:textId="77777777" w:rsidR="003424E9" w:rsidRDefault="003424E9" w:rsidP="003424E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AAB0" w14:textId="3EF24CEA" w:rsidR="003424E9" w:rsidRPr="00CB7844" w:rsidRDefault="003424E9" w:rsidP="003424E9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EEDD7" w14:textId="003F9A61" w:rsidR="003424E9" w:rsidRDefault="003424E9" w:rsidP="003E06E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72B06" w14:textId="707D70F7" w:rsidR="003424E9" w:rsidRPr="00C52DEB" w:rsidRDefault="003E06EA" w:rsidP="003E06E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A3775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FE58C6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07287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5693A4" w14:textId="77777777" w:rsidR="003424E9" w:rsidRPr="00C52DEB" w:rsidRDefault="003424E9" w:rsidP="003424E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1B42" w:rsidRPr="00C52DEB" w14:paraId="37936827" w14:textId="77777777" w:rsidTr="007F0940">
        <w:trPr>
          <w:trHeight w:val="3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E2663" w14:textId="51031AB4" w:rsidR="00621B42" w:rsidRPr="00CB7844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CB7844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 xml:space="preserve">9. </w:t>
            </w:r>
            <w:r w:rsidR="00CB7844" w:rsidRPr="00CB7844">
              <w:rPr>
                <w:rFonts w:ascii="TH SarabunPSK" w:hAnsi="TH SarabunPSK" w:cs="TH SarabunPSK" w:hint="cs"/>
                <w:b/>
                <w:bCs/>
                <w:sz w:val="28"/>
              </w:rPr>
              <w:t>Radiotelephony</w:t>
            </w:r>
          </w:p>
        </w:tc>
      </w:tr>
      <w:tr w:rsidR="00621B42" w:rsidRPr="00C52DEB" w14:paraId="090D4860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EE2" w14:textId="77777777" w:rsidR="00621B42" w:rsidRPr="00CB7844" w:rsidRDefault="00621B42" w:rsidP="007F0940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1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DF37" w14:textId="08038AC4" w:rsidR="00621B42" w:rsidRPr="00CB7844" w:rsidRDefault="00CB7844" w:rsidP="007F0940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communication procedures and phraseology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B1606" w14:textId="6B955AE8" w:rsidR="00621B42" w:rsidRPr="00C52DEB" w:rsidRDefault="00E621D8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809F7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4809F7">
              <w:rPr>
                <w:rFonts w:ascii="TH SarabunPSK" w:hAnsi="TH SarabunPSK" w:cs="TH SarabunPSK"/>
                <w:sz w:val="28"/>
              </w:rPr>
              <w:t>3(5)(</w:t>
            </w:r>
            <w:r w:rsidRPr="004809F7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4809F7">
              <w:rPr>
                <w:rFonts w:ascii="TH SarabunPSK" w:hAnsi="TH SarabunPSK" w:cs="TH SarabunPSK"/>
                <w:sz w:val="28"/>
                <w:lang w:val="en-US"/>
              </w:rPr>
              <w:t>)</w:t>
            </w:r>
            <w:r>
              <w:rPr>
                <w:rFonts w:ascii="TH SarabunPSK" w:hAnsi="TH SarabunPSK" w:cs="TH SarabunPSK"/>
                <w:sz w:val="28"/>
                <w:lang w:val="en-US"/>
              </w:rPr>
              <w:t>9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88C43D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D2CC1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AC4BB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9DA88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14769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C52DEB" w14:paraId="25516F59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FB4" w14:textId="77777777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2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F4A6" w14:textId="21C14E2D" w:rsidR="00E621D8" w:rsidRPr="00CB7844" w:rsidRDefault="00E621D8" w:rsidP="00E621D8">
            <w:pPr>
              <w:rPr>
                <w:rFonts w:ascii="TH SarabunPSK" w:hAnsi="TH SarabunPSK" w:cs="TH SarabunPSK"/>
                <w:sz w:val="28"/>
              </w:rPr>
            </w:pPr>
            <w:r w:rsidRPr="00CB7844">
              <w:rPr>
                <w:rFonts w:ascii="TH SarabunPSK" w:hAnsi="TH SarabunPSK" w:cs="TH SarabunPSK" w:hint="cs"/>
                <w:sz w:val="28"/>
              </w:rPr>
              <w:t>action to be taken in case of communication failure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E323C" w14:textId="2EAC52E6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68EA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168E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168EA">
              <w:rPr>
                <w:rFonts w:ascii="TH SarabunPSK" w:hAnsi="TH SarabunPSK" w:cs="TH SarabunPSK"/>
                <w:sz w:val="28"/>
              </w:rPr>
              <w:t>3(5)(</w:t>
            </w:r>
            <w:r w:rsidRPr="002168E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168EA">
              <w:rPr>
                <w:rFonts w:ascii="TH SarabunPSK" w:hAnsi="TH SarabunPSK" w:cs="TH SarabunPSK"/>
                <w:sz w:val="28"/>
                <w:lang w:val="en-US"/>
              </w:rPr>
              <w:t>)7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0A0EE6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EA64FF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16381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C30FAD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D2215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E621D8" w:rsidRPr="00C52DEB" w14:paraId="44D37F17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C81" w14:textId="77777777" w:rsidR="00E621D8" w:rsidRPr="00E621D8" w:rsidRDefault="00E621D8" w:rsidP="00E621D8">
            <w:pPr>
              <w:rPr>
                <w:rFonts w:ascii="TH SarabunPSK" w:hAnsi="TH SarabunPSK" w:cs="TH SarabunPSK"/>
                <w:sz w:val="28"/>
                <w:cs/>
              </w:rPr>
            </w:pPr>
            <w:r w:rsidRPr="00E621D8">
              <w:rPr>
                <w:rFonts w:ascii="TH SarabunPSK" w:hAnsi="TH SarabunPSK" w:cs="TH SarabunPSK" w:hint="cs"/>
                <w:sz w:val="28"/>
              </w:rPr>
              <w:t>3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C2B" w14:textId="599148C9" w:rsidR="00E621D8" w:rsidRPr="00E621D8" w:rsidRDefault="00E621D8" w:rsidP="00E621D8">
            <w:pPr>
              <w:widowControl w:val="0"/>
              <w:tabs>
                <w:tab w:val="num" w:pos="1260"/>
              </w:tabs>
              <w:overflowPunct w:val="0"/>
              <w:autoSpaceDE w:val="0"/>
              <w:autoSpaceDN w:val="0"/>
              <w:adjustRightInd w:val="0"/>
              <w:spacing w:line="282" w:lineRule="auto"/>
              <w:jc w:val="both"/>
              <w:rPr>
                <w:rFonts w:ascii="TH SarabunPSK" w:hAnsi="TH SarabunPSK" w:cs="TH SarabunPSK"/>
                <w:sz w:val="28"/>
              </w:rPr>
            </w:pPr>
            <w:r w:rsidRPr="00E621D8">
              <w:rPr>
                <w:rFonts w:ascii="TH SarabunPSK" w:hAnsi="TH SarabunPSK" w:cs="TH SarabunPSK" w:hint="cs"/>
                <w:sz w:val="28"/>
              </w:rPr>
              <w:t xml:space="preserve">In addition to the above subjects, the applicant for an airline transport pilot licence applicable to the aeroplane or powered-lift category shall have met the knowledge requirements for the instrument rating 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9D3627" w14:textId="1BA50B4B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168EA">
              <w:rPr>
                <w:rFonts w:ascii="TH SarabunPSK" w:hAnsi="TH SarabunPSK" w:cs="TH SarabunPSK"/>
                <w:sz w:val="28"/>
              </w:rPr>
              <w:t xml:space="preserve">RCAB 89 </w:t>
            </w:r>
            <w:r w:rsidRPr="002168EA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2168EA">
              <w:rPr>
                <w:rFonts w:ascii="TH SarabunPSK" w:hAnsi="TH SarabunPSK" w:cs="TH SarabunPSK"/>
                <w:sz w:val="28"/>
              </w:rPr>
              <w:t>3(5)(</w:t>
            </w:r>
            <w:r w:rsidRPr="002168EA">
              <w:rPr>
                <w:rFonts w:ascii="TH SarabunPSK" w:hAnsi="TH SarabunPSK" w:cs="TH SarabunPSK" w:hint="cs"/>
                <w:sz w:val="28"/>
                <w:cs/>
              </w:rPr>
              <w:t>ค</w:t>
            </w:r>
            <w:r w:rsidRPr="002168EA">
              <w:rPr>
                <w:rFonts w:ascii="TH SarabunPSK" w:hAnsi="TH SarabunPSK" w:cs="TH SarabunPSK"/>
                <w:sz w:val="28"/>
                <w:lang w:val="en-US"/>
              </w:rPr>
              <w:t>)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3496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439C8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97210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19C9CC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5F65DB" w14:textId="77777777" w:rsidR="00E621D8" w:rsidRPr="00C52DEB" w:rsidRDefault="00E621D8" w:rsidP="00E621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21B42" w:rsidRPr="00C52DEB" w14:paraId="19D3E396" w14:textId="77777777" w:rsidTr="00D43A3C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A421" w14:textId="77777777" w:rsidR="00621B42" w:rsidRDefault="00621B42" w:rsidP="007F094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F90" w14:textId="77777777" w:rsidR="00621B42" w:rsidRDefault="00621B42" w:rsidP="007F0940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0BE9B" w14:textId="67DC0F30" w:rsidR="00621B42" w:rsidRDefault="00621B42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D0B3E" w14:textId="77777777" w:rsidR="00621B42" w:rsidRPr="00C52DEB" w:rsidRDefault="00621B42" w:rsidP="007F0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4EF36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9D278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1C1625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8A4707" w14:textId="77777777" w:rsidR="00621B42" w:rsidRPr="00C52DEB" w:rsidRDefault="00621B42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11637" w:rsidRPr="00C52DEB" w14:paraId="5ED790F6" w14:textId="77777777" w:rsidTr="00F366E3">
        <w:trPr>
          <w:trHeight w:val="31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1B2" w14:textId="77777777" w:rsidR="00511637" w:rsidRDefault="00511637" w:rsidP="0051163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" w:name="_Hlk50904126"/>
          </w:p>
          <w:p w14:paraId="533978AE" w14:textId="0883685F" w:rsidR="00E63A1D" w:rsidRPr="00C52DEB" w:rsidRDefault="00511637" w:rsidP="00E63A1D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637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Grand Total          </w:t>
            </w:r>
            <w:r w:rsidR="00E63A1D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</w:t>
            </w:r>
            <w:r w:rsidRPr="00511637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</w:t>
            </w:r>
            <w:r w:rsidR="00310EC9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Theoretical </w:t>
            </w:r>
            <w:r w:rsidRPr="00310EC9">
              <w:rPr>
                <w:rFonts w:ascii="TH SarabunPSK" w:hAnsi="TH SarabunPSK" w:cs="TH SarabunPSK"/>
                <w:b/>
                <w:bCs/>
                <w:sz w:val="28"/>
              </w:rPr>
              <w:t>Hours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(750 hours minimum)</w:t>
            </w:r>
          </w:p>
        </w:tc>
      </w:tr>
      <w:bookmarkEnd w:id="1"/>
    </w:tbl>
    <w:p w14:paraId="676461C6" w14:textId="77777777" w:rsidR="00511637" w:rsidRDefault="00511637" w:rsidP="00052D3C">
      <w:pPr>
        <w:tabs>
          <w:tab w:val="left" w:pos="975"/>
        </w:tabs>
        <w:spacing w:before="120" w:after="0" w:line="220" w:lineRule="exact"/>
        <w:rPr>
          <w:rFonts w:ascii="TH SarabunPSK" w:hAnsi="TH SarabunPSK" w:cs="TH SarabunPSK"/>
          <w:sz w:val="28"/>
        </w:rPr>
      </w:pPr>
    </w:p>
    <w:p w14:paraId="764B5D3F" w14:textId="77777777" w:rsidR="00511637" w:rsidRDefault="00511637" w:rsidP="00052D3C">
      <w:pPr>
        <w:tabs>
          <w:tab w:val="left" w:pos="975"/>
        </w:tabs>
        <w:spacing w:before="120" w:after="0" w:line="220" w:lineRule="exact"/>
        <w:rPr>
          <w:rFonts w:ascii="TH SarabunPSK" w:hAnsi="TH SarabunPSK" w:cs="TH SarabunPSK"/>
          <w:sz w:val="28"/>
        </w:rPr>
      </w:pPr>
    </w:p>
    <w:p w14:paraId="2DB2E309" w14:textId="77777777" w:rsidR="00511637" w:rsidRDefault="00511637" w:rsidP="00052D3C">
      <w:pPr>
        <w:tabs>
          <w:tab w:val="left" w:pos="975"/>
        </w:tabs>
        <w:spacing w:before="120" w:after="0" w:line="220" w:lineRule="exact"/>
        <w:rPr>
          <w:rFonts w:ascii="TH SarabunPSK" w:hAnsi="TH SarabunPSK" w:cs="TH SarabunPSK"/>
          <w:sz w:val="28"/>
        </w:rPr>
      </w:pPr>
    </w:p>
    <w:p w14:paraId="5A556BA9" w14:textId="49892853" w:rsidR="00C641E4" w:rsidRDefault="00C641E4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br w:type="page"/>
      </w:r>
    </w:p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4260"/>
        <w:gridCol w:w="1951"/>
        <w:gridCol w:w="2009"/>
        <w:gridCol w:w="2127"/>
        <w:gridCol w:w="22"/>
        <w:gridCol w:w="523"/>
        <w:gridCol w:w="49"/>
        <w:gridCol w:w="497"/>
        <w:gridCol w:w="18"/>
        <w:gridCol w:w="544"/>
        <w:gridCol w:w="2489"/>
      </w:tblGrid>
      <w:tr w:rsidR="00511637" w:rsidRPr="00677E2A" w14:paraId="0C975CF2" w14:textId="77777777" w:rsidTr="007F0940">
        <w:trPr>
          <w:trHeight w:val="546"/>
          <w:tblHeader/>
        </w:trPr>
        <w:tc>
          <w:tcPr>
            <w:tcW w:w="537" w:type="dxa"/>
            <w:vMerge w:val="restart"/>
            <w:shd w:val="clear" w:color="auto" w:fill="F2F2F2" w:themeFill="background1" w:themeFillShade="F2"/>
          </w:tcPr>
          <w:p w14:paraId="1680CF3C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7E2A">
              <w:rPr>
                <w:rFonts w:ascii="TH SarabunPSK" w:hAnsi="TH SarabunPSK" w:cs="TH SarabunPSK"/>
                <w:sz w:val="28"/>
              </w:rPr>
              <w:lastRenderedPageBreak/>
              <w:t>No</w:t>
            </w:r>
          </w:p>
        </w:tc>
        <w:tc>
          <w:tcPr>
            <w:tcW w:w="6211" w:type="dxa"/>
            <w:gridSpan w:val="2"/>
            <w:vMerge w:val="restart"/>
            <w:shd w:val="clear" w:color="auto" w:fill="F2F2F2" w:themeFill="background1" w:themeFillShade="F2"/>
          </w:tcPr>
          <w:p w14:paraId="669AF761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Requirements</w:t>
            </w:r>
          </w:p>
        </w:tc>
        <w:tc>
          <w:tcPr>
            <w:tcW w:w="2009" w:type="dxa"/>
            <w:vMerge w:val="restart"/>
            <w:shd w:val="clear" w:color="auto" w:fill="F2F2F2" w:themeFill="background1" w:themeFillShade="F2"/>
          </w:tcPr>
          <w:p w14:paraId="67AB01A8" w14:textId="164E839F" w:rsidR="00511637" w:rsidRDefault="006C1EAE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511637">
              <w:rPr>
                <w:rFonts w:ascii="TH SarabunPSK" w:hAnsi="TH SarabunPSK" w:cs="TH SarabunPSK"/>
                <w:sz w:val="28"/>
              </w:rPr>
              <w:t>Regulation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="003B2E17">
              <w:rPr>
                <w:rFonts w:ascii="TH SarabunPSK" w:hAnsi="TH SarabunPSK" w:cs="TH SarabunPSK"/>
                <w:sz w:val="28"/>
              </w:rPr>
              <w:t xml:space="preserve"> - </w:t>
            </w:r>
            <w:r w:rsidR="003B2E17" w:rsidRPr="006C1EAE">
              <w:rPr>
                <w:rFonts w:ascii="TH SarabunPSK" w:hAnsi="TH SarabunPSK" w:cs="TH SarabunPSK"/>
                <w:sz w:val="28"/>
                <w:u w:val="dotted"/>
              </w:rPr>
              <w:t>ATO</w:t>
            </w:r>
          </w:p>
          <w:p w14:paraId="6211221F" w14:textId="6F443D96" w:rsidR="003B2E17" w:rsidRPr="00677E2A" w:rsidRDefault="003B2E1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656EFF4" w14:textId="77777777" w:rsidR="00511637" w:rsidRPr="00677E2A" w:rsidRDefault="00511637" w:rsidP="007F094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Checked by Applicant</w:t>
            </w:r>
          </w:p>
        </w:tc>
        <w:tc>
          <w:tcPr>
            <w:tcW w:w="4142" w:type="dxa"/>
            <w:gridSpan w:val="7"/>
            <w:shd w:val="clear" w:color="auto" w:fill="F2F2F2" w:themeFill="background1" w:themeFillShade="F2"/>
          </w:tcPr>
          <w:p w14:paraId="104044AD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CAAT Officials Use O</w:t>
            </w:r>
            <w:r w:rsidRPr="00677E2A">
              <w:rPr>
                <w:rFonts w:ascii="TH SarabunPSK" w:hAnsi="TH SarabunPSK" w:cs="TH SarabunPSK"/>
                <w:sz w:val="28"/>
              </w:rPr>
              <w:t>nly</w:t>
            </w:r>
          </w:p>
        </w:tc>
      </w:tr>
      <w:tr w:rsidR="00511637" w:rsidRPr="00677E2A" w14:paraId="22A1A3E1" w14:textId="77777777" w:rsidTr="007F0940">
        <w:trPr>
          <w:trHeight w:val="546"/>
          <w:tblHeader/>
        </w:trPr>
        <w:tc>
          <w:tcPr>
            <w:tcW w:w="537" w:type="dxa"/>
            <w:vMerge/>
            <w:shd w:val="clear" w:color="auto" w:fill="F2F2F2" w:themeFill="background1" w:themeFillShade="F2"/>
          </w:tcPr>
          <w:p w14:paraId="25D556F4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gridSpan w:val="2"/>
            <w:vMerge/>
            <w:shd w:val="clear" w:color="auto" w:fill="F2F2F2" w:themeFill="background1" w:themeFillShade="F2"/>
          </w:tcPr>
          <w:p w14:paraId="04759A79" w14:textId="77777777" w:rsidR="00511637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shd w:val="clear" w:color="auto" w:fill="F2F2F2" w:themeFill="background1" w:themeFillShade="F2"/>
          </w:tcPr>
          <w:p w14:paraId="2EB3C08A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shd w:val="clear" w:color="auto" w:fill="F2F2F2" w:themeFill="background1" w:themeFillShade="F2"/>
          </w:tcPr>
          <w:p w14:paraId="40EE4AE5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References</w:t>
            </w:r>
          </w:p>
        </w:tc>
        <w:tc>
          <w:tcPr>
            <w:tcW w:w="545" w:type="dxa"/>
            <w:gridSpan w:val="2"/>
            <w:shd w:val="clear" w:color="auto" w:fill="F2F2F2" w:themeFill="background1" w:themeFillShade="F2"/>
          </w:tcPr>
          <w:p w14:paraId="10BC0817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546" w:type="dxa"/>
            <w:gridSpan w:val="2"/>
            <w:shd w:val="clear" w:color="auto" w:fill="F2F2F2" w:themeFill="background1" w:themeFillShade="F2"/>
          </w:tcPr>
          <w:p w14:paraId="188F061E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562" w:type="dxa"/>
            <w:gridSpan w:val="2"/>
            <w:shd w:val="clear" w:color="auto" w:fill="F2F2F2" w:themeFill="background1" w:themeFillShade="F2"/>
          </w:tcPr>
          <w:p w14:paraId="41EA635F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2489" w:type="dxa"/>
            <w:shd w:val="clear" w:color="auto" w:fill="F2F2F2" w:themeFill="background1" w:themeFillShade="F2"/>
          </w:tcPr>
          <w:p w14:paraId="57F30F5F" w14:textId="77777777" w:rsidR="00511637" w:rsidRPr="00677E2A" w:rsidRDefault="00511637" w:rsidP="007F094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Remarks</w:t>
            </w:r>
          </w:p>
        </w:tc>
      </w:tr>
      <w:tr w:rsidR="00511637" w:rsidRPr="00677E2A" w14:paraId="029543D6" w14:textId="77777777" w:rsidTr="007F0940">
        <w:trPr>
          <w:trHeight w:val="546"/>
        </w:trPr>
        <w:tc>
          <w:tcPr>
            <w:tcW w:w="15026" w:type="dxa"/>
            <w:gridSpan w:val="12"/>
            <w:shd w:val="clear" w:color="auto" w:fill="F2F2F2" w:themeFill="background1" w:themeFillShade="F2"/>
          </w:tcPr>
          <w:p w14:paraId="2E18A596" w14:textId="525CF4A5" w:rsidR="00511637" w:rsidRPr="00A3531B" w:rsidRDefault="00511637" w:rsidP="007F0940">
            <w:pPr>
              <w:spacing w:before="120" w:after="12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The </w:t>
            </w:r>
            <w:r w:rsidRPr="001C35E1">
              <w:rPr>
                <w:rFonts w:ascii="TH SarabunPSK" w:hAnsi="TH SarabunPSK" w:cs="TH SarabunPSK"/>
                <w:b/>
                <w:bCs/>
                <w:sz w:val="28"/>
              </w:rPr>
              <w:t>requirements of</w:t>
            </w:r>
            <w:r w:rsidRPr="00621B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1B42">
              <w:rPr>
                <w:rFonts w:ascii="TH SarabunPSK" w:hAnsi="TH SarabunPSK" w:cs="TH SarabunPSK" w:hint="cs"/>
                <w:b/>
                <w:bCs/>
                <w:sz w:val="28"/>
              </w:rPr>
              <w:t>Regulation of the Civil Aviation Board No. 89 Relating to the Qualifications</w:t>
            </w:r>
            <w:r w:rsidRPr="00621B42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21B42">
              <w:rPr>
                <w:rFonts w:ascii="TH SarabunPSK" w:hAnsi="TH SarabunPSK" w:cs="TH SarabunPSK" w:hint="cs"/>
                <w:b/>
                <w:bCs/>
                <w:sz w:val="28"/>
              </w:rPr>
              <w:t>of Personnel Applicants B.E.2559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</w:t>
            </w:r>
            <w:r w:rsidR="0045006F">
              <w:rPr>
                <w:rFonts w:ascii="TH SarabunPSK" w:hAnsi="TH SarabunPSK" w:cs="TH SarabunPSK"/>
                <w:b/>
                <w:bCs/>
                <w:sz w:val="28"/>
                <w:lang w:val="en-US"/>
              </w:rPr>
              <w:t xml:space="preserve">Part 2.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Practical</w:t>
            </w:r>
            <w:r w:rsidR="0045006F">
              <w:rPr>
                <w:rFonts w:ascii="TH SarabunPSK" w:hAnsi="TH SarabunPSK" w:cs="TH SarabunPSK"/>
                <w:b/>
                <w:bCs/>
                <w:sz w:val="28"/>
              </w:rPr>
              <w:t xml:space="preserve"> Training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511637" w:rsidRPr="00677E2A" w14:paraId="572277CD" w14:textId="77777777" w:rsidTr="007F0940">
        <w:trPr>
          <w:trHeight w:val="358"/>
        </w:trPr>
        <w:tc>
          <w:tcPr>
            <w:tcW w:w="15026" w:type="dxa"/>
            <w:gridSpan w:val="12"/>
            <w:shd w:val="clear" w:color="auto" w:fill="F2F2F2" w:themeFill="background1" w:themeFillShade="F2"/>
          </w:tcPr>
          <w:p w14:paraId="33582223" w14:textId="2655C2C2" w:rsidR="00511637" w:rsidRPr="00254585" w:rsidRDefault="00511637" w:rsidP="007F0940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Phase 1. Core flying skills (Specific basic single-pilot training in an aeroplane) </w:t>
            </w:r>
          </w:p>
        </w:tc>
      </w:tr>
      <w:tr w:rsidR="006C1EAE" w:rsidRPr="00677E2A" w14:paraId="049CE502" w14:textId="77777777" w:rsidTr="00310EC9">
        <w:trPr>
          <w:trHeight w:val="298"/>
        </w:trPr>
        <w:tc>
          <w:tcPr>
            <w:tcW w:w="537" w:type="dxa"/>
          </w:tcPr>
          <w:p w14:paraId="605AD135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60" w:type="dxa"/>
          </w:tcPr>
          <w:p w14:paraId="646C0958" w14:textId="0E50E654" w:rsidR="006C1EAE" w:rsidRPr="00021C36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Solo</w:t>
            </w:r>
            <w:r w:rsidR="00E63A1D">
              <w:rPr>
                <w:rFonts w:ascii="TH SarabunPSK" w:hAnsi="TH SarabunPSK" w:cs="TH SarabunPSK"/>
                <w:sz w:val="28"/>
              </w:rPr>
              <w:t xml:space="preserve"> (local or/and cross-country)</w:t>
            </w:r>
          </w:p>
        </w:tc>
        <w:tc>
          <w:tcPr>
            <w:tcW w:w="1951" w:type="dxa"/>
          </w:tcPr>
          <w:p w14:paraId="1718C103" w14:textId="3BFF019F" w:rsidR="006C1EAE" w:rsidRPr="00021C36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 SP SE/ME</w:t>
            </w:r>
          </w:p>
        </w:tc>
        <w:tc>
          <w:tcPr>
            <w:tcW w:w="2009" w:type="dxa"/>
            <w:shd w:val="clear" w:color="auto" w:fill="auto"/>
          </w:tcPr>
          <w:p w14:paraId="2BB15301" w14:textId="372A4FB2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E63A1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 Hours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4CCA08B5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DBCDC32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51585F34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46491D3D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7DF394B5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5E8AB247" w14:textId="77777777" w:rsidTr="00310EC9">
        <w:trPr>
          <w:trHeight w:val="376"/>
        </w:trPr>
        <w:tc>
          <w:tcPr>
            <w:tcW w:w="537" w:type="dxa"/>
          </w:tcPr>
          <w:p w14:paraId="120A3DF1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0" w:type="dxa"/>
          </w:tcPr>
          <w:p w14:paraId="15BF8875" w14:textId="39A08CAE" w:rsidR="006C1EAE" w:rsidRPr="00021C36" w:rsidRDefault="006C1EAE" w:rsidP="006C1EAE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Solo VFR cross-country</w:t>
            </w:r>
          </w:p>
        </w:tc>
        <w:tc>
          <w:tcPr>
            <w:tcW w:w="1951" w:type="dxa"/>
          </w:tcPr>
          <w:p w14:paraId="2DF71394" w14:textId="7FE3EC9E" w:rsidR="006C1EAE" w:rsidRPr="00021C36" w:rsidRDefault="006C1EAE" w:rsidP="006C1EAE">
            <w:pPr>
              <w:tabs>
                <w:tab w:val="left" w:pos="1170"/>
                <w:tab w:val="left" w:pos="1800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 SP SE/ME</w:t>
            </w:r>
          </w:p>
        </w:tc>
        <w:tc>
          <w:tcPr>
            <w:tcW w:w="2009" w:type="dxa"/>
            <w:shd w:val="clear" w:color="auto" w:fill="auto"/>
          </w:tcPr>
          <w:p w14:paraId="7AB6E41D" w14:textId="05435C69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(5)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555A1416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BC16B07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4633DFFB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4F248483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46FC77BF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6929B7DF" w14:textId="77777777" w:rsidTr="00310EC9">
        <w:trPr>
          <w:trHeight w:val="358"/>
        </w:trPr>
        <w:tc>
          <w:tcPr>
            <w:tcW w:w="537" w:type="dxa"/>
          </w:tcPr>
          <w:p w14:paraId="09E62A1C" w14:textId="77777777" w:rsidR="006C1EAE" w:rsidRPr="008B16C4" w:rsidRDefault="006C1EAE" w:rsidP="006C1EAE">
            <w:pPr>
              <w:rPr>
                <w:rFonts w:ascii="TH SarabunPSK" w:hAnsi="TH SarabunPSK" w:cs="TH SarabunPSK"/>
                <w:sz w:val="28"/>
                <w:cs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3</w:t>
            </w:r>
          </w:p>
        </w:tc>
        <w:tc>
          <w:tcPr>
            <w:tcW w:w="4260" w:type="dxa"/>
          </w:tcPr>
          <w:p w14:paraId="7DA22322" w14:textId="578F48B6" w:rsidR="006C1EAE" w:rsidRPr="00021C36" w:rsidRDefault="006C1EAE" w:rsidP="006C1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Basic instrument flight</w:t>
            </w:r>
            <w:r w:rsidR="00E63A1D">
              <w:rPr>
                <w:rFonts w:ascii="TH SarabunPSK" w:hAnsi="TH SarabunPSK" w:cs="TH SarabunPSK"/>
                <w:sz w:val="28"/>
              </w:rPr>
              <w:t xml:space="preserve"> (if applicable)</w:t>
            </w:r>
          </w:p>
        </w:tc>
        <w:tc>
          <w:tcPr>
            <w:tcW w:w="1951" w:type="dxa"/>
          </w:tcPr>
          <w:p w14:paraId="5DEA1F41" w14:textId="5790E9B3" w:rsidR="006C1EAE" w:rsidRPr="00021C36" w:rsidRDefault="006C1EAE" w:rsidP="006C1EA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PF SP SE/ME </w:t>
            </w:r>
          </w:p>
        </w:tc>
        <w:tc>
          <w:tcPr>
            <w:tcW w:w="2009" w:type="dxa"/>
            <w:shd w:val="clear" w:color="auto" w:fill="auto"/>
          </w:tcPr>
          <w:p w14:paraId="79BDEB75" w14:textId="1D3C6521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E63A1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05FEE876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1F289B36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73D71DC3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1E9DB60E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235E0670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7EF4AC82" w14:textId="77777777" w:rsidTr="00310EC9">
        <w:trPr>
          <w:trHeight w:val="358"/>
        </w:trPr>
        <w:tc>
          <w:tcPr>
            <w:tcW w:w="537" w:type="dxa"/>
          </w:tcPr>
          <w:p w14:paraId="0C766F2A" w14:textId="4DE4540D" w:rsidR="006C1EAE" w:rsidRDefault="006C1EAE" w:rsidP="006C1EAE">
            <w:pPr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4</w:t>
            </w:r>
          </w:p>
        </w:tc>
        <w:tc>
          <w:tcPr>
            <w:tcW w:w="4260" w:type="dxa"/>
          </w:tcPr>
          <w:p w14:paraId="4E71041C" w14:textId="4E7CDF30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Night flight </w:t>
            </w:r>
            <w:r w:rsidR="00E63A1D">
              <w:rPr>
                <w:rFonts w:ascii="TH SarabunPSK" w:hAnsi="TH SarabunPSK" w:cs="TH SarabunPSK"/>
                <w:sz w:val="28"/>
              </w:rPr>
              <w:t>(if applicable)</w:t>
            </w:r>
          </w:p>
        </w:tc>
        <w:tc>
          <w:tcPr>
            <w:tcW w:w="1951" w:type="dxa"/>
          </w:tcPr>
          <w:p w14:paraId="369352F9" w14:textId="2927EB0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 SP SE/ME</w:t>
            </w:r>
          </w:p>
        </w:tc>
        <w:tc>
          <w:tcPr>
            <w:tcW w:w="2009" w:type="dxa"/>
            <w:shd w:val="clear" w:color="auto" w:fill="auto"/>
          </w:tcPr>
          <w:p w14:paraId="4CE2D8D6" w14:textId="792C54EB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 w:rsidR="00E63A1D">
              <w:rPr>
                <w:rFonts w:ascii="TH SarabunPSK" w:hAnsi="TH SarabunPSK" w:cs="TH SarabunPSK"/>
                <w:sz w:val="28"/>
              </w:rPr>
              <w:t>5</w:t>
            </w:r>
            <w:r>
              <w:rPr>
                <w:rFonts w:ascii="TH SarabunPSK" w:hAnsi="TH SarabunPSK" w:cs="TH SarabunPSK"/>
                <w:sz w:val="28"/>
              </w:rPr>
              <w:t xml:space="preserve">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35A558B8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23494F8E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4E7DC3B7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49CA281C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6B7191D6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2228ECEB" w14:textId="77777777" w:rsidTr="00310EC9">
        <w:trPr>
          <w:trHeight w:val="358"/>
        </w:trPr>
        <w:tc>
          <w:tcPr>
            <w:tcW w:w="537" w:type="dxa"/>
          </w:tcPr>
          <w:p w14:paraId="2B9F9BDD" w14:textId="4B795D00" w:rsidR="006C1EAE" w:rsidRDefault="006C1EAE" w:rsidP="006C1EAE">
            <w:pPr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5</w:t>
            </w:r>
          </w:p>
        </w:tc>
        <w:tc>
          <w:tcPr>
            <w:tcW w:w="4260" w:type="dxa"/>
          </w:tcPr>
          <w:p w14:paraId="0959FE09" w14:textId="4B513FB0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UPRT</w:t>
            </w:r>
          </w:p>
        </w:tc>
        <w:tc>
          <w:tcPr>
            <w:tcW w:w="1951" w:type="dxa"/>
          </w:tcPr>
          <w:p w14:paraId="252B3B70" w14:textId="1F69DA0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 SP SE/ME</w:t>
            </w:r>
          </w:p>
        </w:tc>
        <w:tc>
          <w:tcPr>
            <w:tcW w:w="2009" w:type="dxa"/>
            <w:shd w:val="clear" w:color="auto" w:fill="auto"/>
          </w:tcPr>
          <w:p w14:paraId="0693FC7A" w14:textId="4845C48A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(3)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shd w:val="clear" w:color="auto" w:fill="auto"/>
          </w:tcPr>
          <w:p w14:paraId="76497E0D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7C75BF97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shd w:val="clear" w:color="auto" w:fill="auto"/>
          </w:tcPr>
          <w:p w14:paraId="4C440242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14:paraId="6817884C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shd w:val="clear" w:color="auto" w:fill="auto"/>
          </w:tcPr>
          <w:p w14:paraId="69D4C225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18FFE0D4" w14:textId="77777777" w:rsidTr="006C1EAE">
        <w:trPr>
          <w:trHeight w:val="358"/>
        </w:trPr>
        <w:tc>
          <w:tcPr>
            <w:tcW w:w="537" w:type="dxa"/>
            <w:tcBorders>
              <w:bottom w:val="single" w:sz="4" w:space="0" w:color="auto"/>
            </w:tcBorders>
          </w:tcPr>
          <w:p w14:paraId="42E6C1FB" w14:textId="446BDF25" w:rsidR="006C1EAE" w:rsidRDefault="006C1EAE" w:rsidP="006C1EAE">
            <w:pPr>
              <w:rPr>
                <w:rFonts w:ascii="TH SarabunPSK" w:hAnsi="TH SarabunPSK" w:cs="TH SarabunPSK"/>
                <w:sz w:val="28"/>
                <w:lang w:val="en-US"/>
              </w:rPr>
            </w:pPr>
            <w:r>
              <w:rPr>
                <w:rFonts w:ascii="TH SarabunPSK" w:hAnsi="TH SarabunPSK" w:cs="TH SarabunPSK"/>
                <w:sz w:val="28"/>
                <w:lang w:val="en-US"/>
              </w:rPr>
              <w:t>6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0D81542B" w14:textId="5127927B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FSTD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9AC9CDE" w14:textId="2AB4DC15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FNPT I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E0AAC97" w14:textId="5CE574B5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(</w:t>
            </w:r>
            <w:r>
              <w:rPr>
                <w:rFonts w:ascii="TH SarabunPSK" w:hAnsi="TH SarabunPSK" w:cs="TH SarabunPSK" w:hint="cs"/>
                <w:sz w:val="28"/>
              </w:rPr>
              <w:t>≤</w:t>
            </w:r>
            <w:r>
              <w:rPr>
                <w:rFonts w:ascii="TH SarabunPSK" w:hAnsi="TH SarabunPSK" w:cs="TH SarabunPSK"/>
                <w:sz w:val="28"/>
              </w:rPr>
              <w:t xml:space="preserve">5)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A8C02AF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4FC7A5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AAD723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300C3D85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60A0EF0E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750A82DE" w14:textId="77777777" w:rsidTr="006C1E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FE744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14:paraId="56829815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5D7DBD7" w14:textId="31319735" w:rsidR="006C1EAE" w:rsidRDefault="006C1EAE" w:rsidP="006C1EAE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0519B388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60920FA" w14:textId="77777777" w:rsidR="006C1EAE" w:rsidRPr="00677E2A" w:rsidRDefault="006C1EAE" w:rsidP="006C1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42F5FA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E36BE3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45AEA4CD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57F5354C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10EC9" w:rsidRPr="00677E2A" w14:paraId="7B7423CA" w14:textId="77777777" w:rsidTr="007F0940">
        <w:trPr>
          <w:trHeight w:val="313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4B6BD2" w14:textId="4D2722F2" w:rsidR="00310EC9" w:rsidRPr="00C52DEB" w:rsidRDefault="00310EC9" w:rsidP="00310EC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Phase 2. Basic (Introduction of multi-crew operations and instrument flight)</w:t>
            </w:r>
          </w:p>
        </w:tc>
      </w:tr>
      <w:tr w:rsidR="006C1EAE" w:rsidRPr="00677E2A" w14:paraId="525CBD3D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7AE" w14:textId="77777777" w:rsidR="006C1EAE" w:rsidRPr="00C52DEB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459A7" w14:textId="5DEEF3A0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PF/PM complement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79B88" w14:textId="1B4AC21C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FNPT II + MCC</w:t>
            </w:r>
          </w:p>
          <w:p w14:paraId="1FD133D6" w14:textId="216D71E8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PF/PM</w:t>
            </w:r>
          </w:p>
          <w:p w14:paraId="6280B1BA" w14:textId="087FBD1B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MCC</w:t>
            </w:r>
          </w:p>
          <w:p w14:paraId="2BFDDC3F" w14:textId="64D6B0D5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SE/ME</w:t>
            </w:r>
          </w:p>
        </w:tc>
        <w:tc>
          <w:tcPr>
            <w:tcW w:w="20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31ECE" w14:textId="77777777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</w:p>
          <w:p w14:paraId="44F73527" w14:textId="7CF18CB0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EF1F5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52735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E08F9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3B27CC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72BA2A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677E2A" w14:paraId="305512DE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C126" w14:textId="77777777" w:rsidR="006C1EAE" w:rsidRPr="00C52DEB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0" w:type="dxa"/>
            <w:tcBorders>
              <w:left w:val="single" w:sz="4" w:space="0" w:color="auto"/>
              <w:right w:val="single" w:sz="4" w:space="0" w:color="auto"/>
            </w:tcBorders>
          </w:tcPr>
          <w:p w14:paraId="07A0CF1E" w14:textId="3F97AE15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IFR cross-country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2AF89" w14:textId="523C5E17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507B8" w14:textId="137E75D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5D55E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417B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7C65B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14D27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499E91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677E2A" w14:paraId="378682F2" w14:textId="77777777" w:rsidTr="00E76722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2181" w14:textId="54229904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07EA" w14:textId="2558C429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Instrument flight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F3B97" w14:textId="70F2689A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DCEA5" w14:textId="757B6F20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D7206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C211A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EC2E2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702CF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3AD92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677E2A" w14:paraId="1C1E91BD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38E3" w14:textId="4E550153" w:rsidR="006C1EAE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272" w14:textId="3805DE01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Night flight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CB0F" w14:textId="1EA3CA64" w:rsidR="006C1EAE" w:rsidRPr="001313B9" w:rsidRDefault="006C1EAE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8C867" w14:textId="1B631D68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CFBFA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B5027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EDA10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05D46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470885" w14:textId="77777777" w:rsidR="006C1EAE" w:rsidRPr="00C52DEB" w:rsidRDefault="006C1EAE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2E17" w:rsidRPr="00677E2A" w14:paraId="23C8D297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549E" w14:textId="77777777" w:rsidR="003B2E17" w:rsidRDefault="003B2E17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0445" w14:textId="77777777" w:rsidR="003B2E17" w:rsidRPr="001313B9" w:rsidRDefault="003B2E17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0DC" w14:textId="77777777" w:rsidR="003B2E17" w:rsidRPr="001313B9" w:rsidRDefault="003B2E17" w:rsidP="003B2E1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CDF0F1" w14:textId="77777777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0F8EF" w14:textId="37685FA9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AC92E" w14:textId="77777777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4DA2D" w14:textId="77777777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2E2D7" w14:textId="77777777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51A90" w14:textId="77777777" w:rsidR="003B2E17" w:rsidRPr="00C52DEB" w:rsidRDefault="003B2E17" w:rsidP="003B2E1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8EBEB06" w14:textId="7839506A" w:rsidR="00C641E4" w:rsidRDefault="00C641E4">
      <w:r>
        <w:br w:type="page"/>
      </w:r>
    </w:p>
    <w:tbl>
      <w:tblPr>
        <w:tblStyle w:val="TableGrid2"/>
        <w:tblW w:w="1502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211"/>
        <w:gridCol w:w="2009"/>
        <w:gridCol w:w="2127"/>
        <w:gridCol w:w="545"/>
        <w:gridCol w:w="546"/>
        <w:gridCol w:w="562"/>
        <w:gridCol w:w="2489"/>
      </w:tblGrid>
      <w:tr w:rsidR="00C641E4" w:rsidRPr="00677E2A" w14:paraId="569875C0" w14:textId="77777777" w:rsidTr="00C641E4">
        <w:trPr>
          <w:trHeight w:val="546"/>
          <w:tblHeader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7CA971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77E2A">
              <w:rPr>
                <w:rFonts w:ascii="TH SarabunPSK" w:hAnsi="TH SarabunPSK" w:cs="TH SarabunPSK"/>
                <w:sz w:val="28"/>
              </w:rPr>
              <w:lastRenderedPageBreak/>
              <w:t>No</w:t>
            </w:r>
          </w:p>
        </w:tc>
        <w:tc>
          <w:tcPr>
            <w:tcW w:w="6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7D3FB8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Requirements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276CB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Regulation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43AD0" w14:textId="77777777" w:rsidR="00C641E4" w:rsidRPr="00677E2A" w:rsidRDefault="00C641E4" w:rsidP="00404F3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Checked by Applicant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A11B14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CAAT Officials Use O</w:t>
            </w:r>
            <w:r w:rsidRPr="00677E2A">
              <w:rPr>
                <w:rFonts w:ascii="TH SarabunPSK" w:hAnsi="TH SarabunPSK" w:cs="TH SarabunPSK"/>
                <w:sz w:val="28"/>
              </w:rPr>
              <w:t>nly</w:t>
            </w:r>
          </w:p>
        </w:tc>
      </w:tr>
      <w:tr w:rsidR="00C641E4" w:rsidRPr="00677E2A" w14:paraId="401748DE" w14:textId="77777777" w:rsidTr="00C641E4">
        <w:trPr>
          <w:trHeight w:val="546"/>
          <w:tblHeader/>
        </w:trPr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EA3C63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B828D" w14:textId="77777777" w:rsidR="00C641E4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C13DE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311C6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References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DDFE0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S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527375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U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3C9A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N/A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35A567" w14:textId="77777777" w:rsidR="00C641E4" w:rsidRPr="00677E2A" w:rsidRDefault="00C641E4" w:rsidP="00404F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Remarks</w:t>
            </w:r>
          </w:p>
        </w:tc>
      </w:tr>
    </w:tbl>
    <w:tbl>
      <w:tblPr>
        <w:tblStyle w:val="TableGrid"/>
        <w:tblW w:w="1502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7"/>
        <w:gridCol w:w="4260"/>
        <w:gridCol w:w="1951"/>
        <w:gridCol w:w="2009"/>
        <w:gridCol w:w="2149"/>
        <w:gridCol w:w="572"/>
        <w:gridCol w:w="515"/>
        <w:gridCol w:w="544"/>
        <w:gridCol w:w="2489"/>
      </w:tblGrid>
      <w:tr w:rsidR="00310EC9" w:rsidRPr="00677E2A" w14:paraId="1C1CA9E6" w14:textId="77777777" w:rsidTr="007F0940">
        <w:trPr>
          <w:trHeight w:val="358"/>
        </w:trPr>
        <w:tc>
          <w:tcPr>
            <w:tcW w:w="15026" w:type="dxa"/>
            <w:gridSpan w:val="9"/>
            <w:shd w:val="clear" w:color="auto" w:fill="F2F2F2" w:themeFill="background1" w:themeFillShade="F2"/>
          </w:tcPr>
          <w:p w14:paraId="6677C710" w14:textId="47664182" w:rsidR="00310EC9" w:rsidRPr="00254585" w:rsidRDefault="00310EC9" w:rsidP="00310EC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Phase 3. Intermediate (Application of </w:t>
            </w:r>
            <w:r w:rsidRPr="0051163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multi-crew operations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to a </w:t>
            </w:r>
            <w:r w:rsidRPr="00511637">
              <w:rPr>
                <w:rFonts w:ascii="TH SarabunPSK" w:hAnsi="TH SarabunPSK" w:cs="TH SarabunPSK"/>
                <w:b/>
                <w:bCs/>
                <w:sz w:val="28"/>
                <w:u w:val="single"/>
              </w:rPr>
              <w:t>multi-engine turbine aeroplane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certified as a high-performance aeroplane)</w:t>
            </w:r>
          </w:p>
        </w:tc>
      </w:tr>
      <w:tr w:rsidR="006C1EAE" w:rsidRPr="00677E2A" w14:paraId="4163163F" w14:textId="77777777" w:rsidTr="006C1EAE">
        <w:trPr>
          <w:trHeight w:val="298"/>
        </w:trPr>
        <w:tc>
          <w:tcPr>
            <w:tcW w:w="537" w:type="dxa"/>
            <w:tcBorders>
              <w:bottom w:val="single" w:sz="4" w:space="0" w:color="auto"/>
            </w:tcBorders>
          </w:tcPr>
          <w:p w14:paraId="12AEA46A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14:paraId="73D5316A" w14:textId="51ACB6FD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Normal procedure</w:t>
            </w:r>
          </w:p>
          <w:p w14:paraId="54D5AB97" w14:textId="5A9E034D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Abnormal procedure</w:t>
            </w:r>
          </w:p>
          <w:p w14:paraId="5B7ED3D4" w14:textId="3BDCE6CB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Multi-crew</w:t>
            </w:r>
          </w:p>
          <w:p w14:paraId="5EDA8F14" w14:textId="18474396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Instrument flight</w:t>
            </w:r>
          </w:p>
          <w:p w14:paraId="242491E7" w14:textId="5A4D63B8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Non type specific UPRT</w:t>
            </w:r>
          </w:p>
          <w:p w14:paraId="5596D8C3" w14:textId="296BCD34" w:rsidR="006C1EAE" w:rsidRPr="00021C36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LOFT, TEM and CRM 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2FE9204A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30049CA" w14:textId="1722DF9C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FFS level B + ATC</w:t>
            </w:r>
          </w:p>
          <w:p w14:paraId="1C2A2039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41552770" w14:textId="39FF8F52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PF/PM </w:t>
            </w:r>
          </w:p>
          <w:p w14:paraId="1C1936EB" w14:textId="6577C026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Multi-crew certified </w:t>
            </w:r>
          </w:p>
          <w:p w14:paraId="50E63167" w14:textId="27AC02E8" w:rsidR="006C1EAE" w:rsidRPr="00021C36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ME </w:t>
            </w: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5D8C263C" w14:textId="1559B1E6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  <w:p w14:paraId="2D0A7E07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  <w:p w14:paraId="54079A3E" w14:textId="77777777" w:rsidR="006C1EAE" w:rsidRDefault="006C1EAE" w:rsidP="006C1EAE">
            <w:pPr>
              <w:ind w:right="251"/>
              <w:rPr>
                <w:rFonts w:ascii="TH SarabunPSK" w:hAnsi="TH SarabunPSK" w:cs="TH SarabunPSK"/>
                <w:sz w:val="28"/>
                <w:u w:val="dotted"/>
              </w:rPr>
            </w:pP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  <w:p w14:paraId="37A94526" w14:textId="77777777" w:rsidR="00E63A1D" w:rsidRDefault="00E63A1D" w:rsidP="006C1EAE">
            <w:pPr>
              <w:ind w:right="251"/>
              <w:rPr>
                <w:rFonts w:ascii="TH SarabunPSK" w:hAnsi="TH SarabunPSK" w:cs="TH SarabunPSK"/>
                <w:sz w:val="28"/>
                <w:u w:val="dotted"/>
              </w:rPr>
            </w:pPr>
          </w:p>
          <w:p w14:paraId="2A020D6B" w14:textId="14BDEDA1" w:rsidR="00E63A1D" w:rsidRPr="00E63A1D" w:rsidRDefault="00E63A1D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2BC982E9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6CAFF198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14:paraId="34D442F7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4E19C330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4D61F0E3" w14:textId="77777777" w:rsidR="006C1EAE" w:rsidRPr="00677E2A" w:rsidRDefault="006C1EAE" w:rsidP="006C1EAE">
            <w:pPr>
              <w:ind w:right="251"/>
              <w:rPr>
                <w:rFonts w:ascii="TH SarabunPSK" w:hAnsi="TH SarabunPSK" w:cs="TH SarabunPSK"/>
                <w:sz w:val="28"/>
              </w:rPr>
            </w:pPr>
          </w:p>
        </w:tc>
      </w:tr>
      <w:tr w:rsidR="006C1EAE" w:rsidRPr="00677E2A" w14:paraId="5504C6AE" w14:textId="77777777" w:rsidTr="006C1EA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B98BA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0" w:type="dxa"/>
            <w:tcBorders>
              <w:bottom w:val="single" w:sz="4" w:space="0" w:color="auto"/>
            </w:tcBorders>
            <w:vAlign w:val="center"/>
          </w:tcPr>
          <w:p w14:paraId="02CD8FB5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2B3EE8B8" w14:textId="0FF9F235" w:rsidR="006C1EAE" w:rsidRDefault="006C1EAE" w:rsidP="006C1EAE">
            <w:pPr>
              <w:tabs>
                <w:tab w:val="left" w:pos="1170"/>
                <w:tab w:val="left" w:pos="1800"/>
              </w:tabs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14:paraId="2772A9D2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shd w:val="clear" w:color="auto" w:fill="auto"/>
          </w:tcPr>
          <w:p w14:paraId="74E9A1FF" w14:textId="77777777" w:rsidR="006C1EAE" w:rsidRPr="00677E2A" w:rsidRDefault="006C1EAE" w:rsidP="006C1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41F8A321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</w:tcPr>
          <w:p w14:paraId="7A970D9D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14:paraId="0FF23E11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89" w:type="dxa"/>
            <w:tcBorders>
              <w:bottom w:val="single" w:sz="4" w:space="0" w:color="auto"/>
            </w:tcBorders>
            <w:shd w:val="clear" w:color="auto" w:fill="auto"/>
          </w:tcPr>
          <w:p w14:paraId="5B43D9BB" w14:textId="77777777" w:rsidR="006C1EAE" w:rsidRPr="00677E2A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310EC9" w:rsidRPr="00677E2A" w14:paraId="41738634" w14:textId="77777777" w:rsidTr="007F0940">
        <w:trPr>
          <w:trHeight w:val="31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6E2B2" w14:textId="4CFFD8A2" w:rsidR="00310EC9" w:rsidRPr="00C52DEB" w:rsidRDefault="00310EC9" w:rsidP="00310EC9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Phase 4. Advance (Type rating training within an airline-oriented environment)</w:t>
            </w:r>
          </w:p>
        </w:tc>
      </w:tr>
      <w:tr w:rsidR="006C1EAE" w:rsidRPr="00677E2A" w14:paraId="7C5DA472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53EF" w14:textId="77777777" w:rsidR="006C1EAE" w:rsidRPr="00C52DEB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97DA4" w14:textId="7C7701CC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Type rating training including:</w:t>
            </w:r>
          </w:p>
          <w:p w14:paraId="4B5CA5FF" w14:textId="4E05A236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Normal procedure</w:t>
            </w:r>
          </w:p>
          <w:p w14:paraId="2127110E" w14:textId="5E1E6CC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Abnormal/Emergency procedure</w:t>
            </w:r>
          </w:p>
          <w:p w14:paraId="314F8590" w14:textId="55DB1CC2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Type specific UPRT</w:t>
            </w:r>
          </w:p>
          <w:p w14:paraId="7902F979" w14:textId="4482B325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LOFT, TEM and CRM</w:t>
            </w:r>
          </w:p>
          <w:p w14:paraId="023EF0FA" w14:textId="0898C9F2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All weather   </w:t>
            </w:r>
          </w:p>
          <w:p w14:paraId="72347B1F" w14:textId="2C47B545" w:rsidR="006C1EAE" w:rsidRPr="001313B9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Landing training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E5309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6E4C7CE2" w14:textId="41FBEBDA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FFS level C+ or D </w:t>
            </w:r>
          </w:p>
          <w:p w14:paraId="39631BF7" w14:textId="77777777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32FFA25F" w14:textId="15CECB8A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PF/PM </w:t>
            </w:r>
          </w:p>
          <w:p w14:paraId="7E33FA16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</w:t>
            </w:r>
            <w:r w:rsidRPr="001313B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B0E265D" w14:textId="77777777" w:rsidR="00425361" w:rsidRDefault="00425361" w:rsidP="00425361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Multi-crew certified </w:t>
            </w:r>
          </w:p>
          <w:p w14:paraId="29D09F8A" w14:textId="354048C2" w:rsidR="00425361" w:rsidRPr="001313B9" w:rsidRDefault="00425361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47BB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  <w:p w14:paraId="43852EF3" w14:textId="434684EF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-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 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</w:t>
            </w:r>
            <w:r w:rsidRPr="006C1EAE">
              <w:rPr>
                <w:rFonts w:ascii="TH SarabunPSK" w:hAnsi="TH SarabunPSK" w:cs="TH SarabunPSK"/>
                <w:sz w:val="28"/>
                <w:u w:val="dotted"/>
              </w:rPr>
              <w:t xml:space="preserve"> Hours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6F47F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E8C44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0EA0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60F20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F3A55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677E2A" w14:paraId="0B13C3C8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64E" w14:textId="2922E6FE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FAE8" w14:textId="2441532A" w:rsidR="006C1EAE" w:rsidRPr="001313B9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Takeoff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/Landing and go-around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D8EA" w14:textId="10F0C44A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Aeroplane</w:t>
            </w:r>
          </w:p>
          <w:p w14:paraId="5E5E33ED" w14:textId="3B04586B" w:rsidR="006C1EAE" w:rsidRDefault="006C1EAE" w:rsidP="006C1EAE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PF/PM </w:t>
            </w:r>
          </w:p>
          <w:p w14:paraId="08DBEF49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ME</w:t>
            </w:r>
            <w:r w:rsidRPr="001313B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B777B0" w14:textId="1A3F64C2" w:rsidR="00425361" w:rsidRPr="001313B9" w:rsidRDefault="00425361" w:rsidP="00425361">
            <w:pPr>
              <w:tabs>
                <w:tab w:val="left" w:pos="1170"/>
                <w:tab w:val="left" w:pos="18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Multi-crew certified 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779DE" w14:textId="69D93438" w:rsidR="006C1EAE" w:rsidRDefault="006C1EAE" w:rsidP="006C1EA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6-12 &amp; 1 - </w:t>
            </w:r>
            <w:r w:rsidRPr="003B2E17">
              <w:rPr>
                <w:rFonts w:ascii="TH SarabunPSK" w:hAnsi="TH SarabunPSK" w:cs="TH SarabunPSK"/>
                <w:sz w:val="28"/>
                <w:u w:val="dotted"/>
              </w:rPr>
              <w:t>(    &amp;    )</w:t>
            </w: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B3F2B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348D5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0905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7CBF2F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F5B06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677E2A" w14:paraId="585F0377" w14:textId="77777777" w:rsidTr="00310EC9">
        <w:trPr>
          <w:trHeight w:val="3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7B2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B1BB" w14:textId="3F9143C6" w:rsidR="006C1EAE" w:rsidRPr="001313B9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325" w14:textId="77777777" w:rsidR="006C1EAE" w:rsidRPr="001313B9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465D4" w14:textId="77777777" w:rsidR="006C1EAE" w:rsidRDefault="006C1EAE" w:rsidP="006C1EA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36BBA" w14:textId="690C20D8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Total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 w:rsidRPr="00005833">
              <w:rPr>
                <w:rFonts w:ascii="TH SarabunPSK" w:hAnsi="TH SarabunPSK" w:cs="TH SarabunPSK"/>
                <w:sz w:val="28"/>
                <w:u w:val="dotted"/>
              </w:rPr>
              <w:t xml:space="preserve">   </w:t>
            </w:r>
            <w:r>
              <w:rPr>
                <w:rFonts w:ascii="TH SarabunPSK" w:hAnsi="TH SarabunPSK" w:cs="TH SarabunPSK"/>
                <w:sz w:val="28"/>
              </w:rPr>
              <w:t>Hours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C8A633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CAE06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CD834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EE75" w14:textId="77777777" w:rsidR="006C1EAE" w:rsidRPr="00C52DEB" w:rsidRDefault="006C1EAE" w:rsidP="006C1EA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C1EAE" w:rsidRPr="00C52DEB" w14:paraId="54527733" w14:textId="77777777" w:rsidTr="007F0940">
        <w:trPr>
          <w:trHeight w:val="313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8CA5" w14:textId="568217C3" w:rsidR="006C1EAE" w:rsidRPr="00C52DEB" w:rsidRDefault="006C1EAE" w:rsidP="00E63A1D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11637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Grand Total       </w:t>
            </w:r>
            <w:r w:rsidR="00E63A1D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</w:t>
            </w:r>
            <w:r w:rsidRPr="00511637"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 xml:space="preserve">      </w:t>
            </w:r>
            <w:r>
              <w:rPr>
                <w:rFonts w:ascii="TH SarabunPSK" w:hAnsi="TH SarabunPSK" w:cs="TH SarabunPSK"/>
                <w:b/>
                <w:bCs/>
                <w:sz w:val="28"/>
                <w:u w:val="dotted"/>
              </w:rPr>
              <w:t>Practical</w:t>
            </w:r>
            <w:r w:rsidRPr="00310EC9">
              <w:rPr>
                <w:rFonts w:ascii="TH SarabunPSK" w:hAnsi="TH SarabunPSK" w:cs="TH SarabunPSK"/>
                <w:b/>
                <w:bCs/>
                <w:sz w:val="28"/>
              </w:rPr>
              <w:t xml:space="preserve"> Hours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(240 hours minimum)</w:t>
            </w:r>
          </w:p>
        </w:tc>
      </w:tr>
    </w:tbl>
    <w:p w14:paraId="46C32944" w14:textId="77777777" w:rsidR="00511637" w:rsidRDefault="00511637" w:rsidP="00052D3C">
      <w:pPr>
        <w:tabs>
          <w:tab w:val="left" w:pos="975"/>
        </w:tabs>
        <w:spacing w:before="120" w:after="0" w:line="220" w:lineRule="exact"/>
        <w:rPr>
          <w:rFonts w:ascii="TH SarabunPSK" w:hAnsi="TH SarabunPSK" w:cs="TH SarabunPSK"/>
          <w:sz w:val="28"/>
        </w:rPr>
      </w:pPr>
    </w:p>
    <w:p w14:paraId="0382665F" w14:textId="7D40A3CA" w:rsidR="00F818C4" w:rsidRDefault="00CB1404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References</w:t>
      </w:r>
      <w:r>
        <w:rPr>
          <w:rFonts w:ascii="TH SarabunPSK" w:hAnsi="TH SarabunPSK" w:cs="TH SarabunPSK"/>
          <w:sz w:val="28"/>
        </w:rPr>
        <w:tab/>
        <w:t>: Notification</w:t>
      </w:r>
      <w:r w:rsidR="00F818C4">
        <w:rPr>
          <w:rFonts w:ascii="TH SarabunPSK" w:hAnsi="TH SarabunPSK" w:cs="TH SarabunPSK"/>
          <w:sz w:val="28"/>
        </w:rPr>
        <w:t xml:space="preserve"> of the Civil Aviatio</w:t>
      </w:r>
      <w:r>
        <w:rPr>
          <w:rFonts w:ascii="TH SarabunPSK" w:hAnsi="TH SarabunPSK" w:cs="TH SarabunPSK"/>
          <w:sz w:val="28"/>
        </w:rPr>
        <w:t>n Authority of Thailand on the C</w:t>
      </w:r>
      <w:r w:rsidR="00F818C4">
        <w:rPr>
          <w:rFonts w:ascii="TH SarabunPSK" w:hAnsi="TH SarabunPSK" w:cs="TH SarabunPSK"/>
          <w:sz w:val="28"/>
        </w:rPr>
        <w:t xml:space="preserve">ertification of </w:t>
      </w:r>
      <w:r>
        <w:rPr>
          <w:rFonts w:ascii="TH SarabunPSK" w:hAnsi="TH SarabunPSK" w:cs="TH SarabunPSK"/>
          <w:sz w:val="28"/>
        </w:rPr>
        <w:t>Aviation T</w:t>
      </w:r>
      <w:r w:rsidR="00F818C4">
        <w:rPr>
          <w:rFonts w:ascii="TH SarabunPSK" w:hAnsi="TH SarabunPSK" w:cs="TH SarabunPSK"/>
          <w:sz w:val="28"/>
        </w:rPr>
        <w:t xml:space="preserve">raining </w:t>
      </w:r>
      <w:r>
        <w:rPr>
          <w:rFonts w:ascii="TH SarabunPSK" w:hAnsi="TH SarabunPSK" w:cs="TH SarabunPSK"/>
          <w:sz w:val="28"/>
        </w:rPr>
        <w:t>Organization and C</w:t>
      </w:r>
      <w:r w:rsidR="00F818C4">
        <w:rPr>
          <w:rFonts w:ascii="TH SarabunPSK" w:hAnsi="TH SarabunPSK" w:cs="TH SarabunPSK"/>
          <w:sz w:val="28"/>
        </w:rPr>
        <w:t>ourses B.E.2562</w:t>
      </w:r>
    </w:p>
    <w:p w14:paraId="5DBF4D11" w14:textId="34F015E5" w:rsidR="00F818C4" w:rsidRDefault="00F818C4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05833">
        <w:rPr>
          <w:rFonts w:ascii="TH SarabunPSK" w:hAnsi="TH SarabunPSK" w:cs="TH SarabunPSK" w:hint="cs"/>
          <w:sz w:val="28"/>
        </w:rPr>
        <w:t xml:space="preserve">: </w:t>
      </w:r>
      <w:r w:rsidR="00005833" w:rsidRPr="00005833">
        <w:rPr>
          <w:rFonts w:ascii="TH SarabunPSK" w:hAnsi="TH SarabunPSK" w:cs="TH SarabunPSK" w:hint="cs"/>
          <w:sz w:val="28"/>
        </w:rPr>
        <w:t>Regulation of the Civil Aviation Board No. 89 Relating to the Qualifications</w:t>
      </w:r>
      <w:r w:rsidR="00005833">
        <w:rPr>
          <w:rFonts w:ascii="TH SarabunPSK" w:hAnsi="TH SarabunPSK" w:cs="TH SarabunPSK"/>
          <w:sz w:val="28"/>
        </w:rPr>
        <w:t xml:space="preserve"> </w:t>
      </w:r>
      <w:r w:rsidR="00005833" w:rsidRPr="00005833">
        <w:rPr>
          <w:rFonts w:ascii="TH SarabunPSK" w:hAnsi="TH SarabunPSK" w:cs="TH SarabunPSK" w:hint="cs"/>
          <w:sz w:val="28"/>
        </w:rPr>
        <w:t xml:space="preserve">of Personnel Applicants </w:t>
      </w:r>
      <w:r w:rsidRPr="00005833">
        <w:rPr>
          <w:rFonts w:ascii="TH SarabunPSK" w:hAnsi="TH SarabunPSK" w:cs="TH SarabunPSK" w:hint="cs"/>
          <w:sz w:val="28"/>
        </w:rPr>
        <w:t>B.E.2559</w:t>
      </w:r>
    </w:p>
    <w:p w14:paraId="5AEC8327" w14:textId="43BD3DE3" w:rsidR="00511637" w:rsidRDefault="00511637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05833">
        <w:rPr>
          <w:rFonts w:ascii="TH SarabunPSK" w:hAnsi="TH SarabunPSK" w:cs="TH SarabunPSK" w:hint="cs"/>
          <w:sz w:val="28"/>
        </w:rPr>
        <w:t xml:space="preserve">: </w:t>
      </w:r>
      <w:r>
        <w:rPr>
          <w:rFonts w:ascii="TH SarabunPSK" w:hAnsi="TH SarabunPSK" w:cs="TH SarabunPSK"/>
          <w:sz w:val="28"/>
        </w:rPr>
        <w:t>International Civil Aviation Organization, Annex 1 – Personnel Licensing</w:t>
      </w:r>
    </w:p>
    <w:p w14:paraId="38DD0827" w14:textId="147620B4" w:rsidR="00511637" w:rsidRDefault="00511637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Pr="00005833">
        <w:rPr>
          <w:rFonts w:ascii="TH SarabunPSK" w:hAnsi="TH SarabunPSK" w:cs="TH SarabunPSK" w:hint="cs"/>
          <w:sz w:val="28"/>
        </w:rPr>
        <w:t xml:space="preserve">: </w:t>
      </w:r>
      <w:r>
        <w:rPr>
          <w:rFonts w:ascii="TH SarabunPSK" w:hAnsi="TH SarabunPSK" w:cs="TH SarabunPSK"/>
          <w:sz w:val="28"/>
        </w:rPr>
        <w:t>International Civil Aviation Organization, Doc 9995 – Manual of Evidence-based Training</w:t>
      </w:r>
    </w:p>
    <w:p w14:paraId="045D3A36" w14:textId="77777777" w:rsidR="00E63A1D" w:rsidRDefault="00E63A1D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</w:p>
    <w:p w14:paraId="63A10B12" w14:textId="39602733" w:rsidR="006C1EAE" w:rsidRDefault="00425361" w:rsidP="006C1EAE">
      <w:pPr>
        <w:tabs>
          <w:tab w:val="left" w:pos="975"/>
        </w:tabs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Note</w:t>
      </w:r>
      <w:r w:rsidR="00E63A1D">
        <w:rPr>
          <w:rFonts w:ascii="TH SarabunPSK" w:hAnsi="TH SarabunPSK" w:cs="TH SarabunPSK"/>
          <w:sz w:val="28"/>
        </w:rPr>
        <w:tab/>
        <w:t>:</w:t>
      </w:r>
      <w:r w:rsidR="00E63A1D" w:rsidRPr="00E63A1D">
        <w:rPr>
          <w:rFonts w:ascii="TH SarabunPSK" w:hAnsi="TH SarabunPSK" w:cs="TH SarabunPSK"/>
          <w:sz w:val="28"/>
        </w:rPr>
        <w:t xml:space="preserve"> </w:t>
      </w:r>
      <w:r w:rsidR="00E63A1D">
        <w:rPr>
          <w:rFonts w:ascii="TH SarabunPSK" w:hAnsi="TH SarabunPSK" w:cs="TH SarabunPSK"/>
          <w:sz w:val="28"/>
        </w:rPr>
        <w:t>SE = Single-engine aeroplane</w:t>
      </w:r>
      <w:r w:rsidR="00E63A1D">
        <w:rPr>
          <w:rFonts w:ascii="TH SarabunPSK" w:hAnsi="TH SarabunPSK" w:cs="TH SarabunPSK"/>
          <w:sz w:val="28"/>
        </w:rPr>
        <w:tab/>
      </w:r>
      <w:r w:rsidR="00E63A1D">
        <w:rPr>
          <w:rFonts w:ascii="TH SarabunPSK" w:hAnsi="TH SarabunPSK" w:cs="TH SarabunPSK"/>
          <w:sz w:val="28"/>
        </w:rPr>
        <w:tab/>
      </w:r>
    </w:p>
    <w:p w14:paraId="70DA0AD7" w14:textId="1CB86EA8" w:rsidR="00425361" w:rsidRDefault="00E63A1D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</w:t>
      </w:r>
      <w:r w:rsidR="00425361">
        <w:rPr>
          <w:rFonts w:ascii="TH SarabunPSK" w:hAnsi="TH SarabunPSK" w:cs="TH SarabunPSK"/>
          <w:sz w:val="28"/>
          <w:lang w:val="en-US"/>
        </w:rPr>
        <w:t xml:space="preserve">: </w:t>
      </w:r>
      <w:r w:rsidR="00425361">
        <w:rPr>
          <w:rFonts w:ascii="TH SarabunPSK" w:hAnsi="TH SarabunPSK" w:cs="TH SarabunPSK"/>
          <w:sz w:val="28"/>
        </w:rPr>
        <w:t>ME = Multi-engine aeroplane</w:t>
      </w:r>
    </w:p>
    <w:p w14:paraId="5EF06D5B" w14:textId="77777777" w:rsidR="00425361" w:rsidRDefault="00425361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E63A1D">
        <w:rPr>
          <w:rFonts w:ascii="TH SarabunPSK" w:hAnsi="TH SarabunPSK" w:cs="TH SarabunPSK"/>
          <w:sz w:val="28"/>
        </w:rPr>
        <w:t xml:space="preserve">: </w:t>
      </w:r>
      <w:r w:rsidR="006C1EAE">
        <w:rPr>
          <w:rFonts w:ascii="TH SarabunPSK" w:hAnsi="TH SarabunPSK" w:cs="TH SarabunPSK"/>
          <w:sz w:val="28"/>
        </w:rPr>
        <w:t>PF = Pilot flying</w:t>
      </w:r>
      <w:r w:rsidR="006C1EAE">
        <w:rPr>
          <w:rFonts w:ascii="TH SarabunPSK" w:hAnsi="TH SarabunPSK" w:cs="TH SarabunPSK"/>
          <w:sz w:val="28"/>
        </w:rPr>
        <w:tab/>
      </w:r>
      <w:r w:rsidR="006C1EAE">
        <w:rPr>
          <w:rFonts w:ascii="TH SarabunPSK" w:hAnsi="TH SarabunPSK" w:cs="TH SarabunPSK"/>
          <w:sz w:val="28"/>
        </w:rPr>
        <w:tab/>
      </w:r>
      <w:r w:rsidR="006C1EAE">
        <w:rPr>
          <w:rFonts w:ascii="TH SarabunPSK" w:hAnsi="TH SarabunPSK" w:cs="TH SarabunPSK"/>
          <w:sz w:val="28"/>
        </w:rPr>
        <w:tab/>
      </w:r>
    </w:p>
    <w:p w14:paraId="4170EB46" w14:textId="5FFEBC6D" w:rsidR="006C1EAE" w:rsidRDefault="00425361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lang w:val="en-US"/>
        </w:rPr>
        <w:t xml:space="preserve">                : </w:t>
      </w:r>
      <w:r w:rsidR="006C1EAE">
        <w:rPr>
          <w:rFonts w:ascii="TH SarabunPSK" w:hAnsi="TH SarabunPSK" w:cs="TH SarabunPSK"/>
          <w:sz w:val="28"/>
        </w:rPr>
        <w:t xml:space="preserve">PM = Pilot monitoring </w:t>
      </w:r>
    </w:p>
    <w:p w14:paraId="40A00849" w14:textId="77777777" w:rsidR="00425361" w:rsidRDefault="00E63A1D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: </w:t>
      </w:r>
      <w:r w:rsidR="006C1EAE">
        <w:rPr>
          <w:rFonts w:ascii="TH SarabunPSK" w:hAnsi="TH SarabunPSK" w:cs="TH SarabunPSK"/>
          <w:sz w:val="28"/>
        </w:rPr>
        <w:t>SP = Single-pilot</w:t>
      </w:r>
      <w:r>
        <w:rPr>
          <w:rFonts w:ascii="TH SarabunPSK" w:hAnsi="TH SarabunPSK" w:cs="TH SarabunPSK"/>
          <w:sz w:val="28"/>
        </w:rPr>
        <w:t xml:space="preserve"> aeroplane</w:t>
      </w:r>
      <w:r w:rsidR="006C1EAE"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14:paraId="0DF02A31" w14:textId="66C3CD71" w:rsidR="006C1EAE" w:rsidRDefault="00425361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: </w:t>
      </w:r>
      <w:r w:rsidR="006C1EAE">
        <w:rPr>
          <w:rFonts w:ascii="TH SarabunPSK" w:hAnsi="TH SarabunPSK" w:cs="TH SarabunPSK"/>
          <w:sz w:val="28"/>
        </w:rPr>
        <w:t xml:space="preserve">Multi-crew certified aeroplane = aeroplane require to be operated with co-pilot </w:t>
      </w:r>
    </w:p>
    <w:p w14:paraId="0AD135BD" w14:textId="6A13651C" w:rsidR="006C1EAE" w:rsidRDefault="00425361" w:rsidP="00E63A1D">
      <w:pPr>
        <w:spacing w:after="0" w:line="200" w:lineRule="exact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</w:t>
      </w:r>
      <w:r w:rsidR="00E63A1D">
        <w:rPr>
          <w:rFonts w:ascii="TH SarabunPSK" w:hAnsi="TH SarabunPSK" w:cs="TH SarabunPSK"/>
          <w:sz w:val="28"/>
        </w:rPr>
        <w:t xml:space="preserve"> : </w:t>
      </w:r>
      <w:r w:rsidR="006C1EAE">
        <w:rPr>
          <w:rFonts w:ascii="TH SarabunPSK" w:hAnsi="TH SarabunPSK" w:cs="TH SarabunPSK"/>
          <w:sz w:val="28"/>
        </w:rPr>
        <w:t xml:space="preserve">FNPT II + MCC = </w:t>
      </w:r>
      <w:r w:rsidR="00E63A1D">
        <w:rPr>
          <w:rFonts w:ascii="TH SarabunPSK" w:hAnsi="TH SarabunPSK" w:cs="TH SarabunPSK"/>
          <w:sz w:val="28"/>
        </w:rPr>
        <w:t>FNPT II that represent a generic multi turbine-powered aeroplane</w:t>
      </w:r>
    </w:p>
    <w:p w14:paraId="3E92BE9F" w14:textId="7B3F2E3F" w:rsidR="006C1EAE" w:rsidRDefault="00E63A1D" w:rsidP="006C1EAE">
      <w:pPr>
        <w:tabs>
          <w:tab w:val="left" w:pos="1170"/>
          <w:tab w:val="left" w:pos="1800"/>
        </w:tabs>
        <w:spacing w:after="0" w:line="200" w:lineRule="exac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: </w:t>
      </w:r>
      <w:r w:rsidR="006C1EAE">
        <w:rPr>
          <w:rFonts w:ascii="TH SarabunPSK" w:hAnsi="TH SarabunPSK" w:cs="TH SarabunPSK"/>
          <w:sz w:val="28"/>
        </w:rPr>
        <w:t>FFS level B + ATC = including ATC environment simulation</w:t>
      </w:r>
    </w:p>
    <w:p w14:paraId="1D897D25" w14:textId="548E8989" w:rsidR="006C1EAE" w:rsidRDefault="00E63A1D" w:rsidP="006C1EAE">
      <w:pPr>
        <w:spacing w:after="0" w:line="200" w:lineRule="exac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: </w:t>
      </w:r>
      <w:r w:rsidR="006C1EAE">
        <w:rPr>
          <w:rFonts w:ascii="TH SarabunPSK" w:hAnsi="TH SarabunPSK" w:cs="TH SarabunPSK"/>
          <w:sz w:val="28"/>
        </w:rPr>
        <w:t>FFS level C+ = with an enhanced daylight visual system</w:t>
      </w:r>
    </w:p>
    <w:sectPr w:rsidR="006C1EAE" w:rsidSect="00F71460">
      <w:headerReference w:type="default" r:id="rId8"/>
      <w:footerReference w:type="even" r:id="rId9"/>
      <w:footerReference w:type="default" r:id="rId10"/>
      <w:pgSz w:w="16838" w:h="11906" w:orient="landscape"/>
      <w:pgMar w:top="170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DAAB59" w14:textId="77777777" w:rsidR="00771462" w:rsidRDefault="00771462" w:rsidP="00F71460">
      <w:pPr>
        <w:spacing w:after="0" w:line="240" w:lineRule="auto"/>
      </w:pPr>
      <w:r>
        <w:separator/>
      </w:r>
    </w:p>
  </w:endnote>
  <w:endnote w:type="continuationSeparator" w:id="0">
    <w:p w14:paraId="7F2BB2C9" w14:textId="77777777" w:rsidR="00771462" w:rsidRDefault="00771462" w:rsidP="00F7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rabun">
    <w:altName w:val="Angsana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55D91" w14:textId="77777777" w:rsidR="00933EC2" w:rsidRDefault="00933EC2">
    <w:pPr>
      <w:pStyle w:val="Footer"/>
    </w:pPr>
  </w:p>
  <w:p w14:paraId="380365C2" w14:textId="77777777" w:rsidR="00933EC2" w:rsidRDefault="00933EC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0ED7E" w14:textId="1CD98497" w:rsidR="00933EC2" w:rsidRPr="007E7E1C" w:rsidRDefault="00933EC2" w:rsidP="00F7146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7E7E1C">
      <w:rPr>
        <w:rFonts w:ascii="TH SarabunPSK" w:eastAsia="Sarabun" w:hAnsi="TH SarabunPSK" w:cs="TH SarabunPSK"/>
        <w:sz w:val="24"/>
        <w:szCs w:val="24"/>
      </w:rPr>
      <w:t>PEL</w:t>
    </w:r>
    <w:r w:rsidRPr="007E7E1C">
      <w:rPr>
        <w:rFonts w:ascii="TH SarabunPSK" w:eastAsia="Sarabun" w:hAnsi="TH SarabunPSK" w:cs="TH SarabunPSK"/>
        <w:sz w:val="24"/>
        <w:szCs w:val="24"/>
        <w:cs/>
      </w:rPr>
      <w:t>-</w:t>
    </w:r>
    <w:r w:rsidRPr="007E7E1C">
      <w:rPr>
        <w:rFonts w:ascii="TH SarabunPSK" w:eastAsia="Sarabun" w:hAnsi="TH SarabunPSK" w:cs="TH SarabunPSK"/>
        <w:sz w:val="24"/>
        <w:szCs w:val="24"/>
      </w:rPr>
      <w:t>TO</w:t>
    </w:r>
    <w:r w:rsidRPr="007E7E1C">
      <w:rPr>
        <w:rFonts w:ascii="TH SarabunPSK" w:eastAsia="Sarabun" w:hAnsi="TH SarabunPSK" w:cs="TH SarabunPSK"/>
        <w:sz w:val="24"/>
        <w:szCs w:val="24"/>
        <w:cs/>
      </w:rPr>
      <w:t>-</w:t>
    </w:r>
    <w:r w:rsidRPr="007E7E1C">
      <w:rPr>
        <w:rFonts w:ascii="TH SarabunPSK" w:eastAsia="Sarabun" w:hAnsi="TH SarabunPSK" w:cs="TH SarabunPSK"/>
        <w:sz w:val="24"/>
        <w:szCs w:val="24"/>
      </w:rPr>
      <w:t>CK</w:t>
    </w:r>
    <w:r w:rsidRPr="007E7E1C">
      <w:rPr>
        <w:rFonts w:ascii="TH SarabunPSK" w:eastAsia="Sarabun" w:hAnsi="TH SarabunPSK" w:cs="TH SarabunPSK"/>
        <w:sz w:val="24"/>
        <w:szCs w:val="24"/>
        <w:cs/>
      </w:rPr>
      <w:t>-</w:t>
    </w:r>
    <w:r w:rsidR="0014012C">
      <w:rPr>
        <w:rFonts w:ascii="TH SarabunPSK" w:eastAsia="Sarabun" w:hAnsi="TH SarabunPSK" w:cs="TH SarabunPSK"/>
        <w:sz w:val="24"/>
        <w:szCs w:val="24"/>
        <w:lang w:val="en-US"/>
      </w:rPr>
      <w:t>044 Rev.00</w:t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</w:r>
    <w:r w:rsidRPr="007E7E1C">
      <w:rPr>
        <w:rFonts w:ascii="TH SarabunPSK" w:eastAsia="Sarabun" w:hAnsi="TH SarabunPSK" w:cs="TH SarabunPSK"/>
        <w:sz w:val="24"/>
        <w:szCs w:val="24"/>
      </w:rPr>
      <w:tab/>
      <w:t xml:space="preserve">Page </w: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7E7E1C">
      <w:rPr>
        <w:rFonts w:ascii="TH SarabunPSK" w:eastAsia="Sarabun" w:hAnsi="TH SarabunPSK" w:cs="TH SarabunPSK"/>
        <w:b/>
        <w:sz w:val="24"/>
        <w:szCs w:val="24"/>
      </w:rPr>
      <w:instrText>PAGE</w:instrTex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F2577D">
      <w:rPr>
        <w:rFonts w:ascii="TH SarabunPSK" w:eastAsia="Sarabun" w:hAnsi="TH SarabunPSK" w:cs="TH SarabunPSK"/>
        <w:b/>
        <w:noProof/>
        <w:sz w:val="24"/>
        <w:szCs w:val="24"/>
      </w:rPr>
      <w:t>11</w: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end"/>
    </w:r>
    <w:r w:rsidRPr="007E7E1C">
      <w:rPr>
        <w:rFonts w:ascii="TH SarabunPSK" w:eastAsia="Sarabun" w:hAnsi="TH SarabunPSK" w:cs="TH SarabunPSK"/>
        <w:sz w:val="24"/>
        <w:szCs w:val="24"/>
      </w:rPr>
      <w:t xml:space="preserve"> of </w: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begin"/>
    </w:r>
    <w:r w:rsidRPr="007E7E1C">
      <w:rPr>
        <w:rFonts w:ascii="TH SarabunPSK" w:eastAsia="Sarabun" w:hAnsi="TH SarabunPSK" w:cs="TH SarabunPSK"/>
        <w:b/>
        <w:sz w:val="24"/>
        <w:szCs w:val="24"/>
      </w:rPr>
      <w:instrText>NUMPAGES</w:instrTex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separate"/>
    </w:r>
    <w:r w:rsidR="00F2577D">
      <w:rPr>
        <w:rFonts w:ascii="TH SarabunPSK" w:eastAsia="Sarabun" w:hAnsi="TH SarabunPSK" w:cs="TH SarabunPSK"/>
        <w:b/>
        <w:noProof/>
        <w:sz w:val="24"/>
        <w:szCs w:val="24"/>
      </w:rPr>
      <w:t>11</w:t>
    </w:r>
    <w:r w:rsidRPr="007E7E1C">
      <w:rPr>
        <w:rFonts w:ascii="TH SarabunPSK" w:eastAsia="Sarabun" w:hAnsi="TH SarabunPSK" w:cs="TH SarabunPSK"/>
        <w:b/>
        <w:sz w:val="24"/>
        <w:szCs w:val="24"/>
      </w:rPr>
      <w:fldChar w:fldCharType="end"/>
    </w:r>
  </w:p>
  <w:p w14:paraId="3DE3A58F" w14:textId="0B0576F5" w:rsidR="00933EC2" w:rsidRPr="007E7E1C" w:rsidRDefault="00933EC2" w:rsidP="00F71460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ind w:right="-82"/>
      <w:rPr>
        <w:rFonts w:ascii="TH SarabunPSK" w:eastAsia="Sarabun" w:hAnsi="TH SarabunPSK" w:cs="TH SarabunPSK"/>
        <w:sz w:val="24"/>
        <w:szCs w:val="24"/>
      </w:rPr>
    </w:pPr>
    <w:r w:rsidRPr="007E7E1C">
      <w:rPr>
        <w:rFonts w:ascii="TH SarabunPSK" w:eastAsia="Sarabun" w:hAnsi="TH SarabunPSK" w:cs="TH SarabunPSK"/>
        <w:sz w:val="24"/>
        <w:szCs w:val="24"/>
      </w:rPr>
      <w:t>Effective Date</w:t>
    </w:r>
    <w:r w:rsidRPr="007E7E1C">
      <w:rPr>
        <w:rFonts w:ascii="TH SarabunPSK" w:eastAsia="Sarabun" w:hAnsi="TH SarabunPSK" w:cs="TH SarabunPSK"/>
        <w:sz w:val="24"/>
        <w:szCs w:val="24"/>
        <w:cs/>
      </w:rPr>
      <w:t xml:space="preserve">: </w:t>
    </w:r>
    <w:r w:rsidR="00CA0B5C">
      <w:rPr>
        <w:rFonts w:ascii="TH SarabunPSK" w:eastAsia="Sarabun" w:hAnsi="TH SarabunPSK" w:cs="TH SarabunPSK"/>
        <w:sz w:val="24"/>
        <w:szCs w:val="24"/>
      </w:rPr>
      <w:t>16</w:t>
    </w:r>
    <w:r>
      <w:rPr>
        <w:rFonts w:ascii="TH SarabunPSK" w:eastAsia="Sarabun" w:hAnsi="TH SarabunPSK" w:cs="TH SarabunPSK"/>
        <w:sz w:val="24"/>
        <w:szCs w:val="24"/>
        <w:cs/>
      </w:rPr>
      <w:t>-</w:t>
    </w:r>
    <w:r w:rsidR="00CA0B5C">
      <w:rPr>
        <w:rFonts w:ascii="TH SarabunPSK" w:eastAsia="Sarabun" w:hAnsi="TH SarabunPSK" w:cs="TH SarabunPSK"/>
        <w:sz w:val="24"/>
        <w:szCs w:val="24"/>
      </w:rPr>
      <w:t>Sep</w:t>
    </w:r>
    <w:r>
      <w:rPr>
        <w:rFonts w:ascii="TH SarabunPSK" w:eastAsia="Sarabun" w:hAnsi="TH SarabunPSK" w:cs="TH SarabunPSK"/>
        <w:sz w:val="24"/>
        <w:szCs w:val="24"/>
        <w:cs/>
      </w:rPr>
      <w:t>-</w:t>
    </w:r>
    <w:r>
      <w:rPr>
        <w:rFonts w:ascii="TH SarabunPSK" w:eastAsia="Sarabun" w:hAnsi="TH SarabunPSK" w:cs="TH SarabunPSK"/>
        <w:sz w:val="24"/>
        <w:szCs w:val="24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A400" w14:textId="77777777" w:rsidR="00771462" w:rsidRDefault="00771462" w:rsidP="00F71460">
      <w:pPr>
        <w:spacing w:after="0" w:line="240" w:lineRule="auto"/>
      </w:pPr>
      <w:r>
        <w:separator/>
      </w:r>
    </w:p>
  </w:footnote>
  <w:footnote w:type="continuationSeparator" w:id="0">
    <w:p w14:paraId="418E942E" w14:textId="77777777" w:rsidR="00771462" w:rsidRDefault="00771462" w:rsidP="00F71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D3F0D" w14:textId="511B1775" w:rsidR="00933EC2" w:rsidRDefault="00933EC2" w:rsidP="00F71460">
    <w:pPr>
      <w:pStyle w:val="Header"/>
      <w:tabs>
        <w:tab w:val="clear" w:pos="4513"/>
        <w:tab w:val="clear" w:pos="9026"/>
        <w:tab w:val="left" w:pos="0"/>
      </w:tabs>
      <w:rPr>
        <w:highlight w:val="yellow"/>
      </w:rPr>
    </w:pPr>
    <w:r>
      <w:rPr>
        <w:noProof/>
        <w:lang w:val="en-US"/>
      </w:rPr>
      <w:drawing>
        <wp:inline distT="0" distB="0" distL="0" distR="0" wp14:anchorId="175FB6E7" wp14:editId="4DF875C3">
          <wp:extent cx="1987153" cy="48720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7153" cy="4872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F617C1C" w14:textId="77777777" w:rsidR="00933EC2" w:rsidRPr="00F71460" w:rsidRDefault="00933EC2" w:rsidP="00F71460">
    <w:pPr>
      <w:pStyle w:val="Header"/>
      <w:tabs>
        <w:tab w:val="clear" w:pos="4513"/>
        <w:tab w:val="clear" w:pos="9026"/>
        <w:tab w:val="left" w:pos="0"/>
      </w:tabs>
      <w:rPr>
        <w:highlight w:val="yell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B32"/>
    <w:multiLevelType w:val="hybridMultilevel"/>
    <w:tmpl w:val="00002934"/>
    <w:lvl w:ilvl="0" w:tplc="00003E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C">
      <w:start w:val="2"/>
      <w:numFmt w:val="decimal"/>
      <w:lvlText w:val="2.6.1.2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71D05"/>
    <w:multiLevelType w:val="hybridMultilevel"/>
    <w:tmpl w:val="DFDC9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105CF"/>
    <w:multiLevelType w:val="hybridMultilevel"/>
    <w:tmpl w:val="B6685388"/>
    <w:lvl w:ilvl="0" w:tplc="555E494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1F5D"/>
    <w:multiLevelType w:val="hybridMultilevel"/>
    <w:tmpl w:val="6BB0B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919C1"/>
    <w:multiLevelType w:val="hybridMultilevel"/>
    <w:tmpl w:val="373A1372"/>
    <w:lvl w:ilvl="0" w:tplc="F4EC8844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57664"/>
    <w:multiLevelType w:val="hybridMultilevel"/>
    <w:tmpl w:val="6C86DA06"/>
    <w:lvl w:ilvl="0" w:tplc="3A2C12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30105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85090D"/>
    <w:multiLevelType w:val="hybridMultilevel"/>
    <w:tmpl w:val="8564D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20FB2"/>
    <w:multiLevelType w:val="hybridMultilevel"/>
    <w:tmpl w:val="B828478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AD7190D"/>
    <w:multiLevelType w:val="hybridMultilevel"/>
    <w:tmpl w:val="78560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D51C1"/>
    <w:multiLevelType w:val="hybridMultilevel"/>
    <w:tmpl w:val="1D106742"/>
    <w:lvl w:ilvl="0" w:tplc="D2EC59B6">
      <w:start w:val="1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244A2B"/>
    <w:multiLevelType w:val="hybridMultilevel"/>
    <w:tmpl w:val="1F2C2610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9A4C5D"/>
    <w:multiLevelType w:val="hybridMultilevel"/>
    <w:tmpl w:val="86A2841C"/>
    <w:lvl w:ilvl="0" w:tplc="2B1E9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90706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96E43FF"/>
    <w:multiLevelType w:val="hybridMultilevel"/>
    <w:tmpl w:val="7FDECFE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90AEB"/>
    <w:multiLevelType w:val="hybridMultilevel"/>
    <w:tmpl w:val="91CA6D3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E5E72"/>
    <w:multiLevelType w:val="hybridMultilevel"/>
    <w:tmpl w:val="E68ABF16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B9284A"/>
    <w:multiLevelType w:val="hybridMultilevel"/>
    <w:tmpl w:val="D834EAD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51B4"/>
    <w:multiLevelType w:val="hybridMultilevel"/>
    <w:tmpl w:val="64EE9D5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984888"/>
    <w:multiLevelType w:val="hybridMultilevel"/>
    <w:tmpl w:val="D90A14F2"/>
    <w:lvl w:ilvl="0" w:tplc="6994B95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003F6"/>
    <w:multiLevelType w:val="hybridMultilevel"/>
    <w:tmpl w:val="529EF472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9C2E19"/>
    <w:multiLevelType w:val="hybridMultilevel"/>
    <w:tmpl w:val="80968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43F91"/>
    <w:multiLevelType w:val="hybridMultilevel"/>
    <w:tmpl w:val="B744331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07317"/>
    <w:multiLevelType w:val="hybridMultilevel"/>
    <w:tmpl w:val="0740810C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A78525A"/>
    <w:multiLevelType w:val="hybridMultilevel"/>
    <w:tmpl w:val="FE9A188C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882C80"/>
    <w:multiLevelType w:val="hybridMultilevel"/>
    <w:tmpl w:val="16E8241C"/>
    <w:lvl w:ilvl="0" w:tplc="A94AE55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1241E3"/>
    <w:multiLevelType w:val="hybridMultilevel"/>
    <w:tmpl w:val="23E4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6A1621"/>
    <w:multiLevelType w:val="hybridMultilevel"/>
    <w:tmpl w:val="228CC382"/>
    <w:lvl w:ilvl="0" w:tplc="DBB07A14">
      <w:start w:val="1"/>
      <w:numFmt w:val="decimal"/>
      <w:lvlText w:val="(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156370"/>
    <w:multiLevelType w:val="hybridMultilevel"/>
    <w:tmpl w:val="12280FDA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3A1A86"/>
    <w:multiLevelType w:val="hybridMultilevel"/>
    <w:tmpl w:val="78DE7A48"/>
    <w:lvl w:ilvl="0" w:tplc="A9D4B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2E7858"/>
    <w:multiLevelType w:val="hybridMultilevel"/>
    <w:tmpl w:val="E438FE3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7365F"/>
    <w:multiLevelType w:val="hybridMultilevel"/>
    <w:tmpl w:val="4D3C7278"/>
    <w:lvl w:ilvl="0" w:tplc="A94AE55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B8C0A6F"/>
    <w:multiLevelType w:val="hybridMultilevel"/>
    <w:tmpl w:val="10421B0E"/>
    <w:lvl w:ilvl="0" w:tplc="2B1E99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A94AE55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2340EB"/>
    <w:multiLevelType w:val="hybridMultilevel"/>
    <w:tmpl w:val="AAB45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5"/>
  </w:num>
  <w:num w:numId="4">
    <w:abstractNumId w:val="13"/>
  </w:num>
  <w:num w:numId="5">
    <w:abstractNumId w:val="6"/>
  </w:num>
  <w:num w:numId="6">
    <w:abstractNumId w:val="32"/>
  </w:num>
  <w:num w:numId="7">
    <w:abstractNumId w:val="12"/>
  </w:num>
  <w:num w:numId="8">
    <w:abstractNumId w:val="24"/>
  </w:num>
  <w:num w:numId="9">
    <w:abstractNumId w:val="17"/>
  </w:num>
  <w:num w:numId="10">
    <w:abstractNumId w:val="18"/>
  </w:num>
  <w:num w:numId="11">
    <w:abstractNumId w:val="20"/>
  </w:num>
  <w:num w:numId="12">
    <w:abstractNumId w:val="16"/>
  </w:num>
  <w:num w:numId="13">
    <w:abstractNumId w:val="8"/>
  </w:num>
  <w:num w:numId="14">
    <w:abstractNumId w:val="31"/>
  </w:num>
  <w:num w:numId="15">
    <w:abstractNumId w:val="28"/>
  </w:num>
  <w:num w:numId="16">
    <w:abstractNumId w:val="11"/>
  </w:num>
  <w:num w:numId="17">
    <w:abstractNumId w:val="29"/>
  </w:num>
  <w:num w:numId="18">
    <w:abstractNumId w:val="23"/>
  </w:num>
  <w:num w:numId="19">
    <w:abstractNumId w:val="14"/>
  </w:num>
  <w:num w:numId="20">
    <w:abstractNumId w:val="22"/>
  </w:num>
  <w:num w:numId="21">
    <w:abstractNumId w:val="15"/>
  </w:num>
  <w:num w:numId="22">
    <w:abstractNumId w:val="4"/>
  </w:num>
  <w:num w:numId="23">
    <w:abstractNumId w:val="2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"/>
  </w:num>
  <w:num w:numId="27">
    <w:abstractNumId w:val="21"/>
  </w:num>
  <w:num w:numId="28">
    <w:abstractNumId w:val="26"/>
  </w:num>
  <w:num w:numId="29">
    <w:abstractNumId w:val="3"/>
  </w:num>
  <w:num w:numId="30">
    <w:abstractNumId w:val="7"/>
  </w:num>
  <w:num w:numId="31">
    <w:abstractNumId w:val="33"/>
  </w:num>
  <w:num w:numId="32">
    <w:abstractNumId w:val="9"/>
  </w:num>
  <w:num w:numId="33">
    <w:abstractNumId w:val="30"/>
  </w:num>
  <w:num w:numId="34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B9"/>
    <w:rsid w:val="00000BDD"/>
    <w:rsid w:val="00005833"/>
    <w:rsid w:val="00007133"/>
    <w:rsid w:val="00007497"/>
    <w:rsid w:val="00015D11"/>
    <w:rsid w:val="0001759B"/>
    <w:rsid w:val="00021C36"/>
    <w:rsid w:val="00030148"/>
    <w:rsid w:val="00034231"/>
    <w:rsid w:val="00034CB2"/>
    <w:rsid w:val="000461DB"/>
    <w:rsid w:val="00052D3C"/>
    <w:rsid w:val="000620EB"/>
    <w:rsid w:val="00063977"/>
    <w:rsid w:val="00083231"/>
    <w:rsid w:val="00090D70"/>
    <w:rsid w:val="0009318E"/>
    <w:rsid w:val="00093429"/>
    <w:rsid w:val="0009711F"/>
    <w:rsid w:val="000A3BED"/>
    <w:rsid w:val="000C7620"/>
    <w:rsid w:val="000D6858"/>
    <w:rsid w:val="000F53B8"/>
    <w:rsid w:val="000F5954"/>
    <w:rsid w:val="001061F8"/>
    <w:rsid w:val="00106B56"/>
    <w:rsid w:val="00111BD2"/>
    <w:rsid w:val="001313B9"/>
    <w:rsid w:val="0014012C"/>
    <w:rsid w:val="001416B3"/>
    <w:rsid w:val="00151DD4"/>
    <w:rsid w:val="00157093"/>
    <w:rsid w:val="00160B6F"/>
    <w:rsid w:val="001862FD"/>
    <w:rsid w:val="0019540C"/>
    <w:rsid w:val="001A3D00"/>
    <w:rsid w:val="001A4C75"/>
    <w:rsid w:val="001C35E1"/>
    <w:rsid w:val="001E0271"/>
    <w:rsid w:val="00205D8D"/>
    <w:rsid w:val="00212B4F"/>
    <w:rsid w:val="00215BA0"/>
    <w:rsid w:val="002330EA"/>
    <w:rsid w:val="0024327D"/>
    <w:rsid w:val="00244BA5"/>
    <w:rsid w:val="00254585"/>
    <w:rsid w:val="00256203"/>
    <w:rsid w:val="00272745"/>
    <w:rsid w:val="00280EB6"/>
    <w:rsid w:val="00290AA4"/>
    <w:rsid w:val="00291A83"/>
    <w:rsid w:val="002A2CF9"/>
    <w:rsid w:val="002B231B"/>
    <w:rsid w:val="002B3C16"/>
    <w:rsid w:val="002C1316"/>
    <w:rsid w:val="002C3DDA"/>
    <w:rsid w:val="002C6BB0"/>
    <w:rsid w:val="002F528F"/>
    <w:rsid w:val="00310EC9"/>
    <w:rsid w:val="00321F28"/>
    <w:rsid w:val="003267D8"/>
    <w:rsid w:val="00341C41"/>
    <w:rsid w:val="003424E9"/>
    <w:rsid w:val="00384ECC"/>
    <w:rsid w:val="00391CB9"/>
    <w:rsid w:val="00395BBA"/>
    <w:rsid w:val="003968AD"/>
    <w:rsid w:val="003A0163"/>
    <w:rsid w:val="003B2E17"/>
    <w:rsid w:val="003E06EA"/>
    <w:rsid w:val="003E59FC"/>
    <w:rsid w:val="004043FF"/>
    <w:rsid w:val="00411015"/>
    <w:rsid w:val="00425361"/>
    <w:rsid w:val="0045006F"/>
    <w:rsid w:val="00451BEF"/>
    <w:rsid w:val="00464474"/>
    <w:rsid w:val="0048686E"/>
    <w:rsid w:val="00486D31"/>
    <w:rsid w:val="004936C3"/>
    <w:rsid w:val="004A6B68"/>
    <w:rsid w:val="004B0EB1"/>
    <w:rsid w:val="004B5D17"/>
    <w:rsid w:val="004C4D03"/>
    <w:rsid w:val="004D0A78"/>
    <w:rsid w:val="004D255F"/>
    <w:rsid w:val="004E11D4"/>
    <w:rsid w:val="004F7BD5"/>
    <w:rsid w:val="004F7E63"/>
    <w:rsid w:val="00511637"/>
    <w:rsid w:val="00514875"/>
    <w:rsid w:val="00514BF1"/>
    <w:rsid w:val="00534708"/>
    <w:rsid w:val="00541BEE"/>
    <w:rsid w:val="00545AFC"/>
    <w:rsid w:val="005631C9"/>
    <w:rsid w:val="0056635D"/>
    <w:rsid w:val="00582EBE"/>
    <w:rsid w:val="00597AA7"/>
    <w:rsid w:val="005A4CFA"/>
    <w:rsid w:val="005B4E36"/>
    <w:rsid w:val="005C5F23"/>
    <w:rsid w:val="005D69B5"/>
    <w:rsid w:val="00600DCE"/>
    <w:rsid w:val="00621B42"/>
    <w:rsid w:val="00633DD6"/>
    <w:rsid w:val="0064642D"/>
    <w:rsid w:val="00651D91"/>
    <w:rsid w:val="00660E22"/>
    <w:rsid w:val="0067153E"/>
    <w:rsid w:val="00676E60"/>
    <w:rsid w:val="00677E2A"/>
    <w:rsid w:val="006C12D9"/>
    <w:rsid w:val="006C1EAE"/>
    <w:rsid w:val="006D15C8"/>
    <w:rsid w:val="006F32A3"/>
    <w:rsid w:val="00726F1C"/>
    <w:rsid w:val="00756171"/>
    <w:rsid w:val="00765A9A"/>
    <w:rsid w:val="00771462"/>
    <w:rsid w:val="00773CE2"/>
    <w:rsid w:val="007926E0"/>
    <w:rsid w:val="00794840"/>
    <w:rsid w:val="007A5C65"/>
    <w:rsid w:val="007B65CE"/>
    <w:rsid w:val="007D444A"/>
    <w:rsid w:val="007E7E1C"/>
    <w:rsid w:val="0081066B"/>
    <w:rsid w:val="008217C4"/>
    <w:rsid w:val="00826816"/>
    <w:rsid w:val="00827539"/>
    <w:rsid w:val="008312E8"/>
    <w:rsid w:val="00854BB3"/>
    <w:rsid w:val="00872546"/>
    <w:rsid w:val="0087696D"/>
    <w:rsid w:val="0088537D"/>
    <w:rsid w:val="008B16C4"/>
    <w:rsid w:val="008B693A"/>
    <w:rsid w:val="008C4AE4"/>
    <w:rsid w:val="008D34BD"/>
    <w:rsid w:val="008F3B4A"/>
    <w:rsid w:val="008F69F1"/>
    <w:rsid w:val="00913510"/>
    <w:rsid w:val="00933EC2"/>
    <w:rsid w:val="009512B9"/>
    <w:rsid w:val="00976E54"/>
    <w:rsid w:val="009921CA"/>
    <w:rsid w:val="0099242E"/>
    <w:rsid w:val="00994BE6"/>
    <w:rsid w:val="00997722"/>
    <w:rsid w:val="009A18BA"/>
    <w:rsid w:val="009B2F99"/>
    <w:rsid w:val="009E1B10"/>
    <w:rsid w:val="00A0406F"/>
    <w:rsid w:val="00A04A18"/>
    <w:rsid w:val="00A17692"/>
    <w:rsid w:val="00A3037E"/>
    <w:rsid w:val="00A3531B"/>
    <w:rsid w:val="00A35E3B"/>
    <w:rsid w:val="00A36E37"/>
    <w:rsid w:val="00A479AD"/>
    <w:rsid w:val="00A53334"/>
    <w:rsid w:val="00A533CD"/>
    <w:rsid w:val="00A55D95"/>
    <w:rsid w:val="00A702A0"/>
    <w:rsid w:val="00A75C31"/>
    <w:rsid w:val="00A81E7D"/>
    <w:rsid w:val="00A91447"/>
    <w:rsid w:val="00A94540"/>
    <w:rsid w:val="00A970E9"/>
    <w:rsid w:val="00AA1B35"/>
    <w:rsid w:val="00AA5E19"/>
    <w:rsid w:val="00AC1148"/>
    <w:rsid w:val="00AC4DF8"/>
    <w:rsid w:val="00AD2580"/>
    <w:rsid w:val="00AD6F56"/>
    <w:rsid w:val="00AE251D"/>
    <w:rsid w:val="00AE46F5"/>
    <w:rsid w:val="00AF53B9"/>
    <w:rsid w:val="00B06D40"/>
    <w:rsid w:val="00B16251"/>
    <w:rsid w:val="00B51976"/>
    <w:rsid w:val="00B560CF"/>
    <w:rsid w:val="00B633E4"/>
    <w:rsid w:val="00B64DAE"/>
    <w:rsid w:val="00B73C52"/>
    <w:rsid w:val="00B95B47"/>
    <w:rsid w:val="00BB4DE6"/>
    <w:rsid w:val="00BC4ACE"/>
    <w:rsid w:val="00BC4F7A"/>
    <w:rsid w:val="00BD2927"/>
    <w:rsid w:val="00BF1F16"/>
    <w:rsid w:val="00BF6149"/>
    <w:rsid w:val="00C45D7E"/>
    <w:rsid w:val="00C52A42"/>
    <w:rsid w:val="00C52DEB"/>
    <w:rsid w:val="00C60619"/>
    <w:rsid w:val="00C61475"/>
    <w:rsid w:val="00C641E4"/>
    <w:rsid w:val="00C830DB"/>
    <w:rsid w:val="00C9584D"/>
    <w:rsid w:val="00CA0B5C"/>
    <w:rsid w:val="00CA7C72"/>
    <w:rsid w:val="00CB11A8"/>
    <w:rsid w:val="00CB1404"/>
    <w:rsid w:val="00CB7844"/>
    <w:rsid w:val="00CC0D39"/>
    <w:rsid w:val="00CD70C4"/>
    <w:rsid w:val="00CE1527"/>
    <w:rsid w:val="00CE33C0"/>
    <w:rsid w:val="00CE5E35"/>
    <w:rsid w:val="00D12CCF"/>
    <w:rsid w:val="00D43A3C"/>
    <w:rsid w:val="00D46AE1"/>
    <w:rsid w:val="00D67234"/>
    <w:rsid w:val="00D7215F"/>
    <w:rsid w:val="00D86AA9"/>
    <w:rsid w:val="00DC1D92"/>
    <w:rsid w:val="00DC5AFA"/>
    <w:rsid w:val="00DD582D"/>
    <w:rsid w:val="00DF094D"/>
    <w:rsid w:val="00E05C89"/>
    <w:rsid w:val="00E569FA"/>
    <w:rsid w:val="00E621D8"/>
    <w:rsid w:val="00E63A1D"/>
    <w:rsid w:val="00E7524C"/>
    <w:rsid w:val="00E802E7"/>
    <w:rsid w:val="00E85D3C"/>
    <w:rsid w:val="00EA0210"/>
    <w:rsid w:val="00EA26D4"/>
    <w:rsid w:val="00EA4867"/>
    <w:rsid w:val="00EB1EF4"/>
    <w:rsid w:val="00EB47C8"/>
    <w:rsid w:val="00EE0382"/>
    <w:rsid w:val="00EE0AC8"/>
    <w:rsid w:val="00EE123C"/>
    <w:rsid w:val="00EE4679"/>
    <w:rsid w:val="00F2577D"/>
    <w:rsid w:val="00F2753F"/>
    <w:rsid w:val="00F52ECA"/>
    <w:rsid w:val="00F5755E"/>
    <w:rsid w:val="00F61841"/>
    <w:rsid w:val="00F64B88"/>
    <w:rsid w:val="00F71460"/>
    <w:rsid w:val="00F818C4"/>
    <w:rsid w:val="00F9184D"/>
    <w:rsid w:val="00F92598"/>
    <w:rsid w:val="00FA13FD"/>
    <w:rsid w:val="00FB6C0E"/>
    <w:rsid w:val="00FC0D32"/>
    <w:rsid w:val="00FD4011"/>
    <w:rsid w:val="00FD7F69"/>
    <w:rsid w:val="00FE000D"/>
    <w:rsid w:val="00FE2B8E"/>
    <w:rsid w:val="00FF0DF9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BFA93"/>
  <w15:chartTrackingRefBased/>
  <w15:docId w15:val="{7BF4736A-4BFF-4D79-8E98-67456FE2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2A2CF9"/>
    <w:pPr>
      <w:keepNext/>
      <w:spacing w:after="0" w:line="240" w:lineRule="auto"/>
      <w:jc w:val="center"/>
      <w:outlineLvl w:val="3"/>
    </w:pPr>
    <w:rPr>
      <w:rFonts w:ascii="Cordia New" w:eastAsia="Cordia New" w:hAnsi="Cordia New" w:cs="Cordia New"/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1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12B9"/>
    <w:pPr>
      <w:spacing w:after="0" w:line="240" w:lineRule="auto"/>
    </w:pPr>
    <w:rPr>
      <w:rFonts w:ascii="Calibri" w:eastAsia="Calibri" w:hAnsi="Calibri" w:cs="Angsana New"/>
      <w:lang w:val="en-US" w:eastAsia="en-AU"/>
    </w:rPr>
  </w:style>
  <w:style w:type="paragraph" w:styleId="ListParagraph">
    <w:name w:val="List Paragraph"/>
    <w:basedOn w:val="Normal"/>
    <w:uiPriority w:val="34"/>
    <w:qFormat/>
    <w:rsid w:val="009B2F99"/>
    <w:pPr>
      <w:spacing w:after="200" w:line="276" w:lineRule="auto"/>
      <w:ind w:left="720"/>
      <w:contextualSpacing/>
    </w:pPr>
    <w:rPr>
      <w:rFonts w:ascii="Calibri" w:eastAsia="Calibri" w:hAnsi="Calibri" w:cs="Calibri"/>
      <w:szCs w:val="22"/>
      <w:lang w:val="en-US" w:eastAsia="en-AU"/>
    </w:rPr>
  </w:style>
  <w:style w:type="character" w:customStyle="1" w:styleId="Heading4Char">
    <w:name w:val="Heading 4 Char"/>
    <w:basedOn w:val="DefaultParagraphFont"/>
    <w:link w:val="Heading4"/>
    <w:rsid w:val="002A2CF9"/>
    <w:rPr>
      <w:rFonts w:ascii="Cordia New" w:eastAsia="Cordia New" w:hAnsi="Cordia New" w:cs="Cordia New"/>
      <w:b/>
      <w:bCs/>
      <w:sz w:val="28"/>
      <w:lang w:val="en-US"/>
    </w:rPr>
  </w:style>
  <w:style w:type="paragraph" w:styleId="Header">
    <w:name w:val="header"/>
    <w:basedOn w:val="Normal"/>
    <w:link w:val="HeaderChar"/>
    <w:unhideWhenUsed/>
    <w:rsid w:val="00F7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71460"/>
  </w:style>
  <w:style w:type="paragraph" w:styleId="Footer">
    <w:name w:val="footer"/>
    <w:basedOn w:val="Normal"/>
    <w:link w:val="FooterChar"/>
    <w:uiPriority w:val="99"/>
    <w:unhideWhenUsed/>
    <w:rsid w:val="00F71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460"/>
  </w:style>
  <w:style w:type="table" w:customStyle="1" w:styleId="TableGrid1">
    <w:name w:val="Table Grid1"/>
    <w:basedOn w:val="TableNormal"/>
    <w:next w:val="TableGrid"/>
    <w:rsid w:val="008C4AE4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9584D"/>
    <w:pPr>
      <w:widowControl w:val="0"/>
      <w:spacing w:after="0" w:line="240" w:lineRule="auto"/>
    </w:pPr>
    <w:rPr>
      <w:szCs w:val="22"/>
      <w:lang w:val="en-US" w:bidi="ar-SA"/>
    </w:rPr>
  </w:style>
  <w:style w:type="paragraph" w:customStyle="1" w:styleId="Default">
    <w:name w:val="Default"/>
    <w:rsid w:val="008B16C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17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1759B"/>
    <w:rPr>
      <w:rFonts w:ascii="Courier New" w:eastAsia="Times New Roman" w:hAnsi="Courier New" w:cs="Courier New"/>
      <w:sz w:val="20"/>
      <w:szCs w:val="20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600DCE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semiHidden/>
    <w:rsid w:val="00600DCE"/>
    <w:rPr>
      <w:rFonts w:ascii="Tahoma" w:eastAsia="Times New Roman" w:hAnsi="Tahoma" w:cs="Tahoma"/>
      <w:sz w:val="16"/>
      <w:szCs w:val="16"/>
      <w:lang w:val="en-US" w:bidi="ar-SA"/>
    </w:rPr>
  </w:style>
  <w:style w:type="table" w:customStyle="1" w:styleId="TableGrid2">
    <w:name w:val="Table Grid2"/>
    <w:basedOn w:val="TableNormal"/>
    <w:next w:val="TableGrid"/>
    <w:uiPriority w:val="39"/>
    <w:rsid w:val="00C6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64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67915-5AE1-4572-ABE7-F962EADD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2156</TotalTime>
  <Pages>11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Iratrachar Amornpipat</dc:creator>
  <cp:keywords/>
  <dc:description/>
  <cp:lastModifiedBy>Thanaphat Sumransilp</cp:lastModifiedBy>
  <cp:revision>51</cp:revision>
  <cp:lastPrinted>2020-09-15T08:49:00Z</cp:lastPrinted>
  <dcterms:created xsi:type="dcterms:W3CDTF">2020-07-01T07:16:00Z</dcterms:created>
  <dcterms:modified xsi:type="dcterms:W3CDTF">2020-09-15T08:49:00Z</dcterms:modified>
</cp:coreProperties>
</file>