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42D71820" w:rsidR="0022193F" w:rsidRPr="00452C6C" w:rsidRDefault="006C29E0"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Pr>
          <w:rFonts w:ascii="TH SarabunPSK" w:hAnsi="TH SarabunPSK" w:cs="TH SarabunPSK" w:hint="cs"/>
          <w:i/>
          <w:iCs/>
          <w:sz w:val="28"/>
          <w:cs/>
        </w:rPr>
        <w:t xml:space="preserve"> </w:t>
      </w:r>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609" w:type="dxa"/>
        <w:tblInd w:w="-440" w:type="dxa"/>
        <w:tblLayout w:type="fixed"/>
        <w:tblLook w:val="04A0" w:firstRow="1" w:lastRow="0" w:firstColumn="1" w:lastColumn="0" w:noHBand="0" w:noVBand="1"/>
      </w:tblPr>
      <w:tblGrid>
        <w:gridCol w:w="614"/>
        <w:gridCol w:w="4229"/>
        <w:gridCol w:w="1800"/>
        <w:gridCol w:w="1082"/>
        <w:gridCol w:w="3150"/>
        <w:gridCol w:w="1890"/>
        <w:gridCol w:w="2844"/>
      </w:tblGrid>
      <w:tr w:rsidR="00347F9B" w:rsidRPr="003E333A" w14:paraId="66281BB7" w14:textId="2B5FF4CF" w:rsidTr="00F63027">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1800"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4"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347F9B" w:rsidRPr="003E333A" w14:paraId="6D57485C" w14:textId="65ADE8F7" w:rsidTr="00510E0A">
        <w:tc>
          <w:tcPr>
            <w:tcW w:w="614" w:type="dxa"/>
            <w:shd w:val="clear" w:color="auto" w:fill="D0CECE" w:themeFill="background2" w:themeFillShade="E6"/>
          </w:tcPr>
          <w:p w14:paraId="7E56A870" w14:textId="77777777" w:rsidR="00347F9B" w:rsidRPr="003E333A" w:rsidRDefault="00347F9B" w:rsidP="00346B25">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5D88BE62" w14:textId="29C007F2" w:rsidR="00347F9B" w:rsidRPr="003E333A" w:rsidRDefault="006C29E0"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E333A">
              <w:rPr>
                <w:rFonts w:ascii="TH SarabunPSK" w:hAnsi="TH SarabunPSK" w:cs="TH SarabunPSK" w:hint="cs"/>
                <w:sz w:val="24"/>
                <w:szCs w:val="24"/>
                <w:cs/>
              </w:rPr>
              <w:t>ของ</w:t>
            </w:r>
            <w:r w:rsidR="00347F9B" w:rsidRPr="003E333A">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E333A"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E333A"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E333A"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E333A"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E333A" w:rsidRDefault="00347F9B" w:rsidP="00FD1871">
            <w:pPr>
              <w:rPr>
                <w:rFonts w:ascii="TH SarabunPSK" w:hAnsi="TH SarabunPSK" w:cs="TH SarabunPSK"/>
                <w:sz w:val="24"/>
                <w:szCs w:val="24"/>
              </w:rPr>
            </w:pPr>
          </w:p>
        </w:tc>
      </w:tr>
      <w:tr w:rsidR="009C4F84" w:rsidRPr="003E333A" w14:paraId="50550491" w14:textId="3CA44EC0" w:rsidTr="003C4BD1">
        <w:tc>
          <w:tcPr>
            <w:tcW w:w="614" w:type="dxa"/>
          </w:tcPr>
          <w:p w14:paraId="487FD441" w14:textId="77777777" w:rsidR="009C4F84" w:rsidRPr="003E333A" w:rsidRDefault="009C4F84" w:rsidP="009C4F84">
            <w:pPr>
              <w:pStyle w:val="ListParagraph"/>
              <w:numPr>
                <w:ilvl w:val="1"/>
                <w:numId w:val="41"/>
              </w:numPr>
              <w:rPr>
                <w:rFonts w:ascii="TH SarabunPSK" w:hAnsi="TH SarabunPSK" w:cs="TH SarabunPSK"/>
                <w:sz w:val="24"/>
                <w:szCs w:val="24"/>
              </w:rPr>
            </w:pPr>
          </w:p>
        </w:tc>
        <w:tc>
          <w:tcPr>
            <w:tcW w:w="4229" w:type="dxa"/>
          </w:tcPr>
          <w:p w14:paraId="64972572" w14:textId="77777777" w:rsidR="009C4F84" w:rsidRPr="003E333A" w:rsidRDefault="009C4F84"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FE8B91" w14:textId="4FF63A99" w:rsidR="009C4F84" w:rsidRPr="003E333A" w:rsidRDefault="009C4F84" w:rsidP="00B83B35">
            <w:pPr>
              <w:jc w:val="thaiDistribute"/>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423D1E3B" w14:textId="026A2488" w:rsidR="009C4F84" w:rsidRPr="003E333A" w:rsidRDefault="009C4F84" w:rsidP="009C4F84">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B60F1">
              <w:rPr>
                <w:rFonts w:ascii="TH SarabunPSK" w:hAnsi="TH SarabunPSK" w:cs="TH SarabunPSK"/>
                <w:sz w:val="24"/>
                <w:szCs w:val="24"/>
              </w:rPr>
              <w:t>ATM-ASM</w:t>
            </w:r>
            <w:r w:rsidRPr="003E333A">
              <w:rPr>
                <w:rFonts w:ascii="TH SarabunPSK" w:hAnsi="TH SarabunPSK" w:cs="TH SarabunPSK"/>
                <w:sz w:val="24"/>
                <w:szCs w:val="24"/>
              </w:rPr>
              <w:t xml:space="preserve"> OM B.E. 256</w:t>
            </w:r>
            <w:r w:rsidR="00400513">
              <w:rPr>
                <w:rFonts w:ascii="TH SarabunPSK" w:hAnsi="TH SarabunPSK" w:cs="TH SarabunPSK"/>
                <w:sz w:val="24"/>
                <w:szCs w:val="24"/>
              </w:rPr>
              <w:t>8</w:t>
            </w:r>
            <w:r w:rsidRPr="003E333A">
              <w:rPr>
                <w:rFonts w:ascii="TH SarabunPSK" w:hAnsi="TH SarabunPSK" w:cs="TH SarabunPSK"/>
                <w:sz w:val="24"/>
                <w:szCs w:val="24"/>
              </w:rPr>
              <w:t xml:space="preserve"> Item 4 (1)</w:t>
            </w: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3C4BD1">
        <w:tc>
          <w:tcPr>
            <w:tcW w:w="614" w:type="dxa"/>
          </w:tcPr>
          <w:p w14:paraId="689D0C09"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AEEB51D" w14:textId="77777777"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5E000B35"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t>ตรวจสอบว่าคู่มือการดำเนินงาน</w:t>
            </w:r>
            <w:r w:rsidRPr="003E333A">
              <w:rPr>
                <w:rFonts w:ascii="TH SarabunPSK" w:hAnsi="TH SarabunPSK" w:cs="TH SarabunPSK"/>
                <w:i/>
                <w:iCs/>
                <w:color w:val="808080" w:themeColor="background1" w:themeShade="80"/>
                <w:sz w:val="24"/>
                <w:szCs w:val="24"/>
                <w:cs/>
              </w:rPr>
              <w:t>สามารถปรับปรุงแก้ไขผ่านโปรแกรม</w:t>
            </w:r>
            <w:r w:rsidRPr="003E333A">
              <w:rPr>
                <w:rFonts w:ascii="TH SarabunPSK" w:hAnsi="TH SarabunPSK" w:cs="TH SarabunPSK" w:hint="cs"/>
                <w:i/>
                <w:iCs/>
                <w:color w:val="808080" w:themeColor="background1" w:themeShade="80"/>
                <w:sz w:val="24"/>
                <w:szCs w:val="24"/>
                <w:cs/>
              </w:rPr>
              <w:t>ค</w:t>
            </w:r>
            <w:r w:rsidRPr="003E333A">
              <w:rPr>
                <w:rFonts w:ascii="TH SarabunPSK" w:hAnsi="TH SarabunPSK" w:cs="TH SarabunPSK"/>
                <w:i/>
                <w:iCs/>
                <w:color w:val="808080" w:themeColor="background1" w:themeShade="80"/>
                <w:sz w:val="24"/>
                <w:szCs w:val="24"/>
                <w:cs/>
              </w:rPr>
              <w:t>อมพิวเตอร์โดยทั่วไปได้</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15D32161" w14:textId="0FA2A61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CB60F1">
              <w:rPr>
                <w:rFonts w:ascii="TH SarabunPSK" w:hAnsi="TH SarabunPSK" w:cs="TH SarabunPSK"/>
                <w:sz w:val="24"/>
                <w:szCs w:val="24"/>
              </w:rPr>
              <w:t>ATM-ASM</w:t>
            </w:r>
            <w:r w:rsidR="00CB60F1" w:rsidRPr="003E333A">
              <w:rPr>
                <w:rFonts w:ascii="TH SarabunPSK" w:hAnsi="TH SarabunPSK" w:cs="TH SarabunPSK"/>
                <w:sz w:val="24"/>
                <w:szCs w:val="24"/>
              </w:rPr>
              <w:t xml:space="preserve"> </w:t>
            </w:r>
            <w:r w:rsidR="00CB60F1">
              <w:rPr>
                <w:rFonts w:ascii="TH SarabunPSK" w:hAnsi="TH SarabunPSK" w:cs="TH SarabunPSK"/>
                <w:sz w:val="24"/>
                <w:szCs w:val="24"/>
              </w:rPr>
              <w:t xml:space="preserve">OM </w:t>
            </w:r>
            <w:r w:rsidRPr="003E333A">
              <w:rPr>
                <w:rFonts w:ascii="TH SarabunPSK" w:hAnsi="TH SarabunPSK" w:cs="TH SarabunPSK"/>
                <w:sz w:val="24"/>
                <w:szCs w:val="24"/>
              </w:rPr>
              <w:t>B.E. 256</w:t>
            </w:r>
            <w:r w:rsidR="00400513">
              <w:rPr>
                <w:rFonts w:ascii="TH SarabunPSK" w:hAnsi="TH SarabunPSK" w:cs="TH SarabunPSK"/>
                <w:sz w:val="24"/>
                <w:szCs w:val="24"/>
              </w:rPr>
              <w:t>8</w:t>
            </w:r>
            <w:r w:rsidRPr="003E333A">
              <w:rPr>
                <w:rFonts w:ascii="TH SarabunPSK" w:hAnsi="TH SarabunPSK" w:cs="TH SarabunPSK"/>
                <w:sz w:val="24"/>
                <w:szCs w:val="24"/>
              </w:rPr>
              <w:t xml:space="preserve"> Item 4 (2)</w:t>
            </w: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3C4BD1">
        <w:tc>
          <w:tcPr>
            <w:tcW w:w="614" w:type="dxa"/>
          </w:tcPr>
          <w:p w14:paraId="22EEAFF1"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FBC8883" w14:textId="77777777"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3E333A" w:rsidRDefault="003A418B" w:rsidP="00B83B35">
            <w:pPr>
              <w:pStyle w:val="ListParagraph"/>
              <w:numPr>
                <w:ilvl w:val="0"/>
                <w:numId w:val="2"/>
              </w:numPr>
              <w:jc w:val="thaiDistribute"/>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36791CF6" w14:textId="709F8214" w:rsidR="003A418B" w:rsidRPr="003E333A" w:rsidRDefault="003A418B" w:rsidP="00B83B35">
            <w:pPr>
              <w:pStyle w:val="ListParagraph"/>
              <w:numPr>
                <w:ilvl w:val="0"/>
                <w:numId w:val="2"/>
              </w:numPr>
              <w:jc w:val="thaiDistribute"/>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B83B35">
            <w:pPr>
              <w:pStyle w:val="ListParagraph"/>
              <w:numPr>
                <w:ilvl w:val="0"/>
                <w:numId w:val="2"/>
              </w:numPr>
              <w:jc w:val="thaiDistribute"/>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103EFDA1" w:rsidR="003A418B" w:rsidRPr="005B7079" w:rsidRDefault="003A418B" w:rsidP="00B83B35">
            <w:pPr>
              <w:pStyle w:val="ListParagraph"/>
              <w:numPr>
                <w:ilvl w:val="0"/>
                <w:numId w:val="2"/>
              </w:numPr>
              <w:jc w:val="thaiDistribute"/>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lastRenderedPageBreak/>
              <w:t>ตรวจสอบว่าข้อมูลดังกล่าวทั้งหมดมีความถูกต้องและเป็นปัจจุบัน</w:t>
            </w:r>
          </w:p>
        </w:tc>
        <w:tc>
          <w:tcPr>
            <w:tcW w:w="1800" w:type="dxa"/>
          </w:tcPr>
          <w:p w14:paraId="70EE6C43" w14:textId="0D501E91"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sidR="00CB60F1">
              <w:rPr>
                <w:rFonts w:ascii="TH SarabunPSK" w:hAnsi="TH SarabunPSK" w:cs="TH SarabunPSK"/>
                <w:sz w:val="24"/>
                <w:szCs w:val="24"/>
              </w:rPr>
              <w:t>ATM-ASM</w:t>
            </w:r>
            <w:r w:rsidRPr="003E333A">
              <w:rPr>
                <w:rFonts w:ascii="TH SarabunPSK" w:hAnsi="TH SarabunPSK" w:cs="TH SarabunPSK"/>
                <w:sz w:val="24"/>
                <w:szCs w:val="24"/>
              </w:rPr>
              <w:t xml:space="preserve"> OM B.E. 256</w:t>
            </w:r>
            <w:r w:rsidR="00400513">
              <w:rPr>
                <w:rFonts w:ascii="TH SarabunPSK" w:hAnsi="TH SarabunPSK" w:cs="TH SarabunPSK"/>
                <w:sz w:val="24"/>
                <w:szCs w:val="24"/>
              </w:rPr>
              <w:t>8</w:t>
            </w:r>
            <w:r w:rsidRPr="003E333A">
              <w:rPr>
                <w:rFonts w:ascii="TH SarabunPSK" w:hAnsi="TH SarabunPSK" w:cs="TH SarabunPSK"/>
                <w:sz w:val="24"/>
                <w:szCs w:val="24"/>
              </w:rPr>
              <w:t xml:space="preserve"> Item 4 (3)</w:t>
            </w: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510E0A">
        <w:tc>
          <w:tcPr>
            <w:tcW w:w="614" w:type="dxa"/>
          </w:tcPr>
          <w:p w14:paraId="7E2874CF"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298CC131" w14:textId="049E8F19"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rsidP="00B83B35">
            <w:pPr>
              <w:pStyle w:val="ListParagraph"/>
              <w:numPr>
                <w:ilvl w:val="0"/>
                <w:numId w:val="45"/>
              </w:numPr>
              <w:jc w:val="thaiDistribute"/>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496E28B5" w:rsidR="003A418B" w:rsidRPr="003E333A" w:rsidRDefault="003A418B" w:rsidP="00B83B35">
            <w:pPr>
              <w:pStyle w:val="ListParagraph"/>
              <w:numPr>
                <w:ilvl w:val="0"/>
                <w:numId w:val="45"/>
              </w:numPr>
              <w:jc w:val="thaiDistribute"/>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p>
          <w:p w14:paraId="7116226E" w14:textId="6C38821E" w:rsidR="003A418B" w:rsidRPr="003E333A" w:rsidRDefault="003A418B" w:rsidP="00B83B35">
            <w:pPr>
              <w:pStyle w:val="ListParagraph"/>
              <w:numPr>
                <w:ilvl w:val="0"/>
                <w:numId w:val="45"/>
              </w:numPr>
              <w:jc w:val="thaiDistribute"/>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tc>
        <w:tc>
          <w:tcPr>
            <w:tcW w:w="1800" w:type="dxa"/>
          </w:tcPr>
          <w:p w14:paraId="7933D244" w14:textId="3B31EA7D"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400513">
              <w:rPr>
                <w:rFonts w:ascii="TH SarabunPSK" w:hAnsi="TH SarabunPSK" w:cs="TH SarabunPSK"/>
                <w:sz w:val="24"/>
                <w:szCs w:val="24"/>
              </w:rPr>
              <w:t>ATM-ASM</w:t>
            </w:r>
            <w:r w:rsidRPr="003E333A">
              <w:rPr>
                <w:rFonts w:ascii="TH SarabunPSK" w:hAnsi="TH SarabunPSK" w:cs="TH SarabunPSK"/>
                <w:sz w:val="24"/>
                <w:szCs w:val="24"/>
              </w:rPr>
              <w:t xml:space="preserve"> OM B.E. 256</w:t>
            </w:r>
            <w:r w:rsidR="00400513">
              <w:rPr>
                <w:rFonts w:ascii="TH SarabunPSK" w:hAnsi="TH SarabunPSK" w:cs="TH SarabunPSK"/>
                <w:sz w:val="24"/>
                <w:szCs w:val="24"/>
              </w:rPr>
              <w:t>8</w:t>
            </w:r>
            <w:r w:rsidRPr="003E333A">
              <w:rPr>
                <w:rFonts w:ascii="TH SarabunPSK" w:hAnsi="TH SarabunPSK" w:cs="TH SarabunPSK"/>
                <w:sz w:val="24"/>
                <w:szCs w:val="24"/>
              </w:rPr>
              <w:t xml:space="preserve"> Item 4 (4)</w:t>
            </w: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1F8080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9C4F84" w:rsidRPr="003E333A" w14:paraId="7425E1AB" w14:textId="7FF7C203" w:rsidTr="00510E0A">
        <w:tc>
          <w:tcPr>
            <w:tcW w:w="614" w:type="dxa"/>
            <w:shd w:val="clear" w:color="auto" w:fill="D0CECE" w:themeFill="background2" w:themeFillShade="E6"/>
          </w:tcPr>
          <w:p w14:paraId="0716D83F" w14:textId="77777777" w:rsidR="009C4F84" w:rsidRPr="003E333A" w:rsidRDefault="009C4F84" w:rsidP="009C4F84">
            <w:pPr>
              <w:pStyle w:val="ListParagraph"/>
              <w:numPr>
                <w:ilvl w:val="0"/>
                <w:numId w:val="41"/>
              </w:numPr>
              <w:rPr>
                <w:rFonts w:ascii="TH SarabunPSK" w:hAnsi="TH SarabunPSK" w:cs="TH SarabunPSK"/>
                <w:sz w:val="24"/>
                <w:szCs w:val="24"/>
              </w:rPr>
            </w:pPr>
          </w:p>
        </w:tc>
        <w:tc>
          <w:tcPr>
            <w:tcW w:w="4229" w:type="dxa"/>
            <w:shd w:val="clear" w:color="auto" w:fill="D0CECE" w:themeFill="background2" w:themeFillShade="E6"/>
          </w:tcPr>
          <w:p w14:paraId="1272A236" w14:textId="28E5607A" w:rsidR="009C4F84" w:rsidRPr="003E333A" w:rsidRDefault="007F5816" w:rsidP="009C4F84">
            <w:pPr>
              <w:rPr>
                <w:rFonts w:ascii="TH SarabunPSK" w:hAnsi="TH SarabunPSK" w:cs="TH SarabunPSK"/>
                <w:sz w:val="24"/>
                <w:szCs w:val="24"/>
              </w:rPr>
            </w:pPr>
            <w:r w:rsidRPr="007F5816">
              <w:rPr>
                <w:rFonts w:ascii="TH SarabunPSK" w:hAnsi="TH SarabunPSK" w:cs="TH SarabunPSK"/>
                <w:sz w:val="24"/>
                <w:szCs w:val="24"/>
                <w:cs/>
              </w:rPr>
              <w:t>รายการ</w:t>
            </w:r>
            <w:r>
              <w:rPr>
                <w:rFonts w:ascii="TH SarabunPSK" w:hAnsi="TH SarabunPSK" w:cs="TH SarabunPSK" w:hint="cs"/>
                <w:sz w:val="24"/>
                <w:szCs w:val="24"/>
                <w:cs/>
              </w:rPr>
              <w:t>ที่ต้องมี</w:t>
            </w:r>
            <w:r w:rsidR="0077012A">
              <w:rPr>
                <w:rFonts w:ascii="TH SarabunPSK" w:hAnsi="TH SarabunPSK" w:cs="TH SarabunPSK" w:hint="cs"/>
                <w:sz w:val="24"/>
                <w:szCs w:val="24"/>
                <w:cs/>
              </w:rPr>
              <w:t>ของ</w:t>
            </w:r>
            <w:r w:rsidRPr="007F5816">
              <w:rPr>
                <w:rFonts w:ascii="TH SarabunPSK" w:hAnsi="TH SarabunPSK" w:cs="TH SarabunPSK"/>
                <w:sz w:val="24"/>
                <w:szCs w:val="24"/>
                <w:cs/>
              </w:rPr>
              <w:t>คู่มือการดำเนินงาน</w:t>
            </w:r>
            <w:r>
              <w:rPr>
                <w:rFonts w:ascii="TH SarabunPSK" w:hAnsi="TH SarabunPSK" w:cs="TH SarabunPSK"/>
                <w:sz w:val="24"/>
                <w:szCs w:val="24"/>
              </w:rPr>
              <w:t xml:space="preserve"> </w:t>
            </w:r>
          </w:p>
        </w:tc>
        <w:tc>
          <w:tcPr>
            <w:tcW w:w="1800" w:type="dxa"/>
            <w:shd w:val="clear" w:color="auto" w:fill="D0CECE" w:themeFill="background2" w:themeFillShade="E6"/>
          </w:tcPr>
          <w:p w14:paraId="52C5A35E" w14:textId="77777777" w:rsidR="009C4F84" w:rsidRPr="003E333A" w:rsidRDefault="009C4F84" w:rsidP="009C4F84">
            <w:pPr>
              <w:rPr>
                <w:rFonts w:ascii="TH SarabunPSK" w:hAnsi="TH SarabunPSK" w:cs="TH SarabunPSK"/>
                <w:sz w:val="24"/>
                <w:szCs w:val="24"/>
              </w:rPr>
            </w:pPr>
          </w:p>
        </w:tc>
        <w:tc>
          <w:tcPr>
            <w:tcW w:w="1082" w:type="dxa"/>
            <w:shd w:val="clear" w:color="auto" w:fill="D0CECE" w:themeFill="background2" w:themeFillShade="E6"/>
          </w:tcPr>
          <w:p w14:paraId="03193E5E" w14:textId="77777777" w:rsidR="009C4F84" w:rsidRPr="003E333A"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FA97CD0" w14:textId="77777777" w:rsidR="009C4F84" w:rsidRPr="003E333A"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8DA6A65" w14:textId="77777777" w:rsidR="009C4F84" w:rsidRPr="003E333A"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EDADC95" w14:textId="77777777" w:rsidR="009C4F84" w:rsidRPr="003E333A" w:rsidRDefault="009C4F84" w:rsidP="009C4F84">
            <w:pPr>
              <w:rPr>
                <w:rFonts w:ascii="TH SarabunPSK" w:hAnsi="TH SarabunPSK" w:cs="TH SarabunPSK"/>
                <w:sz w:val="24"/>
                <w:szCs w:val="24"/>
              </w:rPr>
            </w:pPr>
          </w:p>
        </w:tc>
      </w:tr>
      <w:tr w:rsidR="003A418B" w:rsidRPr="003E333A" w14:paraId="46EF9E36" w14:textId="732D98D8" w:rsidTr="00510E0A">
        <w:tc>
          <w:tcPr>
            <w:tcW w:w="614" w:type="dxa"/>
          </w:tcPr>
          <w:p w14:paraId="6C4F6078"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EACE465" w14:textId="50551013" w:rsidR="003A418B" w:rsidRPr="003E333A" w:rsidRDefault="003A418B" w:rsidP="00B83B35">
            <w:pPr>
              <w:jc w:val="thaiDistribute"/>
              <w:rPr>
                <w:rFonts w:ascii="TH SarabunPSK" w:hAnsi="TH SarabunPSK" w:cs="TH SarabunPSK"/>
                <w:sz w:val="24"/>
                <w:szCs w:val="24"/>
                <w:cs/>
              </w:rPr>
            </w:pPr>
            <w:r w:rsidRPr="003E333A">
              <w:rPr>
                <w:rFonts w:ascii="TH SarabunPSK" w:hAnsi="TH SarabunPSK" w:cs="TH SarabunPSK"/>
                <w:sz w:val="24"/>
                <w:szCs w:val="24"/>
                <w:cs/>
              </w:rPr>
              <w:t>คู่มือการดำเนินงานมี</w:t>
            </w:r>
            <w:r w:rsidR="00400513">
              <w:rPr>
                <w:rFonts w:ascii="TH SarabunPSK" w:hAnsi="TH SarabunPSK" w:cs="TH SarabunPSK" w:hint="cs"/>
                <w:sz w:val="24"/>
                <w:szCs w:val="24"/>
                <w:cs/>
              </w:rPr>
              <w:t xml:space="preserve"> ชื่อ สถานที่ตั้ง และหมายเลขโทรศัพย์</w:t>
            </w:r>
            <w:r w:rsidR="00400513">
              <w:rPr>
                <w:rFonts w:ascii="TH SarabunPSK" w:hAnsi="TH SarabunPSK" w:cs="TH SarabunPSK"/>
                <w:sz w:val="24"/>
                <w:szCs w:val="24"/>
              </w:rPr>
              <w:t xml:space="preserve"> </w:t>
            </w:r>
            <w:r w:rsidR="00400513">
              <w:rPr>
                <w:rFonts w:ascii="TH SarabunPSK" w:hAnsi="TH SarabunPSK" w:cs="TH SarabunPSK" w:hint="cs"/>
                <w:sz w:val="24"/>
                <w:szCs w:val="24"/>
                <w:cs/>
              </w:rPr>
              <w:t>หรือไม่</w:t>
            </w:r>
          </w:p>
          <w:p w14:paraId="29C2CE49"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4354E50" w14:textId="77777777" w:rsidR="00AA76A7" w:rsidRDefault="003A418B" w:rsidP="00B83B35">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r w:rsidR="00400513" w:rsidRPr="00400513">
              <w:rPr>
                <w:rFonts w:ascii="TH SarabunPSK" w:hAnsi="TH SarabunPSK" w:cs="TH SarabunPSK" w:hint="cs"/>
                <w:i/>
                <w:iCs/>
                <w:color w:val="808080" w:themeColor="background1" w:themeShade="80"/>
                <w:sz w:val="24"/>
                <w:szCs w:val="24"/>
                <w:cs/>
              </w:rPr>
              <w:t>ชื่อ สถานที่ตั้ง และหมายเลขโทรศัพย์</w:t>
            </w:r>
            <w:r w:rsidR="00426B67" w:rsidRPr="00426B67">
              <w:rPr>
                <w:rFonts w:ascii="TH SarabunPSK" w:hAnsi="TH SarabunPSK" w:cs="TH SarabunPSK"/>
                <w:i/>
                <w:iCs/>
                <w:color w:val="808080" w:themeColor="background1" w:themeShade="80"/>
                <w:sz w:val="24"/>
                <w:szCs w:val="24"/>
              </w:rPr>
              <w:t xml:space="preserve"> </w:t>
            </w:r>
          </w:p>
          <w:p w14:paraId="3C34C578" w14:textId="61D5DABC" w:rsidR="003A418B" w:rsidRPr="003E333A" w:rsidRDefault="00426B67" w:rsidP="00B83B35">
            <w:pPr>
              <w:jc w:val="thaiDistribute"/>
              <w:rPr>
                <w:rFonts w:ascii="TH SarabunPSK" w:hAnsi="TH SarabunPSK" w:cs="TH SarabunPSK"/>
                <w:i/>
                <w:iCs/>
                <w:color w:val="808080" w:themeColor="background1" w:themeShade="80"/>
                <w:sz w:val="24"/>
                <w:szCs w:val="24"/>
                <w:u w:val="single"/>
              </w:rPr>
            </w:pPr>
            <w:r w:rsidRPr="00426B67">
              <w:rPr>
                <w:rFonts w:ascii="TH SarabunPSK" w:hAnsi="TH SarabunPSK" w:cs="TH SarabunPSK"/>
                <w:i/>
                <w:iCs/>
                <w:color w:val="808080" w:themeColor="background1" w:themeShade="80"/>
                <w:sz w:val="24"/>
                <w:szCs w:val="24"/>
              </w:rPr>
              <w:t>(</w:t>
            </w:r>
            <w:r>
              <w:rPr>
                <w:rFonts w:ascii="TH SarabunPSK" w:hAnsi="TH SarabunPSK" w:cs="TH SarabunPSK"/>
                <w:i/>
                <w:iCs/>
                <w:color w:val="808080" w:themeColor="background1" w:themeShade="80"/>
                <w:sz w:val="24"/>
                <w:szCs w:val="24"/>
              </w:rPr>
              <w:t>S</w:t>
            </w:r>
            <w:r w:rsidRPr="00426B67">
              <w:rPr>
                <w:rFonts w:ascii="TH SarabunPSK" w:hAnsi="TH SarabunPSK" w:cs="TH SarabunPSK"/>
                <w:i/>
                <w:iCs/>
                <w:color w:val="808080" w:themeColor="background1" w:themeShade="80"/>
                <w:sz w:val="24"/>
                <w:szCs w:val="24"/>
              </w:rPr>
              <w:t>tatement showing name, location, and contact number of ASM provider)</w:t>
            </w:r>
          </w:p>
        </w:tc>
        <w:tc>
          <w:tcPr>
            <w:tcW w:w="1800" w:type="dxa"/>
          </w:tcPr>
          <w:p w14:paraId="4F885965" w14:textId="2C8ACCA7"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sidR="00400513">
              <w:rPr>
                <w:rFonts w:ascii="TH SarabunPSK" w:hAnsi="TH SarabunPSK" w:cs="TH SarabunPSK"/>
                <w:sz w:val="24"/>
                <w:szCs w:val="24"/>
              </w:rPr>
              <w:t>ATM-ASM</w:t>
            </w:r>
            <w:r w:rsidRPr="003E333A">
              <w:rPr>
                <w:rFonts w:ascii="TH SarabunPSK" w:hAnsi="TH SarabunPSK" w:cs="TH SarabunPSK"/>
                <w:sz w:val="24"/>
                <w:szCs w:val="24"/>
              </w:rPr>
              <w:t xml:space="preserve"> OM B.E. 256</w:t>
            </w:r>
            <w:r w:rsidR="00400513">
              <w:rPr>
                <w:rFonts w:ascii="TH SarabunPSK" w:hAnsi="TH SarabunPSK" w:cs="TH SarabunPSK"/>
                <w:sz w:val="24"/>
                <w:szCs w:val="24"/>
              </w:rPr>
              <w:t>8</w:t>
            </w:r>
            <w:r w:rsidRPr="003E333A">
              <w:rPr>
                <w:rFonts w:ascii="TH SarabunPSK" w:hAnsi="TH SarabunPSK" w:cs="TH SarabunPSK"/>
                <w:sz w:val="24"/>
                <w:szCs w:val="24"/>
              </w:rPr>
              <w:t xml:space="preserve"> Item 5 (1)</w:t>
            </w:r>
          </w:p>
          <w:p w14:paraId="3CDA5880" w14:textId="3EB435C5" w:rsidR="003A418B" w:rsidRPr="003E333A" w:rsidRDefault="003A418B"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sidR="00400513">
              <w:rPr>
                <w:rFonts w:ascii="TH SarabunPSK" w:hAnsi="TH SarabunPSK" w:cs="TH SarabunPSK"/>
                <w:sz w:val="24"/>
                <w:szCs w:val="24"/>
              </w:rPr>
              <w:t>ASM</w:t>
            </w:r>
            <w:r w:rsidRPr="003E333A">
              <w:rPr>
                <w:rFonts w:ascii="TH SarabunPSK" w:hAnsi="TH SarabunPSK" w:cs="TH SarabunPSK"/>
                <w:sz w:val="24"/>
                <w:szCs w:val="24"/>
              </w:rPr>
              <w:t xml:space="preserve"> B.E. 2563 </w:t>
            </w:r>
            <w:r w:rsidR="000526FD">
              <w:rPr>
                <w:rFonts w:ascii="TH SarabunPSK" w:hAnsi="TH SarabunPSK" w:cs="TH SarabunPSK"/>
                <w:sz w:val="24"/>
                <w:szCs w:val="24"/>
              </w:rPr>
              <w:t xml:space="preserve">Chapter 2 Operation Manual </w:t>
            </w:r>
            <w:r w:rsidRPr="003E333A">
              <w:rPr>
                <w:rFonts w:ascii="TH SarabunPSK" w:hAnsi="TH SarabunPSK" w:cs="TH SarabunPSK"/>
                <w:sz w:val="24"/>
                <w:szCs w:val="24"/>
              </w:rPr>
              <w:t>Item 2.</w:t>
            </w:r>
            <w:r w:rsidR="000A6775">
              <w:rPr>
                <w:rFonts w:ascii="TH SarabunPSK" w:hAnsi="TH SarabunPSK" w:cs="TH SarabunPSK"/>
                <w:sz w:val="24"/>
                <w:szCs w:val="24"/>
              </w:rPr>
              <w:t xml:space="preserve">1.1 </w:t>
            </w:r>
            <w:r w:rsidR="000A6775">
              <w:rPr>
                <w:rFonts w:ascii="TH SarabunPSK" w:hAnsi="TH SarabunPSK" w:cs="TH SarabunPSK" w:hint="cs"/>
                <w:sz w:val="24"/>
                <w:szCs w:val="24"/>
                <w:cs/>
              </w:rPr>
              <w:t>(</w:t>
            </w:r>
            <w:r w:rsidR="00400513">
              <w:rPr>
                <w:rFonts w:ascii="TH SarabunPSK" w:hAnsi="TH SarabunPSK" w:cs="TH SarabunPSK"/>
                <w:sz w:val="24"/>
                <w:szCs w:val="24"/>
              </w:rPr>
              <w:t>b</w:t>
            </w:r>
            <w:r w:rsidR="000A6775">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355430014"/>
            <w:placeholder>
              <w:docPart w:val="89645E06955C405E8B571902502960E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81F40E" w14:textId="3110D58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2CCD40C"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26191802"/>
            <w:placeholder>
              <w:docPart w:val="7880F0FC4BF84198AF4CD128913C7C8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5D01C9" w14:textId="72BE157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74D9AA5" w14:textId="77777777" w:rsidR="003A418B" w:rsidRPr="003E333A" w:rsidRDefault="003A418B" w:rsidP="003A418B">
            <w:pPr>
              <w:rPr>
                <w:rFonts w:ascii="TH SarabunPSK" w:hAnsi="TH SarabunPSK" w:cs="TH SarabunPSK"/>
                <w:sz w:val="24"/>
                <w:szCs w:val="24"/>
              </w:rPr>
            </w:pPr>
          </w:p>
        </w:tc>
      </w:tr>
      <w:tr w:rsidR="003A418B" w:rsidRPr="003E333A" w14:paraId="17B7E3CC" w14:textId="76F827B4" w:rsidTr="00510E0A">
        <w:tc>
          <w:tcPr>
            <w:tcW w:w="614" w:type="dxa"/>
          </w:tcPr>
          <w:p w14:paraId="71954C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5C069A3C" w14:textId="79D7BB9A"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400513" w:rsidRPr="00400513">
              <w:rPr>
                <w:rFonts w:ascii="TH SarabunPSK" w:hAnsi="TH SarabunPSK" w:cs="TH SarabunPSK"/>
                <w:sz w:val="24"/>
                <w:szCs w:val="24"/>
                <w:cs/>
              </w:rPr>
              <w:t>โครงสร้างองค์กร และการกําหนดหน้าที่ของงานตามโครงสร้างองค์กร</w:t>
            </w:r>
            <w:r w:rsidR="00400513">
              <w:rPr>
                <w:rFonts w:ascii="TH SarabunPSK" w:hAnsi="TH SarabunPSK" w:cs="TH SarabunPSK" w:hint="cs"/>
                <w:sz w:val="24"/>
                <w:szCs w:val="24"/>
                <w:cs/>
              </w:rPr>
              <w:t xml:space="preserve"> </w:t>
            </w:r>
            <w:r w:rsidRPr="003E333A">
              <w:rPr>
                <w:rFonts w:ascii="TH SarabunPSK" w:hAnsi="TH SarabunPSK" w:cs="TH SarabunPSK" w:hint="cs"/>
                <w:sz w:val="24"/>
                <w:szCs w:val="24"/>
                <w:cs/>
              </w:rPr>
              <w:t>หรือไม่</w:t>
            </w:r>
          </w:p>
          <w:p w14:paraId="463E3B13" w14:textId="7C1B709D"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41ED448" w14:textId="77777777" w:rsidR="00AA76A7" w:rsidRDefault="003A418B" w:rsidP="00B83B35">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ตรวจสอบคู่มือการดำเนินงานว่ามีข้อมูล</w:t>
            </w:r>
            <w:r w:rsidR="00400513" w:rsidRPr="00400513">
              <w:rPr>
                <w:rFonts w:ascii="TH SarabunPSK" w:hAnsi="TH SarabunPSK" w:cs="TH SarabunPSK"/>
                <w:i/>
                <w:iCs/>
                <w:color w:val="808080" w:themeColor="background1" w:themeShade="80"/>
                <w:sz w:val="24"/>
                <w:szCs w:val="24"/>
                <w:cs/>
              </w:rPr>
              <w:t>โครงสร้างองค์กร และการกําหนดหน้าที่ของงาน</w:t>
            </w:r>
            <w:r w:rsidR="00400513">
              <w:rPr>
                <w:rFonts w:ascii="TH SarabunPSK" w:hAnsi="TH SarabunPSK" w:cs="TH SarabunPSK" w:hint="cs"/>
                <w:i/>
                <w:iCs/>
                <w:color w:val="808080" w:themeColor="background1" w:themeShade="80"/>
                <w:sz w:val="24"/>
                <w:szCs w:val="24"/>
                <w:cs/>
              </w:rPr>
              <w:t>ตามโครงสร้างองค์กร</w:t>
            </w:r>
          </w:p>
          <w:p w14:paraId="07B3A76A" w14:textId="6DC2B63B" w:rsidR="00904868" w:rsidRPr="00904868" w:rsidRDefault="00426B67" w:rsidP="00B83B35">
            <w:pPr>
              <w:jc w:val="thaiDistribute"/>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w:t>
            </w:r>
            <w:r>
              <w:rPr>
                <w:rFonts w:ascii="TH SarabunPSK" w:hAnsi="TH SarabunPSK" w:cs="TH SarabunPSK"/>
                <w:i/>
                <w:iCs/>
                <w:color w:val="808080" w:themeColor="background1" w:themeShade="80"/>
                <w:sz w:val="24"/>
                <w:szCs w:val="24"/>
              </w:rPr>
              <w:t>D</w:t>
            </w:r>
            <w:r w:rsidRPr="00426B67">
              <w:rPr>
                <w:rFonts w:ascii="TH SarabunPSK" w:hAnsi="TH SarabunPSK" w:cs="TH SarabunPSK"/>
                <w:i/>
                <w:iCs/>
                <w:color w:val="808080" w:themeColor="background1" w:themeShade="80"/>
                <w:sz w:val="24"/>
                <w:szCs w:val="24"/>
              </w:rPr>
              <w:t xml:space="preserve">escription of the provider’s </w:t>
            </w:r>
            <w:proofErr w:type="spellStart"/>
            <w:r w:rsidRPr="00426B67">
              <w:rPr>
                <w:rFonts w:ascii="TH SarabunPSK" w:hAnsi="TH SarabunPSK" w:cs="TH SarabunPSK"/>
                <w:i/>
                <w:iCs/>
                <w:color w:val="808080" w:themeColor="background1" w:themeShade="80"/>
                <w:sz w:val="24"/>
                <w:szCs w:val="24"/>
              </w:rPr>
              <w:t>organisational</w:t>
            </w:r>
            <w:proofErr w:type="spellEnd"/>
            <w:r w:rsidRPr="00426B67">
              <w:rPr>
                <w:rFonts w:ascii="TH SarabunPSK" w:hAnsi="TH SarabunPSK" w:cs="TH SarabunPSK"/>
                <w:i/>
                <w:iCs/>
                <w:color w:val="808080" w:themeColor="background1" w:themeShade="80"/>
                <w:sz w:val="24"/>
                <w:szCs w:val="24"/>
              </w:rPr>
              <w:t xml:space="preserve"> structure and a statement setting out the functions that the provider performs, or proposes to perform</w:t>
            </w:r>
            <w:r>
              <w:rPr>
                <w:rFonts w:ascii="TH SarabunPSK" w:hAnsi="TH SarabunPSK" w:cs="TH SarabunPSK"/>
                <w:i/>
                <w:iCs/>
                <w:color w:val="808080" w:themeColor="background1" w:themeShade="80"/>
                <w:sz w:val="24"/>
                <w:szCs w:val="24"/>
              </w:rPr>
              <w:t>)</w:t>
            </w:r>
          </w:p>
        </w:tc>
        <w:tc>
          <w:tcPr>
            <w:tcW w:w="1800" w:type="dxa"/>
          </w:tcPr>
          <w:p w14:paraId="2BCAF40B" w14:textId="258E4519" w:rsidR="003A418B" w:rsidRPr="003E333A" w:rsidRDefault="00426B67"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w:t>
            </w:r>
            <w:r w:rsidR="003A418B" w:rsidRPr="003E333A">
              <w:rPr>
                <w:rFonts w:ascii="TH SarabunPSK" w:hAnsi="TH SarabunPSK" w:cs="TH SarabunPSK"/>
                <w:sz w:val="24"/>
                <w:szCs w:val="24"/>
              </w:rPr>
              <w:t>Item 5 (</w:t>
            </w:r>
            <w:r w:rsidR="00B076C5">
              <w:rPr>
                <w:rFonts w:ascii="TH SarabunPSK" w:hAnsi="TH SarabunPSK" w:cs="TH SarabunPSK"/>
                <w:sz w:val="24"/>
                <w:szCs w:val="24"/>
              </w:rPr>
              <w:t>2</w:t>
            </w:r>
            <w:r w:rsidR="003A418B" w:rsidRPr="003E333A">
              <w:rPr>
                <w:rFonts w:ascii="TH SarabunPSK" w:hAnsi="TH SarabunPSK" w:cs="TH SarabunPSK"/>
                <w:sz w:val="24"/>
                <w:szCs w:val="24"/>
              </w:rPr>
              <w:t>)</w:t>
            </w:r>
          </w:p>
          <w:p w14:paraId="122A463B" w14:textId="0D2A020F" w:rsidR="003A418B" w:rsidRPr="003E333A" w:rsidRDefault="00426B67"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sidR="000526FD">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 xml:space="preserve">1.1 </w:t>
            </w:r>
            <w:r>
              <w:rPr>
                <w:rFonts w:ascii="TH SarabunPSK" w:hAnsi="TH SarabunPSK" w:cs="TH SarabunPSK" w:hint="cs"/>
                <w:sz w:val="24"/>
                <w:szCs w:val="24"/>
                <w:cs/>
              </w:rPr>
              <w:t>(</w:t>
            </w:r>
            <w:r>
              <w:rPr>
                <w:rFonts w:ascii="TH SarabunPSK" w:hAnsi="TH SarabunPSK" w:cs="TH SarabunPSK"/>
                <w:sz w:val="24"/>
                <w:szCs w:val="24"/>
              </w:rPr>
              <w:t>c</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835755108"/>
            <w:placeholder>
              <w:docPart w:val="D3901126ED2E4800A7589FDC8D39E6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AD50C2A" w14:textId="2B112FE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02768423" w14:textId="236D1100"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8971608"/>
            <w:placeholder>
              <w:docPart w:val="0BD63C3750A440859784481AECC8E9A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7ECFB26" w14:textId="19D4EF43"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29181BAE" w14:textId="77777777" w:rsidR="003A418B" w:rsidRPr="003E333A" w:rsidRDefault="003A418B" w:rsidP="003A418B">
            <w:pPr>
              <w:rPr>
                <w:rFonts w:ascii="TH SarabunPSK" w:hAnsi="TH SarabunPSK" w:cs="TH SarabunPSK"/>
                <w:sz w:val="24"/>
                <w:szCs w:val="24"/>
              </w:rPr>
            </w:pPr>
          </w:p>
        </w:tc>
      </w:tr>
      <w:tr w:rsidR="003A418B" w:rsidRPr="003E333A" w14:paraId="073A9722" w14:textId="410B6A71" w:rsidTr="00510E0A">
        <w:tc>
          <w:tcPr>
            <w:tcW w:w="614" w:type="dxa"/>
          </w:tcPr>
          <w:p w14:paraId="04AABB9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10689874" w14:textId="1B9DCE5E" w:rsidR="003A418B" w:rsidRPr="003E333A"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426B67" w:rsidRPr="00426B67">
              <w:rPr>
                <w:rFonts w:ascii="TH SarabunPSK" w:hAnsi="TH SarabunPSK" w:cs="TH SarabunPSK"/>
                <w:sz w:val="24"/>
                <w:szCs w:val="24"/>
                <w:cs/>
              </w:rPr>
              <w:t>สายการบังคับบัญชา หน้าที่ และความรับผิดชอบในระดับผู้บริหารขององค์กร</w:t>
            </w:r>
            <w:r w:rsidRPr="003E333A">
              <w:rPr>
                <w:rFonts w:ascii="TH SarabunPSK" w:hAnsi="TH SarabunPSK" w:cs="TH SarabunPSK"/>
                <w:sz w:val="24"/>
                <w:szCs w:val="24"/>
              </w:rPr>
              <w:t xml:space="preserve"> </w:t>
            </w:r>
            <w:r w:rsidRPr="003E333A">
              <w:rPr>
                <w:rFonts w:ascii="TH SarabunPSK" w:hAnsi="TH SarabunPSK" w:cs="TH SarabunPSK" w:hint="cs"/>
                <w:sz w:val="24"/>
                <w:szCs w:val="24"/>
                <w:cs/>
              </w:rPr>
              <w:t>หรือไม่</w:t>
            </w:r>
          </w:p>
          <w:p w14:paraId="7C884215"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4EC50DA" w14:textId="6DB81C42" w:rsidR="003A418B" w:rsidRPr="003E333A" w:rsidRDefault="003A418B" w:rsidP="00B83B35">
            <w:pPr>
              <w:jc w:val="thaiDistribute"/>
              <w:rPr>
                <w:rFonts w:ascii="TH SarabunPSK" w:hAnsi="TH SarabunPSK" w:cs="TH SarabunPSK"/>
                <w:i/>
                <w:iCs/>
                <w:sz w:val="24"/>
                <w:szCs w:val="24"/>
                <w:cs/>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w:t>
            </w:r>
            <w:r w:rsidR="00536B2F" w:rsidRPr="00536B2F">
              <w:rPr>
                <w:rFonts w:ascii="TH SarabunPSK" w:hAnsi="TH SarabunPSK" w:cs="TH SarabunPSK"/>
                <w:i/>
                <w:iCs/>
                <w:color w:val="808080" w:themeColor="background1" w:themeShade="80"/>
                <w:sz w:val="24"/>
                <w:szCs w:val="24"/>
                <w:cs/>
              </w:rPr>
              <w:t>มี</w:t>
            </w:r>
            <w:r w:rsidR="000526FD">
              <w:rPr>
                <w:rFonts w:ascii="TH SarabunPSK" w:hAnsi="TH SarabunPSK" w:cs="TH SarabunPSK" w:hint="cs"/>
                <w:i/>
                <w:iCs/>
                <w:color w:val="808080" w:themeColor="background1" w:themeShade="80"/>
                <w:sz w:val="24"/>
                <w:szCs w:val="24"/>
                <w:cs/>
              </w:rPr>
              <w:t>ข้อมูลสาย</w:t>
            </w:r>
            <w:r w:rsidR="00426B67" w:rsidRPr="00426B67">
              <w:rPr>
                <w:rFonts w:ascii="TH SarabunPSK" w:hAnsi="TH SarabunPSK" w:cs="TH SarabunPSK"/>
                <w:i/>
                <w:iCs/>
                <w:color w:val="808080" w:themeColor="background1" w:themeShade="80"/>
                <w:sz w:val="24"/>
                <w:szCs w:val="24"/>
                <w:cs/>
              </w:rPr>
              <w:t>การบังคับบัญชา หน้าที่ และความรับผิดชอบในระดับผู้บริหารขององค์กร</w:t>
            </w:r>
            <w:r w:rsidR="00426B67" w:rsidRPr="00426B67">
              <w:rPr>
                <w:rFonts w:ascii="TH SarabunPSK" w:hAnsi="TH SarabunPSK" w:cs="TH SarabunPSK"/>
                <w:i/>
                <w:iCs/>
                <w:color w:val="808080" w:themeColor="background1" w:themeShade="80"/>
                <w:sz w:val="24"/>
                <w:szCs w:val="24"/>
              </w:rPr>
              <w:t xml:space="preserve"> </w:t>
            </w:r>
            <w:r w:rsidR="00426B67" w:rsidRPr="00426B67">
              <w:rPr>
                <w:rFonts w:ascii="TH SarabunPSK" w:hAnsi="TH SarabunPSK" w:cs="TH SarabunPSK" w:hint="cs"/>
                <w:i/>
                <w:iCs/>
                <w:color w:val="808080" w:themeColor="background1" w:themeShade="80"/>
                <w:sz w:val="24"/>
                <w:szCs w:val="24"/>
                <w:cs/>
              </w:rPr>
              <w:t>(</w:t>
            </w:r>
            <w:r w:rsidR="00426B67">
              <w:rPr>
                <w:rFonts w:ascii="TH SarabunPSK" w:hAnsi="TH SarabunPSK" w:cs="TH SarabunPSK"/>
                <w:i/>
                <w:iCs/>
                <w:color w:val="808080" w:themeColor="background1" w:themeShade="80"/>
                <w:sz w:val="24"/>
                <w:szCs w:val="24"/>
              </w:rPr>
              <w:t>D</w:t>
            </w:r>
            <w:r w:rsidR="00426B67" w:rsidRPr="00426B67">
              <w:rPr>
                <w:rFonts w:ascii="TH SarabunPSK" w:hAnsi="TH SarabunPSK" w:cs="TH SarabunPSK"/>
                <w:i/>
                <w:iCs/>
                <w:color w:val="808080" w:themeColor="background1" w:themeShade="80"/>
                <w:sz w:val="24"/>
                <w:szCs w:val="24"/>
              </w:rPr>
              <w:t xml:space="preserve">escription of the chain of command established, or </w:t>
            </w:r>
            <w:r w:rsidR="00426B67" w:rsidRPr="00B83B35">
              <w:rPr>
                <w:rFonts w:ascii="TH SarabunPSK" w:hAnsi="TH SarabunPSK" w:cs="TH SarabunPSK"/>
                <w:i/>
                <w:iCs/>
                <w:color w:val="808080" w:themeColor="background1" w:themeShade="80"/>
                <w:spacing w:val="-10"/>
                <w:sz w:val="24"/>
                <w:szCs w:val="24"/>
              </w:rPr>
              <w:t>proposed to be established, by the provider and a statement</w:t>
            </w:r>
            <w:r w:rsidR="00426B67" w:rsidRPr="00426B67">
              <w:rPr>
                <w:rFonts w:ascii="TH SarabunPSK" w:hAnsi="TH SarabunPSK" w:cs="TH SarabunPSK"/>
                <w:i/>
                <w:iCs/>
                <w:color w:val="808080" w:themeColor="background1" w:themeShade="80"/>
                <w:sz w:val="24"/>
                <w:szCs w:val="24"/>
              </w:rPr>
              <w:t xml:space="preserve"> </w:t>
            </w:r>
            <w:r w:rsidR="00426B67" w:rsidRPr="00B83B35">
              <w:rPr>
                <w:rFonts w:ascii="TH SarabunPSK" w:hAnsi="TH SarabunPSK" w:cs="TH SarabunPSK"/>
                <w:i/>
                <w:iCs/>
                <w:color w:val="808080" w:themeColor="background1" w:themeShade="80"/>
                <w:sz w:val="24"/>
                <w:szCs w:val="24"/>
              </w:rPr>
              <w:t>of the duties and responsibilities of any supervisory positions within the organizational structure</w:t>
            </w:r>
            <w:r w:rsidR="00371DCD" w:rsidRPr="00B83B35">
              <w:rPr>
                <w:rFonts w:ascii="TH SarabunPSK" w:hAnsi="TH SarabunPSK" w:cs="TH SarabunPSK" w:hint="cs"/>
                <w:i/>
                <w:iCs/>
                <w:color w:val="808080" w:themeColor="background1" w:themeShade="80"/>
                <w:sz w:val="24"/>
                <w:szCs w:val="24"/>
                <w:cs/>
              </w:rPr>
              <w:t>)</w:t>
            </w:r>
          </w:p>
        </w:tc>
        <w:tc>
          <w:tcPr>
            <w:tcW w:w="1800" w:type="dxa"/>
          </w:tcPr>
          <w:p w14:paraId="1E735907" w14:textId="6D41C95C" w:rsidR="003A418B" w:rsidRPr="003E333A" w:rsidRDefault="00426B67"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w:t>
            </w:r>
            <w:r w:rsidR="003A418B" w:rsidRPr="003E333A">
              <w:rPr>
                <w:rFonts w:ascii="TH SarabunPSK" w:hAnsi="TH SarabunPSK" w:cs="TH SarabunPSK"/>
                <w:sz w:val="24"/>
                <w:szCs w:val="24"/>
              </w:rPr>
              <w:t>Item 5 (</w:t>
            </w:r>
            <w:r w:rsidR="004C41A5">
              <w:rPr>
                <w:rFonts w:ascii="TH SarabunPSK" w:hAnsi="TH SarabunPSK" w:cs="TH SarabunPSK"/>
                <w:sz w:val="24"/>
                <w:szCs w:val="24"/>
              </w:rPr>
              <w:t>3</w:t>
            </w:r>
            <w:r w:rsidR="003A418B" w:rsidRPr="003E333A">
              <w:rPr>
                <w:rFonts w:ascii="TH SarabunPSK" w:hAnsi="TH SarabunPSK" w:cs="TH SarabunPSK"/>
                <w:sz w:val="24"/>
                <w:szCs w:val="24"/>
              </w:rPr>
              <w:t>)</w:t>
            </w:r>
          </w:p>
          <w:p w14:paraId="18E6745E" w14:textId="2409DE9B" w:rsidR="003A418B" w:rsidRPr="003E333A" w:rsidRDefault="000526FD" w:rsidP="003A418B">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 xml:space="preserve">1.1 </w:t>
            </w:r>
            <w:r>
              <w:rPr>
                <w:rFonts w:ascii="TH SarabunPSK" w:hAnsi="TH SarabunPSK" w:cs="TH SarabunPSK" w:hint="cs"/>
                <w:sz w:val="24"/>
                <w:szCs w:val="24"/>
                <w:cs/>
              </w:rPr>
              <w:t>(</w:t>
            </w:r>
            <w:r>
              <w:rPr>
                <w:rFonts w:ascii="TH SarabunPSK" w:hAnsi="TH SarabunPSK" w:cs="TH SarabunPSK"/>
                <w:sz w:val="24"/>
                <w:szCs w:val="24"/>
              </w:rPr>
              <w:t>d</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492068713"/>
            <w:placeholder>
              <w:docPart w:val="B74D016718E54144A36785A56F29878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C0B0453" w14:textId="517C4C9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E3BCD29"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39646713"/>
            <w:placeholder>
              <w:docPart w:val="A3E844769B7848DC90282F24FE9EDE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1AE788" w14:textId="7BF1DBBD"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DFF39F4" w14:textId="77777777" w:rsidR="003A418B" w:rsidRPr="003E333A" w:rsidRDefault="003A418B" w:rsidP="003A418B">
            <w:pPr>
              <w:rPr>
                <w:rFonts w:ascii="TH SarabunPSK" w:hAnsi="TH SarabunPSK" w:cs="TH SarabunPSK"/>
                <w:sz w:val="24"/>
                <w:szCs w:val="24"/>
              </w:rPr>
            </w:pPr>
          </w:p>
        </w:tc>
      </w:tr>
      <w:tr w:rsidR="003A418B" w:rsidRPr="003E333A" w14:paraId="3A2AAEAF" w14:textId="6F39044D" w:rsidTr="00510E0A">
        <w:tc>
          <w:tcPr>
            <w:tcW w:w="614" w:type="dxa"/>
          </w:tcPr>
          <w:p w14:paraId="6DC4A2EE"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67C9892" w14:textId="1CE5722F" w:rsidR="003A418B" w:rsidRPr="003E333A" w:rsidRDefault="003A418B" w:rsidP="00B83B35">
            <w:pPr>
              <w:jc w:val="thaiDistribute"/>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0526FD" w:rsidRPr="000526FD">
              <w:rPr>
                <w:rFonts w:ascii="TH SarabunPSK" w:hAnsi="TH SarabunPSK" w:cs="TH SarabunPSK"/>
                <w:sz w:val="24"/>
                <w:szCs w:val="24"/>
                <w:cs/>
              </w:rPr>
              <w:t>หน้าที่และความรับผิดชอบในแต่ละตําแหน่งการปฏิบัติงาน</w:t>
            </w:r>
            <w:r w:rsidRPr="003E333A">
              <w:rPr>
                <w:rFonts w:ascii="TH SarabunPSK" w:hAnsi="TH SarabunPSK" w:cs="TH SarabunPSK" w:hint="cs"/>
                <w:sz w:val="24"/>
                <w:szCs w:val="24"/>
                <w:cs/>
              </w:rPr>
              <w:t>หรือไม่</w:t>
            </w:r>
          </w:p>
          <w:p w14:paraId="5EE1B0E5" w14:textId="0FD2DDA3"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096E6FD" w14:textId="77777777" w:rsidR="00AA76A7" w:rsidRDefault="003A418B" w:rsidP="00B83B35">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0526FD">
              <w:rPr>
                <w:rFonts w:ascii="TH SarabunPSK" w:hAnsi="TH SarabunPSK" w:cs="TH SarabunPSK" w:hint="cs"/>
                <w:i/>
                <w:iCs/>
                <w:color w:val="808080" w:themeColor="background1" w:themeShade="80"/>
                <w:sz w:val="24"/>
                <w:szCs w:val="24"/>
                <w:cs/>
              </w:rPr>
              <w:t>ข้อมูล</w:t>
            </w:r>
            <w:r w:rsidR="000526FD" w:rsidRPr="000526FD">
              <w:rPr>
                <w:rFonts w:ascii="TH SarabunPSK" w:hAnsi="TH SarabunPSK" w:cs="TH SarabunPSK"/>
                <w:i/>
                <w:iCs/>
                <w:color w:val="808080" w:themeColor="background1" w:themeShade="80"/>
                <w:sz w:val="24"/>
                <w:szCs w:val="24"/>
                <w:cs/>
              </w:rPr>
              <w:t>หน้าที่และความรับผิดชอบในแต่ละตําแหน่งการปฏิบัติงาน</w:t>
            </w:r>
          </w:p>
          <w:p w14:paraId="2BAB6B6A" w14:textId="18286861" w:rsidR="005C73DD" w:rsidRPr="000526FD" w:rsidRDefault="005C73DD" w:rsidP="00B83B35">
            <w:pPr>
              <w:jc w:val="thaiDistribute"/>
              <w:rPr>
                <w:rFonts w:ascii="TH SarabunPSK" w:hAnsi="TH SarabunPSK" w:cs="TH SarabunPSK"/>
                <w:i/>
                <w:iCs/>
                <w:color w:val="000000"/>
                <w:sz w:val="24"/>
                <w:szCs w:val="24"/>
                <w:cs/>
              </w:rPr>
            </w:pPr>
            <w:r w:rsidRPr="000526FD">
              <w:rPr>
                <w:rFonts w:ascii="TH SarabunPSK" w:hAnsi="TH SarabunPSK" w:cs="TH SarabunPSK" w:hint="cs"/>
                <w:i/>
                <w:iCs/>
                <w:color w:val="808080" w:themeColor="background1" w:themeShade="80"/>
                <w:sz w:val="24"/>
                <w:szCs w:val="24"/>
                <w:cs/>
              </w:rPr>
              <w:t>(</w:t>
            </w:r>
            <w:r w:rsidR="000526FD">
              <w:rPr>
                <w:rFonts w:ascii="TH SarabunPSK" w:hAnsi="TH SarabunPSK" w:cs="TH SarabunPSK"/>
                <w:i/>
                <w:iCs/>
                <w:color w:val="808080" w:themeColor="background1" w:themeShade="80"/>
                <w:sz w:val="24"/>
                <w:szCs w:val="24"/>
              </w:rPr>
              <w:t>S</w:t>
            </w:r>
            <w:r w:rsidR="000526FD" w:rsidRPr="000526FD">
              <w:rPr>
                <w:rFonts w:ascii="TH SarabunPSK" w:hAnsi="TH SarabunPSK" w:cs="TH SarabunPSK"/>
                <w:i/>
                <w:iCs/>
                <w:color w:val="808080" w:themeColor="background1" w:themeShade="80"/>
                <w:sz w:val="24"/>
                <w:szCs w:val="24"/>
              </w:rPr>
              <w:t>tatement of the functions, responsibilities of each operating position</w:t>
            </w:r>
            <w:r w:rsidR="000526FD" w:rsidRPr="000526FD">
              <w:rPr>
                <w:rFonts w:ascii="TH SarabunPSK" w:hAnsi="TH SarabunPSK" w:cs="TH SarabunPSK" w:hint="cs"/>
                <w:i/>
                <w:iCs/>
                <w:color w:val="808080" w:themeColor="background1" w:themeShade="80"/>
                <w:sz w:val="24"/>
                <w:szCs w:val="24"/>
                <w:cs/>
              </w:rPr>
              <w:t>)</w:t>
            </w:r>
          </w:p>
        </w:tc>
        <w:tc>
          <w:tcPr>
            <w:tcW w:w="1800" w:type="dxa"/>
          </w:tcPr>
          <w:p w14:paraId="75722A10" w14:textId="291C44F8" w:rsidR="000526FD" w:rsidRPr="003E333A" w:rsidRDefault="000526FD" w:rsidP="000526FD">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4</w:t>
            </w:r>
            <w:r w:rsidRPr="003E333A">
              <w:rPr>
                <w:rFonts w:ascii="TH SarabunPSK" w:hAnsi="TH SarabunPSK" w:cs="TH SarabunPSK"/>
                <w:sz w:val="24"/>
                <w:szCs w:val="24"/>
              </w:rPr>
              <w:t>)</w:t>
            </w:r>
          </w:p>
          <w:p w14:paraId="6A448B29" w14:textId="4A279E03" w:rsidR="003A418B" w:rsidRPr="003E333A" w:rsidRDefault="000526FD" w:rsidP="000526FD">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 xml:space="preserve">1.1 </w:t>
            </w:r>
            <w:r>
              <w:rPr>
                <w:rFonts w:ascii="TH SarabunPSK" w:hAnsi="TH SarabunPSK" w:cs="TH SarabunPSK" w:hint="cs"/>
                <w:sz w:val="24"/>
                <w:szCs w:val="24"/>
                <w:cs/>
              </w:rPr>
              <w:t>(</w:t>
            </w:r>
            <w:r>
              <w:rPr>
                <w:rFonts w:ascii="TH SarabunPSK" w:hAnsi="TH SarabunPSK" w:cs="TH SarabunPSK"/>
                <w:sz w:val="24"/>
                <w:szCs w:val="24"/>
              </w:rPr>
              <w:t>e</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932745908"/>
            <w:placeholder>
              <w:docPart w:val="127A755028574327973604569799954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29B92F0" w14:textId="27BF5AB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4C239A7"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90725160"/>
            <w:placeholder>
              <w:docPart w:val="0AD65A5AEAB94AADBD39906A15CD1FC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26E6798" w14:textId="668247F7"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966ED50" w14:textId="77777777" w:rsidR="003A418B" w:rsidRPr="003E333A" w:rsidRDefault="003A418B" w:rsidP="003A418B">
            <w:pPr>
              <w:rPr>
                <w:rFonts w:ascii="TH SarabunPSK" w:hAnsi="TH SarabunPSK" w:cs="TH SarabunPSK"/>
                <w:sz w:val="24"/>
                <w:szCs w:val="24"/>
              </w:rPr>
            </w:pPr>
          </w:p>
        </w:tc>
      </w:tr>
      <w:tr w:rsidR="003A418B" w:rsidRPr="003E333A" w14:paraId="23181741" w14:textId="3D579096" w:rsidTr="00510E0A">
        <w:tc>
          <w:tcPr>
            <w:tcW w:w="614" w:type="dxa"/>
          </w:tcPr>
          <w:p w14:paraId="127C427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795016E7" w14:textId="0C8DBEDA" w:rsidR="00B83B35" w:rsidRPr="00FC599C" w:rsidRDefault="003A418B" w:rsidP="00B83B35">
            <w:pPr>
              <w:jc w:val="thaiDistribute"/>
              <w:rPr>
                <w:rFonts w:ascii="TH SarabunPSK" w:hAnsi="TH SarabunPSK" w:cs="TH SarabunPSK"/>
                <w:sz w:val="24"/>
                <w:szCs w:val="24"/>
              </w:rPr>
            </w:pPr>
            <w:r w:rsidRPr="003E333A">
              <w:rPr>
                <w:rFonts w:ascii="TH SarabunPSK" w:hAnsi="TH SarabunPSK" w:cs="TH SarabunPSK"/>
                <w:sz w:val="24"/>
                <w:szCs w:val="24"/>
                <w:cs/>
              </w:rPr>
              <w:t>คู่มือการดำเนินงานมี</w:t>
            </w:r>
            <w:r w:rsidR="000526FD">
              <w:rPr>
                <w:rFonts w:ascii="TH SarabunPSK" w:hAnsi="TH SarabunPSK" w:cs="TH SarabunPSK" w:hint="cs"/>
                <w:color w:val="000000"/>
                <w:sz w:val="24"/>
                <w:szCs w:val="24"/>
                <w:cs/>
              </w:rPr>
              <w:t>ข้อมูล</w:t>
            </w:r>
            <w:r w:rsidR="000526FD" w:rsidRPr="000526FD">
              <w:rPr>
                <w:rFonts w:ascii="TH SarabunPSK" w:hAnsi="TH SarabunPSK" w:cs="TH SarabunPSK"/>
                <w:color w:val="000000"/>
                <w:sz w:val="24"/>
                <w:szCs w:val="24"/>
                <w:cs/>
              </w:rPr>
              <w:t>การบริหารทรัพยากรบุคคล รวมถึงการคํานวณอัตราบุคลากรระดับปฏิบัติงาน และระดับบริหาร</w:t>
            </w:r>
            <w:r w:rsidRPr="003E333A">
              <w:rPr>
                <w:rFonts w:ascii="TH SarabunPSK" w:hAnsi="TH SarabunPSK" w:cs="TH SarabunPSK" w:hint="cs"/>
                <w:sz w:val="24"/>
                <w:szCs w:val="24"/>
                <w:cs/>
              </w:rPr>
              <w:t>หรือไม่</w:t>
            </w:r>
          </w:p>
          <w:p w14:paraId="128EAFD1" w14:textId="618D0044"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728679A" w14:textId="77777777" w:rsidR="00AA76A7" w:rsidRDefault="003A418B" w:rsidP="00B83B35">
            <w:pPr>
              <w:jc w:val="thaiDistribute"/>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0526FD" w:rsidRPr="000526FD">
              <w:rPr>
                <w:rFonts w:ascii="TH SarabunPSK" w:hAnsi="TH SarabunPSK" w:cs="TH SarabunPSK" w:hint="cs"/>
                <w:i/>
                <w:iCs/>
                <w:color w:val="808080" w:themeColor="background1" w:themeShade="80"/>
                <w:sz w:val="24"/>
                <w:szCs w:val="24"/>
                <w:cs/>
              </w:rPr>
              <w:t>ข้อมูล</w:t>
            </w:r>
            <w:r w:rsidR="000526FD" w:rsidRPr="000526FD">
              <w:rPr>
                <w:rFonts w:ascii="TH SarabunPSK" w:hAnsi="TH SarabunPSK" w:cs="TH SarabunPSK"/>
                <w:i/>
                <w:iCs/>
                <w:color w:val="808080" w:themeColor="background1" w:themeShade="80"/>
                <w:sz w:val="24"/>
                <w:szCs w:val="24"/>
                <w:cs/>
              </w:rPr>
              <w:t>การบริหารทรัพยากรบุคคล รวมถึงการคํานวณอัตราบุคลากร</w:t>
            </w:r>
            <w:r w:rsidR="000526FD">
              <w:rPr>
                <w:rFonts w:ascii="TH SarabunPSK" w:hAnsi="TH SarabunPSK" w:cs="TH SarabunPSK" w:hint="cs"/>
                <w:i/>
                <w:iCs/>
                <w:color w:val="808080" w:themeColor="background1" w:themeShade="80"/>
                <w:sz w:val="24"/>
                <w:szCs w:val="24"/>
                <w:cs/>
              </w:rPr>
              <w:t>ทุก</w:t>
            </w:r>
            <w:r w:rsidR="000526FD" w:rsidRPr="000526FD">
              <w:rPr>
                <w:rFonts w:ascii="TH SarabunPSK" w:hAnsi="TH SarabunPSK" w:cs="TH SarabunPSK"/>
                <w:i/>
                <w:iCs/>
                <w:color w:val="808080" w:themeColor="background1" w:themeShade="80"/>
                <w:sz w:val="24"/>
                <w:szCs w:val="24"/>
                <w:cs/>
              </w:rPr>
              <w:t>ระดับ</w:t>
            </w:r>
            <w:r w:rsidR="000526FD">
              <w:rPr>
                <w:rFonts w:ascii="TH SarabunPSK" w:hAnsi="TH SarabunPSK" w:cs="TH SarabunPSK" w:hint="cs"/>
                <w:i/>
                <w:iCs/>
                <w:color w:val="808080" w:themeColor="background1" w:themeShade="80"/>
                <w:sz w:val="24"/>
                <w:szCs w:val="24"/>
                <w:cs/>
              </w:rPr>
              <w:t xml:space="preserve"> (</w:t>
            </w:r>
            <w:r w:rsidR="000526FD" w:rsidRPr="000526FD">
              <w:rPr>
                <w:rFonts w:ascii="TH SarabunPSK" w:hAnsi="TH SarabunPSK" w:cs="TH SarabunPSK"/>
                <w:i/>
                <w:iCs/>
                <w:color w:val="808080" w:themeColor="background1" w:themeShade="80"/>
                <w:sz w:val="24"/>
                <w:szCs w:val="24"/>
                <w:cs/>
              </w:rPr>
              <w:t>ปฏิบัติงาน และระดับบริหาร</w:t>
            </w:r>
            <w:r w:rsidR="000526FD" w:rsidRPr="00AA76A7">
              <w:rPr>
                <w:rFonts w:ascii="TH SarabunPSK" w:hAnsi="TH SarabunPSK" w:cs="TH SarabunPSK" w:hint="cs"/>
                <w:i/>
                <w:iCs/>
                <w:color w:val="808080" w:themeColor="background1" w:themeShade="80"/>
                <w:sz w:val="24"/>
                <w:szCs w:val="24"/>
                <w:cs/>
              </w:rPr>
              <w:t>)</w:t>
            </w:r>
            <w:r w:rsidR="000526FD">
              <w:rPr>
                <w:rFonts w:ascii="TH SarabunPSK" w:hAnsi="TH SarabunPSK" w:cs="TH SarabunPSK" w:hint="cs"/>
                <w:i/>
                <w:iCs/>
                <w:color w:val="000000"/>
                <w:sz w:val="24"/>
                <w:szCs w:val="24"/>
                <w:cs/>
              </w:rPr>
              <w:t xml:space="preserve"> </w:t>
            </w:r>
          </w:p>
          <w:p w14:paraId="440DE535" w14:textId="61391D5D" w:rsidR="00A52A2C" w:rsidRPr="000526FD" w:rsidRDefault="00A52A2C" w:rsidP="00B83B35">
            <w:pPr>
              <w:jc w:val="thaiDistribute"/>
              <w:rPr>
                <w:rFonts w:ascii="TH SarabunPSK" w:hAnsi="TH SarabunPSK" w:cs="TH SarabunPSK"/>
                <w:i/>
                <w:iCs/>
                <w:color w:val="000000"/>
                <w:sz w:val="24"/>
                <w:szCs w:val="24"/>
                <w:cs/>
              </w:rPr>
            </w:pPr>
            <w:r w:rsidRPr="00A52A2C">
              <w:rPr>
                <w:rFonts w:ascii="TH SarabunPSK" w:hAnsi="TH SarabunPSK" w:cs="TH SarabunPSK" w:hint="cs"/>
                <w:i/>
                <w:iCs/>
                <w:color w:val="767171" w:themeColor="background2" w:themeShade="80"/>
                <w:sz w:val="24"/>
                <w:szCs w:val="24"/>
                <w:cs/>
              </w:rPr>
              <w:t>(</w:t>
            </w:r>
            <w:r w:rsidR="000526FD">
              <w:rPr>
                <w:rFonts w:ascii="TH SarabunPSK" w:hAnsi="TH SarabunPSK" w:cs="TH SarabunPSK"/>
                <w:i/>
                <w:iCs/>
                <w:color w:val="767171" w:themeColor="background2" w:themeShade="80"/>
                <w:sz w:val="24"/>
                <w:szCs w:val="24"/>
              </w:rPr>
              <w:t>S</w:t>
            </w:r>
            <w:r w:rsidR="000526FD" w:rsidRPr="000526FD">
              <w:rPr>
                <w:rFonts w:ascii="TH SarabunPSK" w:hAnsi="TH SarabunPSK" w:cs="TH SarabunPSK"/>
                <w:i/>
                <w:iCs/>
                <w:color w:val="767171" w:themeColor="background2" w:themeShade="80"/>
                <w:sz w:val="24"/>
                <w:szCs w:val="24"/>
              </w:rPr>
              <w:t>tatement showing how the provider determines the number of operational staff required including the number of operational supervisory staff</w:t>
            </w:r>
            <w:r w:rsidR="000526FD">
              <w:rPr>
                <w:rFonts w:ascii="TH SarabunPSK" w:hAnsi="TH SarabunPSK" w:cs="TH SarabunPSK" w:hint="cs"/>
                <w:i/>
                <w:iCs/>
                <w:color w:val="000000"/>
                <w:sz w:val="24"/>
                <w:szCs w:val="24"/>
                <w:cs/>
              </w:rPr>
              <w:t>)</w:t>
            </w:r>
          </w:p>
        </w:tc>
        <w:tc>
          <w:tcPr>
            <w:tcW w:w="1800" w:type="dxa"/>
          </w:tcPr>
          <w:p w14:paraId="53015601" w14:textId="06A5F3ED" w:rsidR="000526FD" w:rsidRPr="003E333A" w:rsidRDefault="000526FD" w:rsidP="000526FD">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5</w:t>
            </w:r>
            <w:r w:rsidRPr="003E333A">
              <w:rPr>
                <w:rFonts w:ascii="TH SarabunPSK" w:hAnsi="TH SarabunPSK" w:cs="TH SarabunPSK"/>
                <w:sz w:val="24"/>
                <w:szCs w:val="24"/>
              </w:rPr>
              <w:t>)</w:t>
            </w:r>
          </w:p>
          <w:p w14:paraId="641EFB44" w14:textId="2BA9546A" w:rsidR="003A418B" w:rsidRPr="003E333A" w:rsidRDefault="000526FD" w:rsidP="000526FD">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 xml:space="preserve">1.1 </w:t>
            </w:r>
            <w:r>
              <w:rPr>
                <w:rFonts w:ascii="TH SarabunPSK" w:hAnsi="TH SarabunPSK" w:cs="TH SarabunPSK" w:hint="cs"/>
                <w:sz w:val="24"/>
                <w:szCs w:val="24"/>
                <w:cs/>
              </w:rPr>
              <w:t>(</w:t>
            </w:r>
            <w:r>
              <w:rPr>
                <w:rFonts w:ascii="TH SarabunPSK" w:hAnsi="TH SarabunPSK" w:cs="TH SarabunPSK"/>
                <w:sz w:val="24"/>
                <w:szCs w:val="24"/>
              </w:rPr>
              <w:t>f</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87362891"/>
            <w:placeholder>
              <w:docPart w:val="0CE101D65B4944DDA3C99395207F87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9A57D1" w14:textId="198FCB0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B24853B"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686023"/>
            <w:placeholder>
              <w:docPart w:val="A6A23CF48F7F4AC6A2D5C7C680C8F0D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183645E" w14:textId="6E155CDB"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3528C94" w14:textId="77777777" w:rsidR="003A418B" w:rsidRPr="003E333A" w:rsidRDefault="003A418B" w:rsidP="003A418B">
            <w:pPr>
              <w:rPr>
                <w:rFonts w:ascii="TH SarabunPSK" w:hAnsi="TH SarabunPSK" w:cs="TH SarabunPSK"/>
                <w:sz w:val="24"/>
                <w:szCs w:val="24"/>
              </w:rPr>
            </w:pPr>
          </w:p>
        </w:tc>
      </w:tr>
      <w:tr w:rsidR="003A418B" w:rsidRPr="003E333A" w14:paraId="746C9C7C" w14:textId="2FBC88FC" w:rsidTr="00510E0A">
        <w:tc>
          <w:tcPr>
            <w:tcW w:w="614" w:type="dxa"/>
          </w:tcPr>
          <w:p w14:paraId="6E40E4E3" w14:textId="77777777" w:rsidR="003A418B" w:rsidRPr="003E333A" w:rsidRDefault="003A418B" w:rsidP="003A418B">
            <w:pPr>
              <w:pStyle w:val="ListParagraph"/>
              <w:numPr>
                <w:ilvl w:val="1"/>
                <w:numId w:val="41"/>
              </w:numPr>
              <w:rPr>
                <w:rFonts w:ascii="TH SarabunPSK" w:hAnsi="TH SarabunPSK" w:cs="TH SarabunPSK"/>
                <w:sz w:val="24"/>
                <w:szCs w:val="24"/>
              </w:rPr>
            </w:pPr>
          </w:p>
        </w:tc>
        <w:tc>
          <w:tcPr>
            <w:tcW w:w="4229" w:type="dxa"/>
          </w:tcPr>
          <w:p w14:paraId="3EE77415" w14:textId="02BDC702" w:rsidR="003A418B" w:rsidRPr="003E333A" w:rsidRDefault="003A418B" w:rsidP="00B83B35">
            <w:pPr>
              <w:jc w:val="thaiDistribute"/>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AA76A7" w:rsidRPr="00AA76A7">
              <w:rPr>
                <w:rFonts w:ascii="TH SarabunPSK" w:hAnsi="TH SarabunPSK" w:cs="TH SarabunPSK"/>
                <w:color w:val="000000"/>
                <w:sz w:val="24"/>
                <w:szCs w:val="24"/>
                <w:cs/>
              </w:rPr>
              <w:t>ชั่วโมงการปฏิบัติงานของหน่วยงาน</w:t>
            </w:r>
            <w:r w:rsidR="00AA76A7">
              <w:rPr>
                <w:rFonts w:ascii="TH SarabunPSK" w:hAnsi="TH SarabunPSK" w:cs="TH SarabunPSK" w:hint="cs"/>
                <w:color w:val="000000"/>
                <w:sz w:val="24"/>
                <w:szCs w:val="24"/>
                <w:cs/>
              </w:rPr>
              <w:t xml:space="preserve">        </w:t>
            </w:r>
            <w:r w:rsidR="00AA76A7" w:rsidRPr="00AA76A7">
              <w:rPr>
                <w:rFonts w:ascii="TH SarabunPSK" w:hAnsi="TH SarabunPSK" w:cs="TH SarabunPSK"/>
                <w:color w:val="000000"/>
                <w:sz w:val="24"/>
                <w:szCs w:val="24"/>
                <w:cs/>
              </w:rPr>
              <w:t>การจัดการห้วงอากาศ</w:t>
            </w:r>
            <w:r w:rsidR="00AA76A7">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505D2FC1" w14:textId="77777777" w:rsidR="003A418B" w:rsidRPr="003E333A" w:rsidRDefault="003A418B"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43BEBA0" w14:textId="6BAD88AF" w:rsidR="003A418B" w:rsidRPr="00D34166" w:rsidRDefault="003A418B" w:rsidP="00B83B35">
            <w:pPr>
              <w:jc w:val="thaiDistribute"/>
              <w:rPr>
                <w:rFonts w:ascii="TH SarabunPSK" w:hAnsi="TH SarabunPSK" w:cs="TH SarabunPSK"/>
                <w:i/>
                <w:iCs/>
                <w:color w:val="767171" w:themeColor="background2" w:themeShade="80"/>
                <w:sz w:val="24"/>
                <w:szCs w:val="24"/>
              </w:rPr>
            </w:pPr>
            <w:r w:rsidRPr="0028121F">
              <w:rPr>
                <w:rFonts w:ascii="TH SarabunPSK" w:hAnsi="TH SarabunPSK" w:cs="TH SarabunPSK" w:hint="cs"/>
                <w:i/>
                <w:iCs/>
                <w:color w:val="767171" w:themeColor="background2" w:themeShade="80"/>
                <w:sz w:val="24"/>
                <w:szCs w:val="24"/>
                <w:cs/>
              </w:rPr>
              <w:t>ตรวจสอบคู่มือการดำเนินงานว่ามี</w:t>
            </w:r>
            <w:r w:rsidR="00367E14" w:rsidRPr="0028121F">
              <w:rPr>
                <w:rFonts w:ascii="TH SarabunPSK" w:hAnsi="TH SarabunPSK" w:cs="TH SarabunPSK" w:hint="cs"/>
                <w:i/>
                <w:iCs/>
                <w:color w:val="767171" w:themeColor="background2" w:themeShade="80"/>
                <w:sz w:val="24"/>
                <w:szCs w:val="24"/>
                <w:cs/>
              </w:rPr>
              <w:t>ข้อมูล</w:t>
            </w:r>
            <w:r w:rsidR="00AA76A7" w:rsidRPr="00AA76A7">
              <w:rPr>
                <w:rFonts w:ascii="TH SarabunPSK" w:hAnsi="TH SarabunPSK" w:cs="TH SarabunPSK"/>
                <w:i/>
                <w:iCs/>
                <w:color w:val="767171" w:themeColor="background2" w:themeShade="80"/>
                <w:sz w:val="24"/>
                <w:szCs w:val="24"/>
                <w:cs/>
              </w:rPr>
              <w:t>ชั่วโมงการปฏิบัติงาน</w:t>
            </w:r>
          </w:p>
          <w:p w14:paraId="4A99D538" w14:textId="27DF7338" w:rsidR="0073684F" w:rsidRPr="0073684F" w:rsidRDefault="0073684F" w:rsidP="00B83B35">
            <w:pPr>
              <w:jc w:val="thaiDistribute"/>
              <w:rPr>
                <w:rFonts w:ascii="TH SarabunPSK" w:hAnsi="TH SarabunPSK" w:cs="TH SarabunPSK"/>
                <w:i/>
                <w:iCs/>
                <w:color w:val="000000"/>
                <w:sz w:val="24"/>
                <w:szCs w:val="24"/>
                <w:cs/>
              </w:rPr>
            </w:pPr>
            <w:r w:rsidRPr="0073684F">
              <w:rPr>
                <w:rFonts w:ascii="TH SarabunPSK" w:hAnsi="TH SarabunPSK" w:cs="TH SarabunPSK" w:hint="cs"/>
                <w:i/>
                <w:iCs/>
                <w:color w:val="767171" w:themeColor="background2" w:themeShade="80"/>
                <w:sz w:val="24"/>
                <w:szCs w:val="24"/>
                <w:cs/>
              </w:rPr>
              <w:t>(</w:t>
            </w:r>
            <w:r w:rsidR="00AA76A7">
              <w:rPr>
                <w:rFonts w:ascii="TH SarabunPSK" w:hAnsi="TH SarabunPSK" w:cs="TH SarabunPSK"/>
                <w:i/>
                <w:iCs/>
                <w:color w:val="767171" w:themeColor="background2" w:themeShade="80"/>
                <w:sz w:val="24"/>
                <w:szCs w:val="24"/>
              </w:rPr>
              <w:t>S</w:t>
            </w:r>
            <w:r w:rsidR="00AA76A7" w:rsidRPr="00AA76A7">
              <w:rPr>
                <w:rFonts w:ascii="TH SarabunPSK" w:hAnsi="TH SarabunPSK" w:cs="TH SarabunPSK"/>
                <w:i/>
                <w:iCs/>
                <w:color w:val="767171" w:themeColor="background2" w:themeShade="80"/>
                <w:sz w:val="24"/>
                <w:szCs w:val="24"/>
              </w:rPr>
              <w:t>tatement showing the hours of operation</w:t>
            </w:r>
            <w:r w:rsidRPr="0073684F">
              <w:rPr>
                <w:rFonts w:ascii="TH SarabunPSK" w:hAnsi="TH SarabunPSK" w:cs="TH SarabunPSK" w:hint="cs"/>
                <w:i/>
                <w:iCs/>
                <w:color w:val="767171" w:themeColor="background2" w:themeShade="80"/>
                <w:sz w:val="24"/>
                <w:szCs w:val="24"/>
                <w:cs/>
              </w:rPr>
              <w:t>)</w:t>
            </w:r>
          </w:p>
        </w:tc>
        <w:tc>
          <w:tcPr>
            <w:tcW w:w="1800" w:type="dxa"/>
          </w:tcPr>
          <w:p w14:paraId="778548F4" w14:textId="4CDB531F" w:rsidR="00AA76A7" w:rsidRPr="003E333A" w:rsidRDefault="00AA76A7" w:rsidP="00AA76A7">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6</w:t>
            </w:r>
            <w:r w:rsidRPr="003E333A">
              <w:rPr>
                <w:rFonts w:ascii="TH SarabunPSK" w:hAnsi="TH SarabunPSK" w:cs="TH SarabunPSK"/>
                <w:sz w:val="24"/>
                <w:szCs w:val="24"/>
              </w:rPr>
              <w:t>)</w:t>
            </w:r>
          </w:p>
          <w:p w14:paraId="0A95AFD2" w14:textId="6C786270" w:rsidR="003A418B" w:rsidRPr="003E333A" w:rsidRDefault="00AA76A7" w:rsidP="00AA76A7">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 xml:space="preserve">1.1 </w:t>
            </w:r>
            <w:r>
              <w:rPr>
                <w:rFonts w:ascii="TH SarabunPSK" w:hAnsi="TH SarabunPSK" w:cs="TH SarabunPSK" w:hint="cs"/>
                <w:sz w:val="24"/>
                <w:szCs w:val="24"/>
                <w:cs/>
              </w:rPr>
              <w:t>(</w:t>
            </w:r>
            <w:r>
              <w:rPr>
                <w:rFonts w:ascii="TH SarabunPSK" w:hAnsi="TH SarabunPSK" w:cs="TH SarabunPSK"/>
                <w:sz w:val="24"/>
                <w:szCs w:val="24"/>
              </w:rPr>
              <w:t>g</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439744051"/>
            <w:placeholder>
              <w:docPart w:val="BD7563761E4F45B8B816F84D35F1534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B86C30A" w14:textId="7BDA480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C61F123"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567129"/>
            <w:placeholder>
              <w:docPart w:val="05EDCE07D7604D9FBDABFDAACE7D6D2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E10A1C0" w14:textId="29FAFB8E"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6EDFFB1E" w14:textId="77777777" w:rsidR="003A418B" w:rsidRPr="003E333A" w:rsidRDefault="003A418B" w:rsidP="003A418B">
            <w:pPr>
              <w:rPr>
                <w:rFonts w:ascii="TH SarabunPSK" w:hAnsi="TH SarabunPSK" w:cs="TH SarabunPSK"/>
                <w:sz w:val="24"/>
                <w:szCs w:val="24"/>
              </w:rPr>
            </w:pPr>
          </w:p>
        </w:tc>
      </w:tr>
      <w:tr w:rsidR="00F23179" w:rsidRPr="003E333A" w14:paraId="35E253EC" w14:textId="77777777" w:rsidTr="00510E0A">
        <w:tc>
          <w:tcPr>
            <w:tcW w:w="614" w:type="dxa"/>
          </w:tcPr>
          <w:p w14:paraId="3470B422"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67776F93" w14:textId="5301FA73" w:rsidR="00F23179" w:rsidRPr="003E333A" w:rsidRDefault="00F23179" w:rsidP="00B83B35">
            <w:pPr>
              <w:jc w:val="thaiDistribute"/>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00873BF6" w:rsidRPr="00873BF6">
              <w:rPr>
                <w:rFonts w:ascii="TH SarabunPSK" w:hAnsi="TH SarabunPSK" w:cs="TH SarabunPSK"/>
                <w:color w:val="000000"/>
                <w:sz w:val="24"/>
                <w:szCs w:val="24"/>
                <w:cs/>
              </w:rPr>
              <w:t>การฝึกอบรมและการตรวจสอบ</w:t>
            </w:r>
            <w:r w:rsidRPr="003E333A">
              <w:rPr>
                <w:rFonts w:ascii="TH SarabunPSK" w:hAnsi="TH SarabunPSK" w:cs="TH SarabunPSK" w:hint="cs"/>
                <w:color w:val="000000"/>
                <w:sz w:val="24"/>
                <w:szCs w:val="24"/>
                <w:cs/>
              </w:rPr>
              <w:t>หรือไม่</w:t>
            </w:r>
          </w:p>
          <w:p w14:paraId="6C005402" w14:textId="77777777" w:rsidR="00F23179" w:rsidRPr="003E333A" w:rsidRDefault="00F23179"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F9B9167" w14:textId="21037397" w:rsidR="00873BF6" w:rsidRDefault="00F23179" w:rsidP="00B83B35">
            <w:pPr>
              <w:jc w:val="thaiDistribute"/>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ตรวจสอบคู่มือการดำเนินงานว่ามี</w:t>
            </w:r>
            <w:r w:rsidR="00873BF6">
              <w:rPr>
                <w:rFonts w:ascii="TH SarabunPSK" w:hAnsi="TH SarabunPSK" w:cs="TH SarabunPSK" w:hint="cs"/>
                <w:i/>
                <w:iCs/>
                <w:color w:val="808080" w:themeColor="background1" w:themeShade="80"/>
                <w:sz w:val="24"/>
                <w:szCs w:val="24"/>
                <w:cs/>
              </w:rPr>
              <w:t>รายละเอียดเกี่ยว</w:t>
            </w:r>
            <w:r w:rsidR="00873BF6" w:rsidRPr="00873BF6">
              <w:rPr>
                <w:rFonts w:ascii="TH SarabunPSK" w:hAnsi="TH SarabunPSK" w:cs="TH SarabunPSK"/>
                <w:i/>
                <w:iCs/>
                <w:color w:val="808080" w:themeColor="background1" w:themeShade="80"/>
                <w:sz w:val="24"/>
                <w:szCs w:val="24"/>
                <w:cs/>
              </w:rPr>
              <w:t>การฝึกอบรมและการตรวจสอบ</w:t>
            </w:r>
            <w:r w:rsidR="00873BF6" w:rsidRPr="00873BF6">
              <w:rPr>
                <w:rFonts w:ascii="TH SarabunPSK" w:hAnsi="TH SarabunPSK" w:cs="TH SarabunPSK" w:hint="cs"/>
                <w:i/>
                <w:iCs/>
                <w:color w:val="808080" w:themeColor="background1" w:themeShade="80"/>
                <w:sz w:val="24"/>
                <w:szCs w:val="24"/>
                <w:cs/>
              </w:rPr>
              <w:t>ผู้ปฏิบัติงาน</w:t>
            </w:r>
            <w:r w:rsidR="00873BF6">
              <w:rPr>
                <w:rFonts w:ascii="TH SarabunPSK" w:hAnsi="TH SarabunPSK" w:cs="TH SarabunPSK" w:hint="cs"/>
                <w:i/>
                <w:iCs/>
                <w:color w:val="808080" w:themeColor="background1" w:themeShade="80"/>
                <w:sz w:val="24"/>
                <w:szCs w:val="24"/>
                <w:cs/>
              </w:rPr>
              <w:t>ตาม</w:t>
            </w:r>
            <w:r w:rsidR="00873BF6" w:rsidRPr="00873BF6">
              <w:rPr>
                <w:rFonts w:ascii="TH SarabunPSK" w:hAnsi="TH SarabunPSK" w:cs="TH SarabunPSK" w:hint="cs"/>
                <w:i/>
                <w:iCs/>
                <w:color w:val="808080" w:themeColor="background1" w:themeShade="80"/>
                <w:sz w:val="24"/>
                <w:szCs w:val="24"/>
                <w:cs/>
              </w:rPr>
              <w:t>แต่ละตำแหน่ง</w:t>
            </w:r>
            <w:r w:rsidR="00873BF6">
              <w:rPr>
                <w:rFonts w:ascii="TH SarabunPSK" w:hAnsi="TH SarabunPSK" w:cs="TH SarabunPSK" w:hint="cs"/>
                <w:i/>
                <w:iCs/>
                <w:color w:val="767171" w:themeColor="background2" w:themeShade="80"/>
                <w:sz w:val="24"/>
                <w:szCs w:val="24"/>
                <w:cs/>
              </w:rPr>
              <w:t>ปฏิบัติงาน</w:t>
            </w:r>
          </w:p>
          <w:p w14:paraId="62BB3F56" w14:textId="3640DF5D" w:rsidR="00465C97" w:rsidRPr="00465C97" w:rsidRDefault="00465C97" w:rsidP="00B83B35">
            <w:pPr>
              <w:jc w:val="thaiDistribute"/>
              <w:rPr>
                <w:rFonts w:ascii="TH SarabunPSK" w:hAnsi="TH SarabunPSK" w:cs="TH SarabunPSK"/>
                <w:i/>
                <w:iCs/>
                <w:sz w:val="24"/>
                <w:szCs w:val="24"/>
              </w:rPr>
            </w:pPr>
            <w:r w:rsidRPr="00465C97">
              <w:rPr>
                <w:rFonts w:ascii="TH SarabunPSK" w:hAnsi="TH SarabunPSK" w:cs="TH SarabunPSK" w:hint="cs"/>
                <w:i/>
                <w:iCs/>
                <w:color w:val="767171" w:themeColor="background2" w:themeShade="80"/>
                <w:sz w:val="24"/>
                <w:szCs w:val="24"/>
                <w:cs/>
              </w:rPr>
              <w:t>(</w:t>
            </w:r>
            <w:r w:rsidR="00873BF6">
              <w:rPr>
                <w:rFonts w:ascii="TH SarabunPSK" w:hAnsi="TH SarabunPSK" w:cs="TH SarabunPSK"/>
                <w:i/>
                <w:iCs/>
                <w:color w:val="767171" w:themeColor="background2" w:themeShade="80"/>
                <w:sz w:val="24"/>
                <w:szCs w:val="24"/>
              </w:rPr>
              <w:t>D</w:t>
            </w:r>
            <w:r w:rsidR="00873BF6" w:rsidRPr="00873BF6">
              <w:rPr>
                <w:rFonts w:ascii="TH SarabunPSK" w:hAnsi="TH SarabunPSK" w:cs="TH SarabunPSK"/>
                <w:i/>
                <w:iCs/>
                <w:color w:val="767171" w:themeColor="background2" w:themeShade="80"/>
                <w:sz w:val="24"/>
                <w:szCs w:val="24"/>
              </w:rPr>
              <w:t>escription of the provider’s training and checking program and provide assurance that any individual performing any functions in airspace management services is competent to perform that function</w:t>
            </w:r>
            <w:r w:rsidRPr="00465C97">
              <w:rPr>
                <w:rFonts w:ascii="TH SarabunPSK" w:hAnsi="TH SarabunPSK" w:cs="TH SarabunPSK"/>
                <w:i/>
                <w:iCs/>
                <w:color w:val="767171" w:themeColor="background2" w:themeShade="80"/>
                <w:sz w:val="24"/>
                <w:szCs w:val="24"/>
              </w:rPr>
              <w:t>)</w:t>
            </w:r>
          </w:p>
        </w:tc>
        <w:tc>
          <w:tcPr>
            <w:tcW w:w="1800" w:type="dxa"/>
          </w:tcPr>
          <w:p w14:paraId="0005D1EC" w14:textId="382F585B" w:rsidR="00873BF6" w:rsidRPr="003E333A" w:rsidRDefault="00873BF6" w:rsidP="00873BF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7</w:t>
            </w:r>
            <w:r w:rsidRPr="003E333A">
              <w:rPr>
                <w:rFonts w:ascii="TH SarabunPSK" w:hAnsi="TH SarabunPSK" w:cs="TH SarabunPSK"/>
                <w:sz w:val="24"/>
                <w:szCs w:val="24"/>
              </w:rPr>
              <w:t>)</w:t>
            </w:r>
          </w:p>
          <w:p w14:paraId="4479AEEB" w14:textId="5B35D1F9" w:rsidR="00F23179" w:rsidRPr="003E333A" w:rsidRDefault="00873BF6" w:rsidP="00873BF6">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(h</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775596273"/>
            <w:placeholder>
              <w:docPart w:val="D55EF0F31A4847BAAB51483A0907623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B383DB3" w14:textId="616CD890"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7A3A4B8"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33491661"/>
            <w:placeholder>
              <w:docPart w:val="AF8844398E8C4958BC91822D26B1392A"/>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F2CC29" w14:textId="206B2A65"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C8F05E8" w14:textId="77777777" w:rsidR="00F23179" w:rsidRPr="003E333A" w:rsidRDefault="00F23179" w:rsidP="00F23179">
            <w:pPr>
              <w:rPr>
                <w:rFonts w:ascii="TH SarabunPSK" w:hAnsi="TH SarabunPSK" w:cs="TH SarabunPSK"/>
                <w:sz w:val="24"/>
                <w:szCs w:val="24"/>
              </w:rPr>
            </w:pPr>
          </w:p>
        </w:tc>
      </w:tr>
      <w:tr w:rsidR="00F23179" w:rsidRPr="003E333A" w14:paraId="55D4C4D3" w14:textId="77777777" w:rsidTr="00510E0A">
        <w:tc>
          <w:tcPr>
            <w:tcW w:w="614" w:type="dxa"/>
          </w:tcPr>
          <w:p w14:paraId="3CE2CDAE"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3330F896" w14:textId="11D76C85" w:rsidR="00F23179" w:rsidRDefault="00F97586" w:rsidP="00B83B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873BF6" w:rsidRPr="00873BF6">
              <w:rPr>
                <w:rFonts w:ascii="TH SarabunPSK" w:hAnsi="TH SarabunPSK" w:cs="TH SarabunPSK"/>
                <w:sz w:val="24"/>
                <w:szCs w:val="24"/>
                <w:cs/>
              </w:rPr>
              <w:t>กระบวนการและเอกสารในการแจ้งให้พนักงานทราบถึงมาตรฐานการดําเนินงานและคําสั่งขององค์กร</w:t>
            </w:r>
            <w:r w:rsidRPr="00F97586">
              <w:rPr>
                <w:rFonts w:ascii="TH SarabunPSK" w:hAnsi="TH SarabunPSK" w:cs="TH SarabunPSK"/>
                <w:sz w:val="24"/>
                <w:szCs w:val="24"/>
                <w:cs/>
              </w:rPr>
              <w:t>หรือไม่</w:t>
            </w:r>
          </w:p>
          <w:p w14:paraId="11A05B2E" w14:textId="77777777" w:rsidR="00F97586" w:rsidRPr="003E333A" w:rsidRDefault="00F97586"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06C9ACA" w14:textId="77777777" w:rsidR="00873BF6" w:rsidRDefault="00F97586" w:rsidP="00B83B35">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873BF6" w:rsidRPr="00873BF6">
              <w:rPr>
                <w:rFonts w:ascii="TH SarabunPSK" w:hAnsi="TH SarabunPSK" w:cs="TH SarabunPSK"/>
                <w:i/>
                <w:iCs/>
                <w:color w:val="808080" w:themeColor="background1" w:themeShade="80"/>
                <w:sz w:val="24"/>
                <w:szCs w:val="24"/>
                <w:cs/>
              </w:rPr>
              <w:t>กระบวนการและเอกสารในการแจ้ง</w:t>
            </w:r>
            <w:r w:rsidR="00873BF6">
              <w:rPr>
                <w:rFonts w:ascii="TH SarabunPSK" w:hAnsi="TH SarabunPSK" w:cs="TH SarabunPSK" w:hint="cs"/>
                <w:i/>
                <w:iCs/>
                <w:color w:val="808080" w:themeColor="background1" w:themeShade="80"/>
                <w:sz w:val="24"/>
                <w:szCs w:val="24"/>
                <w:cs/>
              </w:rPr>
              <w:t>หรือประชาสัมพันธ์</w:t>
            </w:r>
            <w:r w:rsidR="00873BF6" w:rsidRPr="00873BF6">
              <w:rPr>
                <w:rFonts w:ascii="TH SarabunPSK" w:hAnsi="TH SarabunPSK" w:cs="TH SarabunPSK"/>
                <w:i/>
                <w:iCs/>
                <w:color w:val="808080" w:themeColor="background1" w:themeShade="80"/>
                <w:sz w:val="24"/>
                <w:szCs w:val="24"/>
                <w:cs/>
              </w:rPr>
              <w:t>ให้</w:t>
            </w:r>
            <w:r w:rsidR="00873BF6">
              <w:rPr>
                <w:rFonts w:ascii="TH SarabunPSK" w:hAnsi="TH SarabunPSK" w:cs="TH SarabunPSK" w:hint="cs"/>
                <w:i/>
                <w:iCs/>
                <w:color w:val="808080" w:themeColor="background1" w:themeShade="80"/>
                <w:sz w:val="24"/>
                <w:szCs w:val="24"/>
                <w:cs/>
              </w:rPr>
              <w:t>ผู้ปฏิบัติงาน</w:t>
            </w:r>
            <w:r w:rsidR="00873BF6" w:rsidRPr="00873BF6">
              <w:rPr>
                <w:rFonts w:ascii="TH SarabunPSK" w:hAnsi="TH SarabunPSK" w:cs="TH SarabunPSK"/>
                <w:i/>
                <w:iCs/>
                <w:color w:val="808080" w:themeColor="background1" w:themeShade="80"/>
                <w:sz w:val="24"/>
                <w:szCs w:val="24"/>
                <w:cs/>
              </w:rPr>
              <w:t>ทราบถึงมาตรฐานการดําเนินงานและคําสั่งขององค์กร</w:t>
            </w:r>
            <w:r w:rsidR="00873BF6">
              <w:rPr>
                <w:rFonts w:ascii="TH SarabunPSK" w:hAnsi="TH SarabunPSK" w:cs="TH SarabunPSK" w:hint="cs"/>
                <w:i/>
                <w:iCs/>
                <w:color w:val="808080" w:themeColor="background1" w:themeShade="80"/>
                <w:sz w:val="24"/>
                <w:szCs w:val="24"/>
                <w:cs/>
              </w:rPr>
              <w:t xml:space="preserve"> </w:t>
            </w:r>
          </w:p>
          <w:p w14:paraId="63F95125" w14:textId="40E52D13" w:rsidR="00F97586" w:rsidRPr="002F4F2D" w:rsidRDefault="002F4F2D" w:rsidP="00B83B35">
            <w:pPr>
              <w:jc w:val="thaiDistribute"/>
              <w:rPr>
                <w:rFonts w:ascii="TH SarabunPSK" w:hAnsi="TH SarabunPSK" w:cs="TH SarabunPSK"/>
                <w:sz w:val="24"/>
                <w:szCs w:val="24"/>
                <w:cs/>
              </w:rPr>
            </w:pPr>
            <w:r w:rsidRPr="002F4F2D">
              <w:rPr>
                <w:rFonts w:ascii="TH SarabunPSK" w:hAnsi="TH SarabunPSK" w:cs="TH SarabunPSK" w:hint="cs"/>
                <w:i/>
                <w:iCs/>
                <w:color w:val="767171" w:themeColor="background2" w:themeShade="80"/>
                <w:sz w:val="24"/>
                <w:szCs w:val="24"/>
                <w:cs/>
              </w:rPr>
              <w:t>(</w:t>
            </w:r>
            <w:r w:rsidR="00873BF6">
              <w:rPr>
                <w:rFonts w:ascii="TH SarabunPSK" w:hAnsi="TH SarabunPSK" w:cs="TH SarabunPSK"/>
                <w:i/>
                <w:iCs/>
                <w:color w:val="767171" w:themeColor="background2" w:themeShade="80"/>
                <w:sz w:val="24"/>
                <w:szCs w:val="24"/>
              </w:rPr>
              <w:t>D</w:t>
            </w:r>
            <w:r w:rsidR="00873BF6" w:rsidRPr="00873BF6">
              <w:rPr>
                <w:rFonts w:ascii="TH SarabunPSK" w:hAnsi="TH SarabunPSK" w:cs="TH SarabunPSK"/>
                <w:i/>
                <w:iCs/>
                <w:color w:val="767171" w:themeColor="background2" w:themeShade="80"/>
                <w:sz w:val="24"/>
                <w:szCs w:val="24"/>
              </w:rPr>
              <w:t>escription of the processes and documentation used to provide operational instructions to staff</w:t>
            </w:r>
            <w:r w:rsidRPr="002F4F2D">
              <w:rPr>
                <w:rFonts w:ascii="TH SarabunPSK" w:hAnsi="TH SarabunPSK" w:cs="TH SarabunPSK" w:hint="cs"/>
                <w:i/>
                <w:iCs/>
                <w:color w:val="767171" w:themeColor="background2" w:themeShade="80"/>
                <w:sz w:val="24"/>
                <w:szCs w:val="24"/>
                <w:cs/>
              </w:rPr>
              <w:t>)</w:t>
            </w:r>
          </w:p>
        </w:tc>
        <w:tc>
          <w:tcPr>
            <w:tcW w:w="1800" w:type="dxa"/>
          </w:tcPr>
          <w:p w14:paraId="00B4E94A" w14:textId="3DE6EA51" w:rsidR="0071512A" w:rsidRPr="003E333A" w:rsidRDefault="0071512A" w:rsidP="007151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8</w:t>
            </w:r>
            <w:r w:rsidRPr="003E333A">
              <w:rPr>
                <w:rFonts w:ascii="TH SarabunPSK" w:hAnsi="TH SarabunPSK" w:cs="TH SarabunPSK"/>
                <w:sz w:val="24"/>
                <w:szCs w:val="24"/>
              </w:rPr>
              <w:t>)</w:t>
            </w:r>
          </w:p>
          <w:p w14:paraId="6EAAD679" w14:textId="50AF4911" w:rsidR="00F23179" w:rsidRPr="003E333A" w:rsidRDefault="0071512A" w:rsidP="007151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w:t>
            </w:r>
            <w:proofErr w:type="spellStart"/>
            <w:r>
              <w:rPr>
                <w:rFonts w:ascii="TH SarabunPSK" w:hAnsi="TH SarabunPSK" w:cs="TH SarabunPSK"/>
                <w:sz w:val="24"/>
                <w:szCs w:val="24"/>
              </w:rPr>
              <w:t>i</w:t>
            </w:r>
            <w:proofErr w:type="spellEnd"/>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643050298"/>
            <w:placeholder>
              <w:docPart w:val="832965E215F04AC28BD2CEB3522EFD6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AF2DE96" w14:textId="5C397964"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251F96F"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23492619"/>
            <w:placeholder>
              <w:docPart w:val="B2967683018F4E968D3B570CF3EC8F3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DDAE21A" w14:textId="50421658"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120E3ED" w14:textId="77777777" w:rsidR="00F23179" w:rsidRPr="003E333A" w:rsidRDefault="00F23179" w:rsidP="00F23179">
            <w:pPr>
              <w:rPr>
                <w:rFonts w:ascii="TH SarabunPSK" w:hAnsi="TH SarabunPSK" w:cs="TH SarabunPSK"/>
                <w:sz w:val="24"/>
                <w:szCs w:val="24"/>
              </w:rPr>
            </w:pPr>
          </w:p>
        </w:tc>
      </w:tr>
      <w:tr w:rsidR="00F23179" w:rsidRPr="003E333A" w14:paraId="13B03CE1" w14:textId="77777777" w:rsidTr="00510E0A">
        <w:tc>
          <w:tcPr>
            <w:tcW w:w="614" w:type="dxa"/>
          </w:tcPr>
          <w:p w14:paraId="1DFFF0A6"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360DBDC" w14:textId="1A1ABD0A" w:rsidR="00FF34AC" w:rsidRDefault="00FF34AC" w:rsidP="00B83B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71512A" w:rsidRPr="0071512A">
              <w:rPr>
                <w:rFonts w:ascii="TH SarabunPSK" w:hAnsi="TH SarabunPSK" w:cs="TH SarabunPSK"/>
                <w:sz w:val="24"/>
                <w:szCs w:val="24"/>
                <w:cs/>
              </w:rPr>
              <w:t>การจัดเก็บเอกสารและกระบวนการบันทึก</w:t>
            </w:r>
            <w:r w:rsidRPr="00F97586">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45DF6136" w14:textId="77777777" w:rsidR="00FF34AC" w:rsidRPr="003E333A" w:rsidRDefault="00FF34AC"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DC547E1" w14:textId="358EBCAC" w:rsidR="00F23179" w:rsidRPr="00D1313D" w:rsidRDefault="00FF34AC" w:rsidP="00B83B35">
            <w:pPr>
              <w:jc w:val="thaiDistribute"/>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71512A">
              <w:rPr>
                <w:rFonts w:ascii="TH SarabunPSK" w:hAnsi="TH SarabunPSK" w:cs="TH SarabunPSK" w:hint="cs"/>
                <w:i/>
                <w:iCs/>
                <w:color w:val="808080" w:themeColor="background1" w:themeShade="80"/>
                <w:sz w:val="24"/>
                <w:szCs w:val="24"/>
                <w:cs/>
              </w:rPr>
              <w:t>กระบวนหรือขั้นตอนในการจัดเก็บเอกสารและกระบวนการบันทึก</w:t>
            </w:r>
            <w:r w:rsidR="003E0420">
              <w:rPr>
                <w:rFonts w:ascii="TH SarabunPSK" w:hAnsi="TH SarabunPSK" w:cs="TH SarabunPSK" w:hint="cs"/>
                <w:i/>
                <w:iCs/>
                <w:color w:val="767171" w:themeColor="background2" w:themeShade="80"/>
                <w:sz w:val="24"/>
                <w:szCs w:val="24"/>
                <w:cs/>
              </w:rPr>
              <w:t xml:space="preserve"> </w:t>
            </w:r>
          </w:p>
          <w:p w14:paraId="7EBFC760" w14:textId="03DD35BE" w:rsidR="00FF1355" w:rsidRPr="00FF1355" w:rsidRDefault="00FF1355" w:rsidP="00B83B35">
            <w:pPr>
              <w:jc w:val="thaiDistribute"/>
              <w:rPr>
                <w:rFonts w:ascii="TH SarabunPSK" w:hAnsi="TH SarabunPSK" w:cs="TH SarabunPSK"/>
                <w:i/>
                <w:iCs/>
                <w:sz w:val="24"/>
                <w:szCs w:val="24"/>
                <w:cs/>
              </w:rPr>
            </w:pPr>
            <w:r w:rsidRPr="00FF1355">
              <w:rPr>
                <w:rFonts w:ascii="TH SarabunPSK" w:hAnsi="TH SarabunPSK" w:cs="TH SarabunPSK" w:hint="cs"/>
                <w:i/>
                <w:iCs/>
                <w:color w:val="767171" w:themeColor="background2" w:themeShade="80"/>
                <w:sz w:val="24"/>
                <w:szCs w:val="24"/>
                <w:cs/>
              </w:rPr>
              <w:t>(</w:t>
            </w:r>
            <w:r w:rsidR="0071512A">
              <w:rPr>
                <w:rFonts w:ascii="TH SarabunPSK" w:hAnsi="TH SarabunPSK" w:cs="TH SarabunPSK"/>
                <w:i/>
                <w:iCs/>
                <w:color w:val="767171" w:themeColor="background2" w:themeShade="80"/>
                <w:sz w:val="24"/>
                <w:szCs w:val="24"/>
              </w:rPr>
              <w:t>D</w:t>
            </w:r>
            <w:r w:rsidR="0071512A" w:rsidRPr="0071512A">
              <w:rPr>
                <w:rFonts w:ascii="TH SarabunPSK" w:hAnsi="TH SarabunPSK" w:cs="TH SarabunPSK"/>
                <w:i/>
                <w:iCs/>
                <w:color w:val="767171" w:themeColor="background2" w:themeShade="80"/>
                <w:sz w:val="24"/>
                <w:szCs w:val="24"/>
              </w:rPr>
              <w:t>escription of the provider’s document control and record keeping system</w:t>
            </w:r>
            <w:r w:rsidR="0071512A">
              <w:rPr>
                <w:rFonts w:ascii="TH SarabunPSK" w:hAnsi="TH SarabunPSK" w:cs="TH SarabunPSK" w:hint="cs"/>
                <w:i/>
                <w:iCs/>
                <w:sz w:val="24"/>
                <w:szCs w:val="24"/>
                <w:cs/>
              </w:rPr>
              <w:t>)</w:t>
            </w:r>
          </w:p>
        </w:tc>
        <w:tc>
          <w:tcPr>
            <w:tcW w:w="1800" w:type="dxa"/>
          </w:tcPr>
          <w:p w14:paraId="0089BA57" w14:textId="583F745A" w:rsidR="0071512A" w:rsidRPr="003E333A" w:rsidRDefault="0071512A" w:rsidP="007151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9</w:t>
            </w:r>
            <w:r w:rsidRPr="003E333A">
              <w:rPr>
                <w:rFonts w:ascii="TH SarabunPSK" w:hAnsi="TH SarabunPSK" w:cs="TH SarabunPSK"/>
                <w:sz w:val="24"/>
                <w:szCs w:val="24"/>
              </w:rPr>
              <w:t>)</w:t>
            </w:r>
          </w:p>
          <w:p w14:paraId="1E509B1F" w14:textId="0B8224B8" w:rsidR="00F23179" w:rsidRPr="003E333A" w:rsidRDefault="0071512A" w:rsidP="0071512A">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(j</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850153037"/>
            <w:placeholder>
              <w:docPart w:val="10E405BA2BCD4DF69DA10E645A6BDB7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55BC7CF" w14:textId="0009ACDB"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D0D17FA"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43294685"/>
            <w:placeholder>
              <w:docPart w:val="9D6C08C5E9C24A3BA4923440EAA6356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A5DD278" w14:textId="461F20F2"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C604126" w14:textId="77777777" w:rsidR="00F23179" w:rsidRPr="003E333A" w:rsidRDefault="00F23179" w:rsidP="00F23179">
            <w:pPr>
              <w:rPr>
                <w:rFonts w:ascii="TH SarabunPSK" w:hAnsi="TH SarabunPSK" w:cs="TH SarabunPSK"/>
                <w:sz w:val="24"/>
                <w:szCs w:val="24"/>
              </w:rPr>
            </w:pPr>
          </w:p>
        </w:tc>
      </w:tr>
      <w:tr w:rsidR="00F23179" w:rsidRPr="003E333A" w14:paraId="48F52288" w14:textId="77777777" w:rsidTr="00510E0A">
        <w:tc>
          <w:tcPr>
            <w:tcW w:w="614" w:type="dxa"/>
          </w:tcPr>
          <w:p w14:paraId="0065A0FB"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3FC48279" w14:textId="56AF3227" w:rsidR="00126BFC" w:rsidRDefault="00126BFC" w:rsidP="00B83B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CE7D21" w:rsidRPr="00CE7D21">
              <w:rPr>
                <w:rFonts w:ascii="TH SarabunPSK" w:hAnsi="TH SarabunPSK" w:cs="TH SarabunPSK"/>
                <w:sz w:val="24"/>
                <w:szCs w:val="24"/>
                <w:cs/>
              </w:rPr>
              <w:t>กระบวนการจัดการเพื่อให้มั่นใจได้ว่าผู้ได้รับ</w:t>
            </w:r>
            <w:r w:rsidR="00CE7D21" w:rsidRPr="00CE7D21">
              <w:rPr>
                <w:rFonts w:ascii="TH SarabunPSK" w:hAnsi="TH SarabunPSK" w:cs="TH SarabunPSK"/>
                <w:spacing w:val="-6"/>
                <w:sz w:val="24"/>
                <w:szCs w:val="24"/>
                <w:cs/>
              </w:rPr>
              <w:t>ใบรับรองจะได้รับข้อมูลที่จําเป็นต่อการให้บริการจัดการห้วงอากาศ</w:t>
            </w:r>
            <w:r w:rsidR="00CE7D21" w:rsidRPr="00CE7D21">
              <w:rPr>
                <w:rFonts w:ascii="TH SarabunPSK" w:hAnsi="TH SarabunPSK" w:cs="TH SarabunPSK"/>
                <w:sz w:val="24"/>
                <w:szCs w:val="24"/>
                <w:cs/>
              </w:rPr>
              <w:t>อย่างเป็นประจํา สม</w:t>
            </w:r>
            <w:r w:rsidR="00CE7D21">
              <w:rPr>
                <w:rFonts w:ascii="TH SarabunPSK" w:hAnsi="TH SarabunPSK" w:cs="TH SarabunPSK" w:hint="cs"/>
                <w:sz w:val="24"/>
                <w:szCs w:val="24"/>
                <w:cs/>
              </w:rPr>
              <w:t>่ำ</w:t>
            </w:r>
            <w:r w:rsidR="00CE7D21" w:rsidRPr="00CE7D21">
              <w:rPr>
                <w:rFonts w:ascii="TH SarabunPSK" w:hAnsi="TH SarabunPSK" w:cs="TH SarabunPSK"/>
                <w:sz w:val="24"/>
                <w:szCs w:val="24"/>
                <w:cs/>
              </w:rPr>
              <w:t>เสมอ และทันต่อเหตุการณ์</w:t>
            </w:r>
            <w:r w:rsidRPr="00F97586">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70CE2203" w14:textId="77777777" w:rsidR="00126BFC" w:rsidRPr="003E333A" w:rsidRDefault="00126BFC"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715094C" w14:textId="29C7DEC8" w:rsidR="00B3107D" w:rsidRDefault="00126BFC" w:rsidP="00B83B35">
            <w:pPr>
              <w:jc w:val="thaiDistribute"/>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006F1A">
              <w:rPr>
                <w:rFonts w:ascii="TH SarabunPSK" w:hAnsi="TH SarabunPSK" w:cs="TH SarabunPSK" w:hint="cs"/>
                <w:i/>
                <w:iCs/>
                <w:color w:val="808080" w:themeColor="background1" w:themeShade="80"/>
                <w:sz w:val="24"/>
                <w:szCs w:val="24"/>
                <w:cs/>
              </w:rPr>
              <w:t>การกำหนด</w:t>
            </w:r>
            <w:r w:rsidR="00CE7D21" w:rsidRPr="00F267AC">
              <w:rPr>
                <w:rFonts w:ascii="TH SarabunPSK" w:hAnsi="TH SarabunPSK" w:cs="TH SarabunPSK"/>
                <w:i/>
                <w:iCs/>
                <w:color w:val="767171" w:themeColor="background2" w:themeShade="80"/>
                <w:sz w:val="24"/>
                <w:szCs w:val="24"/>
                <w:cs/>
              </w:rPr>
              <w:t>กระบวนการจัดการ</w:t>
            </w:r>
            <w:r w:rsidR="00CE7D21">
              <w:rPr>
                <w:rFonts w:ascii="TH SarabunPSK" w:hAnsi="TH SarabunPSK" w:cs="TH SarabunPSK" w:hint="cs"/>
                <w:i/>
                <w:iCs/>
                <w:color w:val="767171" w:themeColor="background2" w:themeShade="80"/>
                <w:sz w:val="24"/>
                <w:szCs w:val="24"/>
                <w:cs/>
              </w:rPr>
              <w:t>ในการรับข้อมูลที่มีความจำเป็นต่อการให้บริการ อย่างเป็นประจำ และทันเหตุการณ์</w:t>
            </w:r>
          </w:p>
          <w:p w14:paraId="55DD7215" w14:textId="5881D6C9" w:rsidR="00F23179" w:rsidRPr="00CE7D21" w:rsidRDefault="00B3107D" w:rsidP="00B83B35">
            <w:pPr>
              <w:jc w:val="thaiDistribute"/>
              <w:rPr>
                <w:rFonts w:ascii="TH SarabunPSK" w:hAnsi="TH SarabunPSK" w:cs="TH SarabunPSK"/>
                <w:i/>
                <w:iCs/>
                <w:color w:val="767171" w:themeColor="background2" w:themeShade="80"/>
                <w:sz w:val="24"/>
                <w:szCs w:val="24"/>
              </w:rPr>
            </w:pPr>
            <w:r>
              <w:rPr>
                <w:rFonts w:ascii="TH SarabunPSK" w:hAnsi="TH SarabunPSK" w:cs="TH SarabunPSK" w:hint="cs"/>
                <w:i/>
                <w:iCs/>
                <w:color w:val="767171" w:themeColor="background2" w:themeShade="80"/>
                <w:sz w:val="24"/>
                <w:szCs w:val="24"/>
                <w:cs/>
              </w:rPr>
              <w:t>(</w:t>
            </w:r>
            <w:r w:rsidR="00CE7D21">
              <w:rPr>
                <w:rFonts w:ascii="TH SarabunPSK" w:hAnsi="TH SarabunPSK" w:cs="TH SarabunPSK"/>
                <w:i/>
                <w:iCs/>
                <w:color w:val="767171" w:themeColor="background2" w:themeShade="80"/>
                <w:sz w:val="24"/>
                <w:szCs w:val="24"/>
              </w:rPr>
              <w:t>D</w:t>
            </w:r>
            <w:r w:rsidR="00CE7D21" w:rsidRPr="00CE7D21">
              <w:rPr>
                <w:rFonts w:ascii="TH SarabunPSK" w:hAnsi="TH SarabunPSK" w:cs="TH SarabunPSK"/>
                <w:i/>
                <w:iCs/>
                <w:color w:val="767171" w:themeColor="background2" w:themeShade="80"/>
                <w:sz w:val="24"/>
                <w:szCs w:val="24"/>
              </w:rPr>
              <w:t xml:space="preserve">escription of the arrangements made or proposed to be made by the ASM provider to ensure that it has, and will continue to receive, on a daily basis, the information necessary for providing the service. This </w:t>
            </w:r>
            <w:r w:rsidR="00CE7D21" w:rsidRPr="00B83B35">
              <w:rPr>
                <w:rFonts w:ascii="TH SarabunPSK" w:hAnsi="TH SarabunPSK" w:cs="TH SarabunPSK"/>
                <w:i/>
                <w:iCs/>
                <w:color w:val="767171" w:themeColor="background2" w:themeShade="80"/>
                <w:spacing w:val="-10"/>
                <w:sz w:val="24"/>
                <w:szCs w:val="24"/>
              </w:rPr>
              <w:lastRenderedPageBreak/>
              <w:t>requirement includes information that is both internally</w:t>
            </w:r>
            <w:r w:rsidR="00CE7D21" w:rsidRPr="00CE7D21">
              <w:rPr>
                <w:rFonts w:ascii="TH SarabunPSK" w:hAnsi="TH SarabunPSK" w:cs="TH SarabunPSK"/>
                <w:i/>
                <w:iCs/>
                <w:color w:val="767171" w:themeColor="background2" w:themeShade="80"/>
                <w:sz w:val="24"/>
                <w:szCs w:val="24"/>
              </w:rPr>
              <w:t xml:space="preserve"> and externally sourced</w:t>
            </w:r>
            <w:r>
              <w:rPr>
                <w:rFonts w:ascii="TH SarabunPSK" w:hAnsi="TH SarabunPSK" w:cs="TH SarabunPSK" w:hint="cs"/>
                <w:i/>
                <w:iCs/>
                <w:color w:val="767171" w:themeColor="background2" w:themeShade="80"/>
                <w:sz w:val="24"/>
                <w:szCs w:val="24"/>
                <w:cs/>
              </w:rPr>
              <w:t>)</w:t>
            </w:r>
          </w:p>
        </w:tc>
        <w:tc>
          <w:tcPr>
            <w:tcW w:w="1800" w:type="dxa"/>
          </w:tcPr>
          <w:p w14:paraId="529E7150" w14:textId="647213E3" w:rsidR="00CE7D21" w:rsidRPr="003E333A" w:rsidRDefault="00CE7D21" w:rsidP="00CE7D2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sidR="00496E88">
              <w:rPr>
                <w:rFonts w:ascii="TH SarabunPSK" w:hAnsi="TH SarabunPSK" w:cs="TH SarabunPSK"/>
                <w:sz w:val="24"/>
                <w:szCs w:val="24"/>
              </w:rPr>
              <w:t>10</w:t>
            </w:r>
            <w:r w:rsidRPr="003E333A">
              <w:rPr>
                <w:rFonts w:ascii="TH SarabunPSK" w:hAnsi="TH SarabunPSK" w:cs="TH SarabunPSK"/>
                <w:sz w:val="24"/>
                <w:szCs w:val="24"/>
              </w:rPr>
              <w:t>)</w:t>
            </w:r>
          </w:p>
          <w:p w14:paraId="2B6E729D" w14:textId="7C5553E9" w:rsidR="00F23179" w:rsidRPr="003E333A" w:rsidRDefault="00CE7D21" w:rsidP="00CE7D2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(k</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411246072"/>
            <w:placeholder>
              <w:docPart w:val="D0DC745D14D942328A47E37FE62F0CB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72FB0E0" w14:textId="705BA90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BA151E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48846579"/>
            <w:placeholder>
              <w:docPart w:val="98C140307DE4405ABE34E89E4C8B0E4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6D0AEB0" w14:textId="22CC3AE7"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ECA7B9D" w14:textId="77777777" w:rsidR="00F23179" w:rsidRPr="003E333A" w:rsidRDefault="00F23179" w:rsidP="00F23179">
            <w:pPr>
              <w:rPr>
                <w:rFonts w:ascii="TH SarabunPSK" w:hAnsi="TH SarabunPSK" w:cs="TH SarabunPSK"/>
                <w:sz w:val="24"/>
                <w:szCs w:val="24"/>
              </w:rPr>
            </w:pPr>
          </w:p>
        </w:tc>
      </w:tr>
      <w:tr w:rsidR="00F23179" w:rsidRPr="003E333A" w14:paraId="12683435" w14:textId="77777777" w:rsidTr="00510E0A">
        <w:tc>
          <w:tcPr>
            <w:tcW w:w="614" w:type="dxa"/>
          </w:tcPr>
          <w:p w14:paraId="3C07C635"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C607938" w14:textId="4A547F3D" w:rsidR="00457A86" w:rsidRDefault="00457A86" w:rsidP="00B83B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F267AC" w:rsidRPr="00F267AC">
              <w:rPr>
                <w:rFonts w:ascii="TH SarabunPSK" w:hAnsi="TH SarabunPSK" w:cs="TH SarabunPSK"/>
                <w:sz w:val="24"/>
                <w:szCs w:val="24"/>
                <w:cs/>
              </w:rPr>
              <w:t>กระบวนการจัดการเพื่อให้มั่นใจได้ว่าผู้ได้รับใบรับรองจะส่งข้อมูลให้หน่วยงานอื่นที่ต้องได้รับข้อมูล</w:t>
            </w:r>
            <w:r w:rsidRPr="00F97586">
              <w:rPr>
                <w:rFonts w:ascii="TH SarabunPSK" w:hAnsi="TH SarabunPSK" w:cs="TH SarabunPSK"/>
                <w:sz w:val="24"/>
                <w:szCs w:val="24"/>
                <w:cs/>
              </w:rPr>
              <w:t>หรือไม่</w:t>
            </w:r>
          </w:p>
          <w:p w14:paraId="7C1736ED" w14:textId="77777777" w:rsidR="00457A86" w:rsidRPr="003E333A" w:rsidRDefault="00457A86"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8B1566F" w14:textId="19EF3A69" w:rsidR="00F267AC" w:rsidRDefault="00457A86" w:rsidP="00B83B35">
            <w:pPr>
              <w:jc w:val="thaiDistribute"/>
              <w:rPr>
                <w:rFonts w:ascii="TH SarabunPSK" w:hAnsi="TH SarabunPSK" w:cs="TH SarabunPSK"/>
                <w:i/>
                <w:iCs/>
                <w:color w:val="767171" w:themeColor="background2" w:themeShade="80"/>
                <w:sz w:val="24"/>
                <w:szCs w:val="24"/>
              </w:rPr>
            </w:pPr>
            <w:r w:rsidRPr="00F267AC">
              <w:rPr>
                <w:rFonts w:ascii="TH SarabunPSK" w:hAnsi="TH SarabunPSK" w:cs="TH SarabunPSK" w:hint="cs"/>
                <w:i/>
                <w:iCs/>
                <w:color w:val="808080" w:themeColor="background1" w:themeShade="80"/>
                <w:spacing w:val="-4"/>
                <w:sz w:val="24"/>
                <w:szCs w:val="24"/>
                <w:cs/>
              </w:rPr>
              <w:t>ตรวจสอบคู่มือการดำเนินงานว่ามี</w:t>
            </w:r>
            <w:r w:rsidR="00382345" w:rsidRPr="00F267AC">
              <w:rPr>
                <w:rFonts w:ascii="TH SarabunPSK" w:hAnsi="TH SarabunPSK" w:cs="TH SarabunPSK"/>
                <w:i/>
                <w:iCs/>
                <w:color w:val="767171" w:themeColor="background2" w:themeShade="80"/>
                <w:spacing w:val="-4"/>
                <w:sz w:val="24"/>
                <w:szCs w:val="24"/>
                <w:cs/>
              </w:rPr>
              <w:t>ขั้นตอน</w:t>
            </w:r>
            <w:r w:rsidR="00382345" w:rsidRPr="00F267AC">
              <w:rPr>
                <w:rFonts w:ascii="TH SarabunPSK" w:hAnsi="TH SarabunPSK" w:cs="TH SarabunPSK"/>
                <w:i/>
                <w:iCs/>
                <w:color w:val="808080" w:themeColor="background1" w:themeShade="80"/>
                <w:spacing w:val="-4"/>
                <w:sz w:val="24"/>
                <w:szCs w:val="24"/>
                <w:cs/>
              </w:rPr>
              <w:t>และ</w:t>
            </w:r>
            <w:r w:rsidR="00F267AC" w:rsidRPr="00F267AC">
              <w:rPr>
                <w:rFonts w:ascii="TH SarabunPSK" w:hAnsi="TH SarabunPSK" w:cs="TH SarabunPSK"/>
                <w:i/>
                <w:iCs/>
                <w:color w:val="808080" w:themeColor="background1" w:themeShade="80"/>
                <w:spacing w:val="-4"/>
                <w:sz w:val="24"/>
                <w:szCs w:val="24"/>
                <w:cs/>
              </w:rPr>
              <w:t>กระบวนกา</w:t>
            </w:r>
            <w:r w:rsidR="00F267AC" w:rsidRPr="00F267AC">
              <w:rPr>
                <w:rFonts w:ascii="TH SarabunPSK" w:hAnsi="TH SarabunPSK" w:cs="TH SarabunPSK" w:hint="cs"/>
                <w:i/>
                <w:iCs/>
                <w:color w:val="808080" w:themeColor="background1" w:themeShade="80"/>
                <w:spacing w:val="-4"/>
                <w:sz w:val="24"/>
                <w:szCs w:val="24"/>
                <w:cs/>
              </w:rPr>
              <w:t>ร</w:t>
            </w:r>
            <w:r w:rsidR="00F267AC" w:rsidRPr="00F267AC">
              <w:rPr>
                <w:rFonts w:ascii="TH SarabunPSK" w:hAnsi="TH SarabunPSK" w:cs="TH SarabunPSK"/>
                <w:i/>
                <w:iCs/>
                <w:color w:val="808080" w:themeColor="background1" w:themeShade="80"/>
                <w:spacing w:val="-4"/>
                <w:sz w:val="24"/>
                <w:szCs w:val="24"/>
                <w:cs/>
              </w:rPr>
              <w:t>จัดการ</w:t>
            </w:r>
            <w:r w:rsidR="00F267AC" w:rsidRPr="00F267AC">
              <w:rPr>
                <w:rFonts w:ascii="TH SarabunPSK" w:hAnsi="TH SarabunPSK" w:cs="TH SarabunPSK" w:hint="cs"/>
                <w:i/>
                <w:iCs/>
                <w:color w:val="808080" w:themeColor="background1" w:themeShade="80"/>
                <w:sz w:val="24"/>
                <w:szCs w:val="24"/>
                <w:cs/>
              </w:rPr>
              <w:t>ในการ</w:t>
            </w:r>
            <w:r w:rsidR="00F267AC" w:rsidRPr="00F267AC">
              <w:rPr>
                <w:rFonts w:ascii="TH SarabunPSK" w:hAnsi="TH SarabunPSK" w:cs="TH SarabunPSK"/>
                <w:i/>
                <w:iCs/>
                <w:color w:val="808080" w:themeColor="background1" w:themeShade="80"/>
                <w:sz w:val="24"/>
                <w:szCs w:val="24"/>
                <w:cs/>
              </w:rPr>
              <w:t>ส่งข้อมูลให้หน่วยงานอื่นที่ต้องได้รับข้อมูล</w:t>
            </w:r>
          </w:p>
          <w:p w14:paraId="114BA5FD" w14:textId="0DE17D58" w:rsidR="00F23179" w:rsidRPr="00496E88" w:rsidRDefault="002B73FA" w:rsidP="00B83B35">
            <w:pPr>
              <w:jc w:val="thaiDistribute"/>
              <w:rPr>
                <w:rFonts w:ascii="TH SarabunPSK" w:hAnsi="TH SarabunPSK" w:cs="TH SarabunPSK"/>
                <w:i/>
                <w:iCs/>
                <w:color w:val="767171" w:themeColor="background2" w:themeShade="80"/>
                <w:sz w:val="24"/>
                <w:szCs w:val="24"/>
                <w:cs/>
              </w:rPr>
            </w:pPr>
            <w:r>
              <w:rPr>
                <w:rFonts w:ascii="TH SarabunPSK" w:hAnsi="TH SarabunPSK" w:cs="TH SarabunPSK" w:hint="cs"/>
                <w:i/>
                <w:iCs/>
                <w:color w:val="767171" w:themeColor="background2" w:themeShade="80"/>
                <w:sz w:val="24"/>
                <w:szCs w:val="24"/>
                <w:cs/>
              </w:rPr>
              <w:t>(</w:t>
            </w:r>
            <w:r w:rsidR="00496E88">
              <w:rPr>
                <w:rFonts w:ascii="TH SarabunPSK" w:hAnsi="TH SarabunPSK" w:cs="TH SarabunPSK"/>
                <w:i/>
                <w:iCs/>
                <w:color w:val="767171" w:themeColor="background2" w:themeShade="80"/>
                <w:sz w:val="24"/>
                <w:szCs w:val="24"/>
              </w:rPr>
              <w:t>D</w:t>
            </w:r>
            <w:r w:rsidR="00496E88" w:rsidRPr="00496E88">
              <w:rPr>
                <w:rFonts w:ascii="TH SarabunPSK" w:hAnsi="TH SarabunPSK" w:cs="TH SarabunPSK"/>
                <w:i/>
                <w:iCs/>
                <w:color w:val="767171" w:themeColor="background2" w:themeShade="80"/>
                <w:sz w:val="24"/>
                <w:szCs w:val="24"/>
              </w:rPr>
              <w:t xml:space="preserve">escription of the arrangements made or proposed to be made by the provider to ensure that it has, and will </w:t>
            </w:r>
            <w:r w:rsidR="00496E88" w:rsidRPr="00B83B35">
              <w:rPr>
                <w:rFonts w:ascii="TH SarabunPSK" w:hAnsi="TH SarabunPSK" w:cs="TH SarabunPSK"/>
                <w:i/>
                <w:iCs/>
                <w:color w:val="767171" w:themeColor="background2" w:themeShade="80"/>
                <w:spacing w:val="-6"/>
                <w:sz w:val="24"/>
                <w:szCs w:val="24"/>
              </w:rPr>
              <w:t>continue to be able to provide, information in connection with its airspace management to others parties whose functions reasonably require that information</w:t>
            </w:r>
            <w:r w:rsidRPr="00B83B35">
              <w:rPr>
                <w:rFonts w:ascii="TH SarabunPSK" w:hAnsi="TH SarabunPSK" w:cs="TH SarabunPSK" w:hint="cs"/>
                <w:i/>
                <w:iCs/>
                <w:color w:val="767171" w:themeColor="background2" w:themeShade="80"/>
                <w:spacing w:val="-6"/>
                <w:sz w:val="24"/>
                <w:szCs w:val="24"/>
                <w:cs/>
              </w:rPr>
              <w:t>)</w:t>
            </w:r>
          </w:p>
        </w:tc>
        <w:tc>
          <w:tcPr>
            <w:tcW w:w="1800" w:type="dxa"/>
          </w:tcPr>
          <w:p w14:paraId="25DEF391" w14:textId="562C59E6" w:rsidR="00496E88" w:rsidRPr="003E333A" w:rsidRDefault="00496E88" w:rsidP="00496E88">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11</w:t>
            </w:r>
            <w:r w:rsidRPr="003E333A">
              <w:rPr>
                <w:rFonts w:ascii="TH SarabunPSK" w:hAnsi="TH SarabunPSK" w:cs="TH SarabunPSK"/>
                <w:sz w:val="24"/>
                <w:szCs w:val="24"/>
              </w:rPr>
              <w:t>)</w:t>
            </w:r>
          </w:p>
          <w:p w14:paraId="1E2BA05F" w14:textId="50D04BBB" w:rsidR="00F23179" w:rsidRPr="003E333A" w:rsidRDefault="00496E88" w:rsidP="00496E88">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(l</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848906597"/>
            <w:placeholder>
              <w:docPart w:val="1C040AD5B4A84C56909C5A6E2118898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AB41E9A" w14:textId="412717C4"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B06B55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28500889"/>
            <w:placeholder>
              <w:docPart w:val="FFA9F7E7637848888A8ED3B69E173F5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B688C34" w14:textId="71ABF420"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4D74B15" w14:textId="77777777" w:rsidR="00F23179" w:rsidRPr="003E333A" w:rsidRDefault="00F23179" w:rsidP="00F23179">
            <w:pPr>
              <w:rPr>
                <w:rFonts w:ascii="TH SarabunPSK" w:hAnsi="TH SarabunPSK" w:cs="TH SarabunPSK"/>
                <w:sz w:val="24"/>
                <w:szCs w:val="24"/>
              </w:rPr>
            </w:pPr>
          </w:p>
        </w:tc>
      </w:tr>
      <w:tr w:rsidR="00F23179" w:rsidRPr="003E333A" w14:paraId="5007B1EC" w14:textId="77777777" w:rsidTr="00510E0A">
        <w:tc>
          <w:tcPr>
            <w:tcW w:w="614" w:type="dxa"/>
          </w:tcPr>
          <w:p w14:paraId="32E8F3FF"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4E7856EB" w14:textId="158A138E" w:rsidR="002679BF" w:rsidRDefault="002679BF" w:rsidP="00B83B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B83B35" w:rsidRPr="00B83B35">
              <w:rPr>
                <w:rFonts w:ascii="TH SarabunPSK" w:hAnsi="TH SarabunPSK" w:cs="TH SarabunPSK"/>
                <w:sz w:val="24"/>
                <w:szCs w:val="24"/>
                <w:cs/>
              </w:rPr>
              <w:t>การดําเนินการให้ผู้ปฏิบัติงานคุ้นเคยกับการเปลี่ยนแปลงการปฏิบัติงานหรือการเปลี่ยนแปลงอื่นที่เกิดขึ้น</w:t>
            </w:r>
            <w:r w:rsidRPr="00F97586">
              <w:rPr>
                <w:rFonts w:ascii="TH SarabunPSK" w:hAnsi="TH SarabunPSK" w:cs="TH SarabunPSK"/>
                <w:sz w:val="24"/>
                <w:szCs w:val="24"/>
                <w:cs/>
              </w:rPr>
              <w:t>หรือไม่</w:t>
            </w:r>
          </w:p>
          <w:p w14:paraId="79AB43AB" w14:textId="77777777" w:rsidR="002679BF" w:rsidRPr="003E333A" w:rsidRDefault="002679BF" w:rsidP="00B83B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05296BC" w14:textId="3EB2CF41" w:rsidR="00B83B35" w:rsidRDefault="002679BF" w:rsidP="00B83B35">
            <w:pPr>
              <w:jc w:val="thaiDistribute"/>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D55EA9" w:rsidRPr="00D55EA9">
              <w:rPr>
                <w:rFonts w:ascii="TH SarabunPSK" w:hAnsi="TH SarabunPSK" w:cs="TH SarabunPSK"/>
                <w:i/>
                <w:iCs/>
                <w:color w:val="767171" w:themeColor="background2" w:themeShade="80"/>
                <w:sz w:val="24"/>
                <w:szCs w:val="24"/>
                <w:cs/>
              </w:rPr>
              <w:t>การกำหนด</w:t>
            </w:r>
            <w:r w:rsidR="00B83B35">
              <w:rPr>
                <w:rFonts w:ascii="TH SarabunPSK" w:hAnsi="TH SarabunPSK" w:cs="TH SarabunPSK" w:hint="cs"/>
                <w:i/>
                <w:iCs/>
                <w:color w:val="767171" w:themeColor="background2" w:themeShade="80"/>
                <w:sz w:val="24"/>
                <w:szCs w:val="24"/>
                <w:cs/>
              </w:rPr>
              <w:t>กระบวนการในการทำ</w:t>
            </w:r>
            <w:r w:rsidR="00B83B35" w:rsidRPr="00B83B35">
              <w:rPr>
                <w:rFonts w:ascii="TH SarabunPSK" w:hAnsi="TH SarabunPSK" w:cs="TH SarabunPSK"/>
                <w:i/>
                <w:iCs/>
                <w:color w:val="767171" w:themeColor="background2" w:themeShade="80"/>
                <w:sz w:val="24"/>
                <w:szCs w:val="24"/>
                <w:cs/>
              </w:rPr>
              <w:t>ให้ผู้ปฏิบัติงาน</w:t>
            </w:r>
            <w:r w:rsidR="00B83B35">
              <w:rPr>
                <w:rFonts w:ascii="TH SarabunPSK" w:hAnsi="TH SarabunPSK" w:cs="TH SarabunPSK" w:hint="cs"/>
                <w:i/>
                <w:iCs/>
                <w:color w:val="767171" w:themeColor="background2" w:themeShade="80"/>
                <w:sz w:val="24"/>
                <w:szCs w:val="24"/>
                <w:cs/>
              </w:rPr>
              <w:t>มีความ</w:t>
            </w:r>
            <w:r w:rsidR="00B83B35" w:rsidRPr="00B83B35">
              <w:rPr>
                <w:rFonts w:ascii="TH SarabunPSK" w:hAnsi="TH SarabunPSK" w:cs="TH SarabunPSK"/>
                <w:i/>
                <w:iCs/>
                <w:color w:val="767171" w:themeColor="background2" w:themeShade="80"/>
                <w:sz w:val="24"/>
                <w:szCs w:val="24"/>
                <w:cs/>
              </w:rPr>
              <w:t>คุ้นเคยกับการเปลี่ยนแปลง</w:t>
            </w:r>
            <w:r w:rsidR="00B83B35">
              <w:rPr>
                <w:rFonts w:ascii="TH SarabunPSK" w:hAnsi="TH SarabunPSK" w:cs="TH SarabunPSK" w:hint="cs"/>
                <w:i/>
                <w:iCs/>
                <w:color w:val="767171" w:themeColor="background2" w:themeShade="80"/>
                <w:sz w:val="24"/>
                <w:szCs w:val="24"/>
                <w:cs/>
              </w:rPr>
              <w:t xml:space="preserve">              </w:t>
            </w:r>
            <w:r w:rsidR="00B83B35" w:rsidRPr="00B83B35">
              <w:rPr>
                <w:rFonts w:ascii="TH SarabunPSK" w:hAnsi="TH SarabunPSK" w:cs="TH SarabunPSK"/>
                <w:i/>
                <w:iCs/>
                <w:color w:val="767171" w:themeColor="background2" w:themeShade="80"/>
                <w:sz w:val="24"/>
                <w:szCs w:val="24"/>
                <w:cs/>
              </w:rPr>
              <w:t>การปฏิบัติงานหรือการเปลี่ยนแปลงอื่นที่เกิดขึ้น</w:t>
            </w:r>
          </w:p>
          <w:p w14:paraId="2DE556E1" w14:textId="44A9E8EB" w:rsidR="00F23179" w:rsidRPr="00CC0925" w:rsidRDefault="00CC0925" w:rsidP="00B83B35">
            <w:pPr>
              <w:jc w:val="thaiDistribute"/>
              <w:rPr>
                <w:rFonts w:ascii="TH SarabunPSK" w:hAnsi="TH SarabunPSK" w:cs="TH SarabunPSK"/>
                <w:i/>
                <w:iCs/>
                <w:sz w:val="24"/>
                <w:szCs w:val="24"/>
                <w:cs/>
              </w:rPr>
            </w:pPr>
            <w:r w:rsidRPr="00CC0925">
              <w:rPr>
                <w:rFonts w:ascii="TH SarabunPSK" w:hAnsi="TH SarabunPSK" w:cs="TH SarabunPSK" w:hint="cs"/>
                <w:i/>
                <w:iCs/>
                <w:color w:val="767171" w:themeColor="background2" w:themeShade="80"/>
                <w:sz w:val="24"/>
                <w:szCs w:val="24"/>
                <w:cs/>
              </w:rPr>
              <w:t>(</w:t>
            </w:r>
            <w:r w:rsidR="00B83B35">
              <w:rPr>
                <w:rFonts w:ascii="TH SarabunPSK" w:hAnsi="TH SarabunPSK" w:cs="TH SarabunPSK"/>
                <w:i/>
                <w:iCs/>
                <w:color w:val="767171" w:themeColor="background2" w:themeShade="80"/>
                <w:sz w:val="24"/>
                <w:szCs w:val="24"/>
              </w:rPr>
              <w:t>D</w:t>
            </w:r>
            <w:r w:rsidR="00B83B35" w:rsidRPr="00B83B35">
              <w:rPr>
                <w:rFonts w:ascii="TH SarabunPSK" w:hAnsi="TH SarabunPSK" w:cs="TH SarabunPSK"/>
                <w:i/>
                <w:iCs/>
                <w:color w:val="767171" w:themeColor="background2" w:themeShade="80"/>
                <w:sz w:val="24"/>
                <w:szCs w:val="24"/>
              </w:rPr>
              <w:t xml:space="preserve">escription of the procedures to be followed to ensure </w:t>
            </w:r>
            <w:r w:rsidR="00B83B35" w:rsidRPr="00B83B35">
              <w:rPr>
                <w:rFonts w:ascii="TH SarabunPSK" w:hAnsi="TH SarabunPSK" w:cs="TH SarabunPSK"/>
                <w:i/>
                <w:iCs/>
                <w:color w:val="767171" w:themeColor="background2" w:themeShade="80"/>
                <w:spacing w:val="-8"/>
                <w:sz w:val="24"/>
                <w:szCs w:val="24"/>
              </w:rPr>
              <w:t>all operational staff are familiar with any operational changes that have been issued since they last performed</w:t>
            </w:r>
            <w:r w:rsidR="00B83B35" w:rsidRPr="00B83B35">
              <w:rPr>
                <w:rFonts w:ascii="TH SarabunPSK" w:hAnsi="TH SarabunPSK" w:cs="TH SarabunPSK"/>
                <w:i/>
                <w:iCs/>
                <w:color w:val="767171" w:themeColor="background2" w:themeShade="80"/>
                <w:sz w:val="24"/>
                <w:szCs w:val="24"/>
              </w:rPr>
              <w:t xml:space="preserve"> operational duties</w:t>
            </w:r>
            <w:r w:rsidRPr="00CC0925">
              <w:rPr>
                <w:rFonts w:ascii="TH SarabunPSK" w:hAnsi="TH SarabunPSK" w:cs="TH SarabunPSK" w:hint="cs"/>
                <w:i/>
                <w:iCs/>
                <w:color w:val="767171" w:themeColor="background2" w:themeShade="80"/>
                <w:sz w:val="24"/>
                <w:szCs w:val="24"/>
                <w:cs/>
              </w:rPr>
              <w:t>)</w:t>
            </w:r>
          </w:p>
        </w:tc>
        <w:tc>
          <w:tcPr>
            <w:tcW w:w="1800" w:type="dxa"/>
          </w:tcPr>
          <w:p w14:paraId="16E33B75" w14:textId="708E8AA3" w:rsidR="00B83B35" w:rsidRPr="003E333A" w:rsidRDefault="00B83B35" w:rsidP="00B83B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12</w:t>
            </w:r>
            <w:r w:rsidRPr="003E333A">
              <w:rPr>
                <w:rFonts w:ascii="TH SarabunPSK" w:hAnsi="TH SarabunPSK" w:cs="TH SarabunPSK"/>
                <w:sz w:val="24"/>
                <w:szCs w:val="24"/>
              </w:rPr>
              <w:t>)</w:t>
            </w:r>
          </w:p>
          <w:p w14:paraId="5242B607" w14:textId="1476D2AA" w:rsidR="00F23179" w:rsidRPr="003E333A" w:rsidRDefault="00B83B35" w:rsidP="00B83B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(m</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274022787"/>
            <w:placeholder>
              <w:docPart w:val="E866410945394A61A7CF6C5C667DEC18"/>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44DFE89" w14:textId="432BFA8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F2ABF5D"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70238592"/>
            <w:placeholder>
              <w:docPart w:val="5B0B276D020D471B98211B1A2B6533E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5FC1459" w14:textId="1FC6727F"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72A571B2" w14:textId="77777777" w:rsidR="00F23179" w:rsidRPr="003E333A" w:rsidRDefault="00F23179" w:rsidP="00F23179">
            <w:pPr>
              <w:rPr>
                <w:rFonts w:ascii="TH SarabunPSK" w:hAnsi="TH SarabunPSK" w:cs="TH SarabunPSK"/>
                <w:sz w:val="24"/>
                <w:szCs w:val="24"/>
              </w:rPr>
            </w:pPr>
          </w:p>
        </w:tc>
      </w:tr>
      <w:tr w:rsidR="00F23179" w:rsidRPr="003E333A" w14:paraId="47A26373" w14:textId="77777777" w:rsidTr="00510E0A">
        <w:tc>
          <w:tcPr>
            <w:tcW w:w="614" w:type="dxa"/>
          </w:tcPr>
          <w:p w14:paraId="7C807F64" w14:textId="77777777" w:rsidR="00F23179" w:rsidRPr="003E333A" w:rsidRDefault="00F23179" w:rsidP="00F23179">
            <w:pPr>
              <w:pStyle w:val="ListParagraph"/>
              <w:numPr>
                <w:ilvl w:val="1"/>
                <w:numId w:val="41"/>
              </w:numPr>
              <w:rPr>
                <w:rFonts w:ascii="TH SarabunPSK" w:hAnsi="TH SarabunPSK" w:cs="TH SarabunPSK"/>
                <w:sz w:val="24"/>
                <w:szCs w:val="24"/>
              </w:rPr>
            </w:pPr>
          </w:p>
        </w:tc>
        <w:tc>
          <w:tcPr>
            <w:tcW w:w="4229" w:type="dxa"/>
          </w:tcPr>
          <w:p w14:paraId="5BBB6FAA" w14:textId="07B09F46" w:rsidR="006E150E" w:rsidRDefault="006E150E" w:rsidP="002D3A57">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2D3A57" w:rsidRPr="002D3A57">
              <w:rPr>
                <w:rFonts w:ascii="TH SarabunPSK" w:hAnsi="TH SarabunPSK" w:cs="TH SarabunPSK"/>
                <w:sz w:val="24"/>
                <w:szCs w:val="24"/>
                <w:cs/>
              </w:rPr>
              <w:t xml:space="preserve">รายละเอียดเกี่ยวกับกระบวนการและเอกสารที่ใช้งาน เพื่อแสดงให้เห็นว่าการดําเนินการทั้งหมดเป็นไปตามมาตรฐานและถูกต้องครบถ้วนตามมาตรฐาน กฎ ระเบียบ คู่มือมาตรฐานการให้บริการการจัดการจราจรทางอากาศ ประเภทการจัดการห้วงอากาศ และวิธีปฏิบัติสําหรับการจัดการห้วงอากาศที่ระบุใน </w:t>
            </w:r>
            <w:r w:rsidR="002D3A57" w:rsidRPr="002D3A57">
              <w:rPr>
                <w:rFonts w:ascii="TH SarabunPSK" w:hAnsi="TH SarabunPSK" w:cs="TH SarabunPSK"/>
                <w:sz w:val="24"/>
                <w:szCs w:val="24"/>
              </w:rPr>
              <w:t>ICAO Civil/Military Cooperation in Air Traffic Management</w:t>
            </w:r>
            <w:r w:rsidR="002D3A57">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40B7C146" w14:textId="77777777" w:rsidR="006E150E" w:rsidRPr="003E333A" w:rsidRDefault="006E150E" w:rsidP="006E150E">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5A6BB18" w14:textId="508E6F90" w:rsidR="00F23179" w:rsidRPr="006D605F" w:rsidRDefault="006E150E" w:rsidP="002D3A57">
            <w:pPr>
              <w:jc w:val="thaiDistribute"/>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006D605F" w:rsidRPr="002D3A57">
              <w:rPr>
                <w:rFonts w:ascii="TH SarabunPSK" w:hAnsi="TH SarabunPSK" w:cs="TH SarabunPSK" w:hint="cs"/>
                <w:i/>
                <w:iCs/>
                <w:color w:val="808080" w:themeColor="background1" w:themeShade="80"/>
                <w:sz w:val="24"/>
                <w:szCs w:val="24"/>
                <w:cs/>
              </w:rPr>
              <w:t>การกำหนด</w:t>
            </w:r>
            <w:r w:rsidR="002D3A57" w:rsidRPr="002D3A57">
              <w:rPr>
                <w:rFonts w:ascii="TH SarabunPSK" w:hAnsi="TH SarabunPSK" w:cs="TH SarabunPSK"/>
                <w:i/>
                <w:iCs/>
                <w:color w:val="808080" w:themeColor="background1" w:themeShade="80"/>
                <w:sz w:val="24"/>
                <w:szCs w:val="24"/>
                <w:cs/>
              </w:rPr>
              <w:t>กระบวนการและเอกสารที่ใช้งาน</w:t>
            </w:r>
            <w:r w:rsidR="002D3A57" w:rsidRPr="002D3A57">
              <w:rPr>
                <w:rFonts w:ascii="TH SarabunPSK" w:hAnsi="TH SarabunPSK" w:cs="TH SarabunPSK" w:hint="cs"/>
                <w:i/>
                <w:iCs/>
                <w:color w:val="808080" w:themeColor="background1" w:themeShade="80"/>
                <w:sz w:val="24"/>
                <w:szCs w:val="24"/>
                <w:cs/>
              </w:rPr>
              <w:t xml:space="preserve"> ที่เป็นไปตามมาตรฐาน</w:t>
            </w:r>
            <w:r w:rsidR="002D3A57" w:rsidRPr="002D3A57">
              <w:rPr>
                <w:rFonts w:ascii="TH SarabunPSK" w:hAnsi="TH SarabunPSK" w:cs="TH SarabunPSK"/>
                <w:i/>
                <w:iCs/>
                <w:color w:val="808080" w:themeColor="background1" w:themeShade="80"/>
                <w:sz w:val="24"/>
                <w:szCs w:val="24"/>
                <w:cs/>
              </w:rPr>
              <w:t>ตามกฎ ระเบียบ คู่มือมาตรฐานการให้บริการการจัดการจราจรทางอากาศ ประเภทการจัดการห้วงอากาศ และวิธีปฏิบัติสําหรับการจัดการห้วงอากาศที่</w:t>
            </w:r>
            <w:r w:rsidR="002D3A57" w:rsidRPr="002D3A57">
              <w:rPr>
                <w:rFonts w:ascii="TH SarabunPSK" w:hAnsi="TH SarabunPSK" w:cs="TH SarabunPSK"/>
                <w:i/>
                <w:iCs/>
                <w:color w:val="808080" w:themeColor="background1" w:themeShade="80"/>
                <w:sz w:val="24"/>
                <w:szCs w:val="24"/>
                <w:cs/>
              </w:rPr>
              <w:lastRenderedPageBreak/>
              <w:t xml:space="preserve">ระบุใน </w:t>
            </w:r>
            <w:r w:rsidR="002D3A57" w:rsidRPr="002D3A57">
              <w:rPr>
                <w:rFonts w:ascii="TH SarabunPSK" w:hAnsi="TH SarabunPSK" w:cs="TH SarabunPSK"/>
                <w:i/>
                <w:iCs/>
                <w:color w:val="808080" w:themeColor="background1" w:themeShade="80"/>
                <w:sz w:val="24"/>
                <w:szCs w:val="24"/>
              </w:rPr>
              <w:t>ICAO Civil/Military Cooperation in Air Traffic Management</w:t>
            </w:r>
            <w:r w:rsidR="002D3A57">
              <w:rPr>
                <w:rFonts w:ascii="TH SarabunPSK" w:hAnsi="TH SarabunPSK" w:cs="TH SarabunPSK"/>
                <w:sz w:val="24"/>
                <w:szCs w:val="24"/>
              </w:rPr>
              <w:t xml:space="preserve"> </w:t>
            </w:r>
          </w:p>
          <w:p w14:paraId="68A4217A" w14:textId="1E15A2F0" w:rsidR="00D30ADE" w:rsidRPr="002D3A57" w:rsidRDefault="002D3A57" w:rsidP="002D3A57">
            <w:pPr>
              <w:jc w:val="thaiDistribute"/>
              <w:rPr>
                <w:rFonts w:ascii="TH SarabunPSK" w:hAnsi="TH SarabunPSK" w:cs="TH SarabunPSK"/>
                <w:i/>
                <w:iCs/>
                <w:color w:val="767171" w:themeColor="background2" w:themeShade="80"/>
                <w:sz w:val="24"/>
                <w:szCs w:val="24"/>
                <w:cs/>
              </w:rPr>
            </w:pPr>
            <w:r>
              <w:rPr>
                <w:rFonts w:ascii="TH SarabunPSK" w:hAnsi="TH SarabunPSK" w:cs="TH SarabunPSK"/>
                <w:i/>
                <w:iCs/>
                <w:color w:val="767171" w:themeColor="background2" w:themeShade="80"/>
                <w:sz w:val="24"/>
                <w:szCs w:val="24"/>
              </w:rPr>
              <w:t>(D</w:t>
            </w:r>
            <w:r w:rsidRPr="002D3A57">
              <w:rPr>
                <w:rFonts w:ascii="TH SarabunPSK" w:hAnsi="TH SarabunPSK" w:cs="TH SarabunPSK"/>
                <w:i/>
                <w:iCs/>
                <w:color w:val="767171" w:themeColor="background2" w:themeShade="80"/>
                <w:sz w:val="24"/>
                <w:szCs w:val="24"/>
              </w:rPr>
              <w:t xml:space="preserve">escription of the processes and documentation used to present to staff the relevant standards, rules and procedures contained in ICAO Civil/Military Cooperation </w:t>
            </w:r>
            <w:r w:rsidRPr="002D3A57">
              <w:rPr>
                <w:rFonts w:ascii="TH SarabunPSK" w:hAnsi="TH SarabunPSK" w:cs="TH SarabunPSK"/>
                <w:i/>
                <w:iCs/>
                <w:color w:val="767171" w:themeColor="background2" w:themeShade="80"/>
                <w:spacing w:val="-8"/>
                <w:sz w:val="24"/>
                <w:szCs w:val="24"/>
              </w:rPr>
              <w:t>in Air Traffic Management and any of the ASM provider’s</w:t>
            </w:r>
            <w:r w:rsidRPr="002D3A57">
              <w:rPr>
                <w:rFonts w:ascii="TH SarabunPSK" w:hAnsi="TH SarabunPSK" w:cs="TH SarabunPSK"/>
                <w:i/>
                <w:iCs/>
                <w:color w:val="767171" w:themeColor="background2" w:themeShade="80"/>
                <w:sz w:val="24"/>
                <w:szCs w:val="24"/>
              </w:rPr>
              <w:t xml:space="preserve"> </w:t>
            </w:r>
            <w:r w:rsidRPr="002D3A57">
              <w:rPr>
                <w:rFonts w:ascii="TH SarabunPSK" w:hAnsi="TH SarabunPSK" w:cs="TH SarabunPSK"/>
                <w:i/>
                <w:iCs/>
                <w:color w:val="767171" w:themeColor="background2" w:themeShade="80"/>
                <w:spacing w:val="-8"/>
                <w:sz w:val="24"/>
                <w:szCs w:val="24"/>
              </w:rPr>
              <w:t>specific instructions for the provision of airspace management)</w:t>
            </w:r>
          </w:p>
        </w:tc>
        <w:tc>
          <w:tcPr>
            <w:tcW w:w="1800" w:type="dxa"/>
          </w:tcPr>
          <w:p w14:paraId="6FE1156A" w14:textId="251E602F" w:rsidR="002D3A57" w:rsidRPr="003E333A" w:rsidRDefault="002D3A57" w:rsidP="002D3A57">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13</w:t>
            </w:r>
            <w:r w:rsidRPr="003E333A">
              <w:rPr>
                <w:rFonts w:ascii="TH SarabunPSK" w:hAnsi="TH SarabunPSK" w:cs="TH SarabunPSK"/>
                <w:sz w:val="24"/>
                <w:szCs w:val="24"/>
              </w:rPr>
              <w:t>)</w:t>
            </w:r>
          </w:p>
          <w:p w14:paraId="7BA532CA" w14:textId="12C2474F" w:rsidR="00F23179" w:rsidRPr="003E333A" w:rsidRDefault="002D3A57" w:rsidP="002D3A57">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(n</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716465306"/>
            <w:placeholder>
              <w:docPart w:val="0B5AE451EAC54A74AA3EC895C72D39F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B9A57B0" w14:textId="2BFD43BD"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B22A86B" w14:textId="77777777" w:rsidR="00F23179" w:rsidRPr="003E333A" w:rsidRDefault="00F23179" w:rsidP="00F231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6857309"/>
            <w:placeholder>
              <w:docPart w:val="39ADEE58E4AB4B4988DF50142E11601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BA3F487" w14:textId="2AA423CA" w:rsidR="00F23179" w:rsidRDefault="00F23179" w:rsidP="00F231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BE8A8DA" w14:textId="77777777" w:rsidR="00F23179" w:rsidRPr="003E333A" w:rsidRDefault="00F23179" w:rsidP="00F23179">
            <w:pPr>
              <w:rPr>
                <w:rFonts w:ascii="TH SarabunPSK" w:hAnsi="TH SarabunPSK" w:cs="TH SarabunPSK"/>
                <w:sz w:val="24"/>
                <w:szCs w:val="24"/>
              </w:rPr>
            </w:pPr>
          </w:p>
        </w:tc>
      </w:tr>
      <w:tr w:rsidR="00240779" w:rsidRPr="003E333A" w14:paraId="0750477D" w14:textId="77777777" w:rsidTr="00510E0A">
        <w:tc>
          <w:tcPr>
            <w:tcW w:w="614" w:type="dxa"/>
          </w:tcPr>
          <w:p w14:paraId="6FFFDD49"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758027A5" w14:textId="05AEB803" w:rsidR="00240779" w:rsidRDefault="00240779" w:rsidP="00240779">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4F2FC2">
              <w:rPr>
                <w:rFonts w:ascii="TH SarabunPSK" w:hAnsi="TH SarabunPSK" w:cs="TH SarabunPSK"/>
                <w:sz w:val="24"/>
                <w:szCs w:val="24"/>
                <w:cs/>
              </w:rPr>
              <w:t>การ</w:t>
            </w:r>
            <w:r>
              <w:rPr>
                <w:rFonts w:ascii="TH SarabunPSK" w:hAnsi="TH SarabunPSK" w:cs="TH SarabunPSK" w:hint="cs"/>
                <w:sz w:val="24"/>
                <w:szCs w:val="24"/>
                <w:cs/>
              </w:rPr>
              <w:t>ระบุข้อมูล</w:t>
            </w:r>
            <w:r w:rsidRPr="00240779">
              <w:rPr>
                <w:rFonts w:ascii="TH SarabunPSK" w:hAnsi="TH SarabunPSK" w:cs="TH SarabunPSK"/>
                <w:sz w:val="24"/>
                <w:szCs w:val="24"/>
                <w:cs/>
              </w:rPr>
              <w:t>สิ่งอํานวยความสะดวกและอุปกรณ์</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507DD88E" w14:textId="77777777" w:rsidR="00240779" w:rsidRPr="003E333A" w:rsidRDefault="00240779" w:rsidP="00240779">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A785C1D" w14:textId="77777777" w:rsidR="00240779" w:rsidRDefault="00240779" w:rsidP="00240779">
            <w:pPr>
              <w:jc w:val="thaiDistribute"/>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4F2FC2">
              <w:rPr>
                <w:rFonts w:ascii="TH SarabunPSK" w:hAnsi="TH SarabunPSK" w:cs="TH SarabunPSK"/>
                <w:i/>
                <w:iCs/>
                <w:color w:val="808080" w:themeColor="background1" w:themeShade="80"/>
                <w:sz w:val="24"/>
                <w:szCs w:val="24"/>
                <w:cs/>
              </w:rPr>
              <w:t>มีการ</w:t>
            </w:r>
            <w:r w:rsidRPr="00240779">
              <w:rPr>
                <w:rFonts w:ascii="TH SarabunPSK" w:hAnsi="TH SarabunPSK" w:cs="TH SarabunPSK" w:hint="cs"/>
                <w:i/>
                <w:iCs/>
                <w:color w:val="808080" w:themeColor="background1" w:themeShade="80"/>
                <w:sz w:val="24"/>
                <w:szCs w:val="24"/>
                <w:cs/>
              </w:rPr>
              <w:t>ระบุข้อมูล</w:t>
            </w:r>
            <w:r w:rsidRPr="00240779">
              <w:rPr>
                <w:rFonts w:ascii="TH SarabunPSK" w:hAnsi="TH SarabunPSK" w:cs="TH SarabunPSK"/>
                <w:i/>
                <w:iCs/>
                <w:color w:val="808080" w:themeColor="background1" w:themeShade="80"/>
                <w:sz w:val="24"/>
                <w:szCs w:val="24"/>
                <w:cs/>
              </w:rPr>
              <w:t>สิ่งอํานวยความสะดวกและอุปกรณ์</w:t>
            </w:r>
            <w:r w:rsidRPr="00240779">
              <w:rPr>
                <w:rFonts w:ascii="TH SarabunPSK" w:hAnsi="TH SarabunPSK" w:cs="TH SarabunPSK" w:hint="cs"/>
                <w:i/>
                <w:iCs/>
                <w:color w:val="808080" w:themeColor="background1" w:themeShade="80"/>
                <w:sz w:val="24"/>
                <w:szCs w:val="24"/>
                <w:cs/>
              </w:rPr>
              <w:t>ที่ใช้ในการปฏิบัติงาน</w:t>
            </w:r>
            <w:r>
              <w:rPr>
                <w:rFonts w:ascii="TH SarabunPSK" w:hAnsi="TH SarabunPSK" w:cs="TH SarabunPSK" w:hint="cs"/>
                <w:i/>
                <w:iCs/>
                <w:color w:val="767171" w:themeColor="background2" w:themeShade="80"/>
                <w:sz w:val="24"/>
                <w:szCs w:val="24"/>
                <w:cs/>
              </w:rPr>
              <w:t xml:space="preserve"> </w:t>
            </w:r>
          </w:p>
          <w:p w14:paraId="45D93E38" w14:textId="7400CF1C" w:rsidR="00240779" w:rsidRPr="004F2FC2" w:rsidRDefault="00240779" w:rsidP="00240779">
            <w:pPr>
              <w:jc w:val="thaiDistribute"/>
              <w:rPr>
                <w:rFonts w:ascii="TH SarabunPSK" w:hAnsi="TH SarabunPSK" w:cs="TH SarabunPSK"/>
                <w:sz w:val="24"/>
                <w:szCs w:val="24"/>
                <w:cs/>
              </w:rPr>
            </w:pPr>
            <w:r w:rsidRPr="004F2FC2">
              <w:rPr>
                <w:rFonts w:ascii="TH SarabunPSK" w:hAnsi="TH SarabunPSK" w:cs="TH SarabunPSK" w:hint="cs"/>
                <w:i/>
                <w:iCs/>
                <w:color w:val="767171" w:themeColor="background2" w:themeShade="80"/>
                <w:sz w:val="24"/>
                <w:szCs w:val="24"/>
                <w:cs/>
              </w:rPr>
              <w:t>(</w:t>
            </w:r>
            <w:r w:rsidRPr="004F2FC2">
              <w:rPr>
                <w:rFonts w:ascii="TH SarabunPSK" w:hAnsi="TH SarabunPSK" w:cs="TH SarabunPSK"/>
                <w:i/>
                <w:iCs/>
                <w:color w:val="767171" w:themeColor="background2" w:themeShade="80"/>
                <w:sz w:val="24"/>
                <w:szCs w:val="24"/>
              </w:rPr>
              <w:t>D</w:t>
            </w:r>
            <w:r w:rsidRPr="00240779">
              <w:rPr>
                <w:rFonts w:ascii="TH SarabunPSK" w:hAnsi="TH SarabunPSK" w:cs="TH SarabunPSK"/>
                <w:i/>
                <w:iCs/>
                <w:color w:val="767171" w:themeColor="background2" w:themeShade="80"/>
                <w:sz w:val="24"/>
                <w:szCs w:val="24"/>
              </w:rPr>
              <w:t>escription of facilities &amp; equipment requirements</w:t>
            </w:r>
            <w:r w:rsidRPr="004F2FC2">
              <w:rPr>
                <w:rFonts w:ascii="TH SarabunPSK" w:hAnsi="TH SarabunPSK" w:cs="TH SarabunPSK" w:hint="cs"/>
                <w:i/>
                <w:iCs/>
                <w:color w:val="767171" w:themeColor="background2" w:themeShade="80"/>
                <w:sz w:val="24"/>
                <w:szCs w:val="24"/>
                <w:cs/>
              </w:rPr>
              <w:t>)</w:t>
            </w:r>
          </w:p>
        </w:tc>
        <w:tc>
          <w:tcPr>
            <w:tcW w:w="1800" w:type="dxa"/>
          </w:tcPr>
          <w:p w14:paraId="570324DF" w14:textId="7EC61185" w:rsidR="00240779" w:rsidRPr="003E333A" w:rsidRDefault="00240779" w:rsidP="0024077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14</w:t>
            </w:r>
            <w:r w:rsidRPr="003E333A">
              <w:rPr>
                <w:rFonts w:ascii="TH SarabunPSK" w:hAnsi="TH SarabunPSK" w:cs="TH SarabunPSK"/>
                <w:sz w:val="24"/>
                <w:szCs w:val="24"/>
              </w:rPr>
              <w:t>)</w:t>
            </w:r>
          </w:p>
          <w:p w14:paraId="3A34B832" w14:textId="4A0BCB34" w:rsidR="00240779" w:rsidRPr="003E333A" w:rsidRDefault="00240779" w:rsidP="00240779">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(o</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997602233"/>
            <w:placeholder>
              <w:docPart w:val="69C6CD0353DF464281BDB7109148EBC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38B2571" w14:textId="7287D4E6"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C281A45"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8413525"/>
            <w:placeholder>
              <w:docPart w:val="7C404159C43749EB959BCCFA4B026D6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984A814" w14:textId="73558161"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130C708" w14:textId="77777777" w:rsidR="00240779" w:rsidRPr="003E333A" w:rsidRDefault="00240779" w:rsidP="00240779">
            <w:pPr>
              <w:rPr>
                <w:rFonts w:ascii="TH SarabunPSK" w:hAnsi="TH SarabunPSK" w:cs="TH SarabunPSK"/>
                <w:sz w:val="24"/>
                <w:szCs w:val="24"/>
              </w:rPr>
            </w:pPr>
          </w:p>
        </w:tc>
      </w:tr>
      <w:tr w:rsidR="00240779" w:rsidRPr="003E333A" w14:paraId="49D8144A" w14:textId="77777777" w:rsidTr="00510E0A">
        <w:tc>
          <w:tcPr>
            <w:tcW w:w="614" w:type="dxa"/>
          </w:tcPr>
          <w:p w14:paraId="4D43516B"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271F388B" w14:textId="54CAD504" w:rsidR="00240779" w:rsidRDefault="00240779" w:rsidP="00521F1E">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6F2D3F">
              <w:rPr>
                <w:rFonts w:ascii="TH SarabunPSK" w:hAnsi="TH SarabunPSK" w:cs="TH SarabunPSK" w:hint="cs"/>
                <w:sz w:val="24"/>
                <w:szCs w:val="24"/>
                <w:cs/>
              </w:rPr>
              <w:t>แผนรองรับภาวะฉุกเฉิน</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73C8ED75" w14:textId="77777777" w:rsidR="00240779" w:rsidRPr="003E333A" w:rsidRDefault="00240779" w:rsidP="00521F1E">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DCDB348" w14:textId="77777777" w:rsidR="006F2D3F" w:rsidRDefault="00240779" w:rsidP="00521F1E">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EC5A91">
              <w:rPr>
                <w:rFonts w:ascii="TH SarabunPSK" w:hAnsi="TH SarabunPSK" w:cs="TH SarabunPSK"/>
                <w:i/>
                <w:iCs/>
                <w:color w:val="808080" w:themeColor="background1" w:themeShade="80"/>
                <w:sz w:val="24"/>
                <w:szCs w:val="24"/>
                <w:cs/>
              </w:rPr>
              <w:t>มีการ</w:t>
            </w:r>
            <w:r w:rsidR="006F2D3F">
              <w:rPr>
                <w:rFonts w:ascii="TH SarabunPSK" w:hAnsi="TH SarabunPSK" w:cs="TH SarabunPSK" w:hint="cs"/>
                <w:i/>
                <w:iCs/>
                <w:color w:val="808080" w:themeColor="background1" w:themeShade="80"/>
                <w:sz w:val="24"/>
                <w:szCs w:val="24"/>
                <w:cs/>
              </w:rPr>
              <w:t>ระบุแผนรองรับภาวะฉุกเฉินที่ครอบคลุมสถานการณ์ที่อาจเกิดขึ้น</w:t>
            </w:r>
          </w:p>
          <w:p w14:paraId="2A9741C6" w14:textId="172D14FD" w:rsidR="00240779" w:rsidRPr="003E333A" w:rsidRDefault="00240779" w:rsidP="00521F1E">
            <w:pPr>
              <w:jc w:val="thaiDistribute"/>
              <w:rPr>
                <w:rFonts w:ascii="TH SarabunPSK" w:hAnsi="TH SarabunPSK" w:cs="TH SarabunPSK"/>
                <w:sz w:val="24"/>
                <w:szCs w:val="24"/>
                <w:cs/>
              </w:rPr>
            </w:pPr>
            <w:r w:rsidRPr="00EC5A91">
              <w:rPr>
                <w:rFonts w:ascii="TH SarabunPSK" w:hAnsi="TH SarabunPSK" w:cs="TH SarabunPSK" w:hint="cs"/>
                <w:i/>
                <w:iCs/>
                <w:color w:val="767171" w:themeColor="background2" w:themeShade="80"/>
                <w:sz w:val="24"/>
                <w:szCs w:val="24"/>
                <w:cs/>
              </w:rPr>
              <w:t>(</w:t>
            </w:r>
            <w:r w:rsidR="00263BD1">
              <w:rPr>
                <w:rFonts w:ascii="TH SarabunPSK" w:hAnsi="TH SarabunPSK" w:cs="TH SarabunPSK"/>
                <w:i/>
                <w:iCs/>
                <w:color w:val="767171" w:themeColor="background2" w:themeShade="80"/>
                <w:sz w:val="24"/>
                <w:szCs w:val="24"/>
              </w:rPr>
              <w:t xml:space="preserve">The </w:t>
            </w:r>
            <w:r w:rsidR="006F2D3F" w:rsidRPr="006F2D3F">
              <w:rPr>
                <w:rFonts w:ascii="TH SarabunPSK" w:hAnsi="TH SarabunPSK" w:cs="TH SarabunPSK"/>
                <w:i/>
                <w:iCs/>
                <w:color w:val="767171" w:themeColor="background2" w:themeShade="80"/>
                <w:sz w:val="24"/>
                <w:szCs w:val="24"/>
              </w:rPr>
              <w:t>ASM provider’s contingency plan</w:t>
            </w:r>
            <w:r w:rsidRPr="00EC5A91">
              <w:rPr>
                <w:rFonts w:ascii="TH SarabunPSK" w:hAnsi="TH SarabunPSK" w:cs="TH SarabunPSK" w:hint="cs"/>
                <w:i/>
                <w:iCs/>
                <w:color w:val="767171" w:themeColor="background2" w:themeShade="80"/>
                <w:sz w:val="24"/>
                <w:szCs w:val="24"/>
                <w:cs/>
              </w:rPr>
              <w:t>)</w:t>
            </w:r>
          </w:p>
        </w:tc>
        <w:tc>
          <w:tcPr>
            <w:tcW w:w="1800" w:type="dxa"/>
          </w:tcPr>
          <w:p w14:paraId="136C698F" w14:textId="157AE666" w:rsidR="006F2D3F" w:rsidRPr="003E333A" w:rsidRDefault="006F2D3F" w:rsidP="006F2D3F">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15</w:t>
            </w:r>
            <w:r w:rsidRPr="003E333A">
              <w:rPr>
                <w:rFonts w:ascii="TH SarabunPSK" w:hAnsi="TH SarabunPSK" w:cs="TH SarabunPSK"/>
                <w:sz w:val="24"/>
                <w:szCs w:val="24"/>
              </w:rPr>
              <w:t>)</w:t>
            </w:r>
          </w:p>
          <w:p w14:paraId="07C322D9" w14:textId="4ED53704" w:rsidR="00240779" w:rsidRPr="003E333A" w:rsidRDefault="006F2D3F" w:rsidP="006F2D3F">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(p</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627205339"/>
            <w:placeholder>
              <w:docPart w:val="FA733A4DD48A4B9F82C9576B8C4E2B5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41C911B" w14:textId="3D00F35B"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6F7B471"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97952101"/>
            <w:placeholder>
              <w:docPart w:val="B5D8C05DA64C4E82A4A3A1E184E636D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7D221A6" w14:textId="150C0AF8"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3361CBE6" w14:textId="77777777" w:rsidR="00240779" w:rsidRPr="003E333A" w:rsidRDefault="00240779" w:rsidP="00240779">
            <w:pPr>
              <w:rPr>
                <w:rFonts w:ascii="TH SarabunPSK" w:hAnsi="TH SarabunPSK" w:cs="TH SarabunPSK"/>
                <w:sz w:val="24"/>
                <w:szCs w:val="24"/>
              </w:rPr>
            </w:pPr>
          </w:p>
        </w:tc>
      </w:tr>
      <w:tr w:rsidR="00240779" w:rsidRPr="003E333A" w14:paraId="5100D2E4" w14:textId="77777777" w:rsidTr="00510E0A">
        <w:tc>
          <w:tcPr>
            <w:tcW w:w="614" w:type="dxa"/>
          </w:tcPr>
          <w:p w14:paraId="0DCBD876"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6D29D26C" w14:textId="4E5377F9" w:rsidR="00240779" w:rsidRDefault="00240779" w:rsidP="00521F1E">
            <w:pPr>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Pr="00A26699">
              <w:rPr>
                <w:rFonts w:ascii="TH SarabunPSK" w:hAnsi="TH SarabunPSK" w:cs="TH SarabunPSK"/>
                <w:sz w:val="24"/>
                <w:szCs w:val="24"/>
                <w:cs/>
              </w:rPr>
              <w:t>การ</w:t>
            </w:r>
            <w:r w:rsidR="006F2D3F">
              <w:rPr>
                <w:rFonts w:ascii="TH SarabunPSK" w:hAnsi="TH SarabunPSK" w:cs="TH SarabunPSK" w:hint="cs"/>
                <w:sz w:val="24"/>
                <w:szCs w:val="24"/>
                <w:cs/>
              </w:rPr>
              <w:t>กำหนดระบบการจัดกา</w:t>
            </w:r>
            <w:r w:rsidR="00521F1E">
              <w:rPr>
                <w:rFonts w:ascii="TH SarabunPSK" w:hAnsi="TH SarabunPSK" w:cs="TH SarabunPSK" w:hint="cs"/>
                <w:sz w:val="24"/>
                <w:szCs w:val="24"/>
                <w:cs/>
              </w:rPr>
              <w:t xml:space="preserve">ร  </w:t>
            </w:r>
            <w:r w:rsidR="006F2D3F">
              <w:rPr>
                <w:rFonts w:ascii="TH SarabunPSK" w:hAnsi="TH SarabunPSK" w:cs="TH SarabunPSK" w:hint="cs"/>
                <w:sz w:val="24"/>
                <w:szCs w:val="24"/>
                <w:cs/>
              </w:rPr>
              <w:t>(</w:t>
            </w:r>
            <w:r w:rsidR="006F2D3F">
              <w:rPr>
                <w:rFonts w:ascii="TH SarabunPSK" w:hAnsi="TH SarabunPSK" w:cs="TH SarabunPSK"/>
                <w:sz w:val="24"/>
                <w:szCs w:val="24"/>
              </w:rPr>
              <w:t>Management System</w:t>
            </w:r>
            <w:r w:rsidR="006F2D3F">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787A6368" w14:textId="77777777" w:rsidR="00240779" w:rsidRPr="003E333A" w:rsidRDefault="00240779" w:rsidP="00521F1E">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1275B8A" w14:textId="5BAA2F6D" w:rsidR="00240779" w:rsidRDefault="00240779" w:rsidP="00521F1E">
            <w:pPr>
              <w:jc w:val="thaiDistribute"/>
              <w:rPr>
                <w:rFonts w:ascii="TH SarabunPSK" w:hAnsi="TH SarabunPSK" w:cs="TH SarabunPSK"/>
                <w:i/>
                <w:iCs/>
                <w:color w:val="767171" w:themeColor="background2" w:themeShade="80"/>
                <w:sz w:val="24"/>
                <w:szCs w:val="24"/>
                <w:cs/>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EC5A91">
              <w:rPr>
                <w:rFonts w:ascii="TH SarabunPSK" w:hAnsi="TH SarabunPSK" w:cs="TH SarabunPSK"/>
                <w:i/>
                <w:iCs/>
                <w:color w:val="808080" w:themeColor="background1" w:themeShade="80"/>
                <w:sz w:val="24"/>
                <w:szCs w:val="24"/>
                <w:cs/>
              </w:rPr>
              <w:t>มี</w:t>
            </w:r>
            <w:r w:rsidRPr="00A26699">
              <w:rPr>
                <w:rFonts w:ascii="TH SarabunPSK" w:hAnsi="TH SarabunPSK" w:cs="TH SarabunPSK"/>
                <w:i/>
                <w:iCs/>
                <w:color w:val="808080" w:themeColor="background1" w:themeShade="80"/>
                <w:sz w:val="24"/>
                <w:szCs w:val="24"/>
                <w:cs/>
              </w:rPr>
              <w:t>การ</w:t>
            </w:r>
            <w:r>
              <w:rPr>
                <w:rFonts w:ascii="TH SarabunPSK" w:hAnsi="TH SarabunPSK" w:cs="TH SarabunPSK" w:hint="cs"/>
                <w:i/>
                <w:iCs/>
                <w:color w:val="808080" w:themeColor="background1" w:themeShade="80"/>
                <w:sz w:val="24"/>
                <w:szCs w:val="24"/>
                <w:cs/>
              </w:rPr>
              <w:t>กำหนดให้มี</w:t>
            </w:r>
            <w:r w:rsidR="006F2D3F" w:rsidRPr="006F2D3F">
              <w:rPr>
                <w:rFonts w:ascii="TH SarabunPSK" w:hAnsi="TH SarabunPSK" w:cs="TH SarabunPSK" w:hint="cs"/>
                <w:i/>
                <w:iCs/>
                <w:color w:val="808080" w:themeColor="background1" w:themeShade="80"/>
                <w:sz w:val="24"/>
                <w:szCs w:val="24"/>
                <w:cs/>
              </w:rPr>
              <w:t>ระบบการจัดการ (</w:t>
            </w:r>
            <w:r w:rsidR="006F2D3F" w:rsidRPr="006F2D3F">
              <w:rPr>
                <w:rFonts w:ascii="TH SarabunPSK" w:hAnsi="TH SarabunPSK" w:cs="TH SarabunPSK"/>
                <w:i/>
                <w:iCs/>
                <w:color w:val="808080" w:themeColor="background1" w:themeShade="80"/>
                <w:sz w:val="24"/>
                <w:szCs w:val="24"/>
              </w:rPr>
              <w:t>Management System</w:t>
            </w:r>
            <w:r w:rsidR="006F2D3F" w:rsidRPr="006F2D3F">
              <w:rPr>
                <w:rFonts w:ascii="TH SarabunPSK" w:hAnsi="TH SarabunPSK" w:cs="TH SarabunPSK" w:hint="cs"/>
                <w:i/>
                <w:iCs/>
                <w:color w:val="808080" w:themeColor="background1" w:themeShade="80"/>
                <w:sz w:val="24"/>
                <w:szCs w:val="24"/>
                <w:cs/>
              </w:rPr>
              <w:t>)</w:t>
            </w:r>
            <w:r w:rsidRPr="006F2D3F">
              <w:rPr>
                <w:rFonts w:ascii="TH SarabunPSK" w:hAnsi="TH SarabunPSK" w:cs="TH SarabunPSK" w:hint="cs"/>
                <w:i/>
                <w:iCs/>
                <w:color w:val="808080" w:themeColor="background1" w:themeShade="80"/>
                <w:sz w:val="24"/>
                <w:szCs w:val="24"/>
                <w:cs/>
              </w:rPr>
              <w:t xml:space="preserve"> อ</w:t>
            </w:r>
            <w:r>
              <w:rPr>
                <w:rFonts w:ascii="TH SarabunPSK" w:hAnsi="TH SarabunPSK" w:cs="TH SarabunPSK" w:hint="cs"/>
                <w:i/>
                <w:iCs/>
                <w:color w:val="767171" w:themeColor="background2" w:themeShade="80"/>
                <w:sz w:val="24"/>
                <w:szCs w:val="24"/>
                <w:cs/>
              </w:rPr>
              <w:t xml:space="preserve">าทิ </w:t>
            </w:r>
            <w:r w:rsidR="00303AFF">
              <w:rPr>
                <w:rFonts w:ascii="TH SarabunPSK" w:hAnsi="TH SarabunPSK" w:cs="TH SarabunPSK" w:hint="cs"/>
                <w:i/>
                <w:iCs/>
                <w:color w:val="767171" w:themeColor="background2" w:themeShade="80"/>
                <w:sz w:val="24"/>
                <w:szCs w:val="24"/>
                <w:cs/>
              </w:rPr>
              <w:t xml:space="preserve">การจัดการด้านความปลอดภัย การจัดการด้านคุณภาพ </w:t>
            </w:r>
          </w:p>
          <w:p w14:paraId="603BEDAC" w14:textId="58B3E374" w:rsidR="00240779" w:rsidRPr="00263BD1" w:rsidRDefault="00240779" w:rsidP="00521F1E">
            <w:pPr>
              <w:jc w:val="thaiDistribute"/>
              <w:rPr>
                <w:rFonts w:ascii="TH SarabunPSK" w:hAnsi="TH SarabunPSK" w:cs="TH SarabunPSK"/>
                <w:i/>
                <w:iCs/>
                <w:color w:val="767171" w:themeColor="background2" w:themeShade="80"/>
                <w:sz w:val="24"/>
                <w:szCs w:val="24"/>
                <w:cs/>
              </w:rPr>
            </w:pPr>
            <w:r w:rsidRPr="00F87F26">
              <w:rPr>
                <w:rFonts w:ascii="TH SarabunPSK" w:hAnsi="TH SarabunPSK" w:cs="TH SarabunPSK" w:hint="cs"/>
                <w:i/>
                <w:iCs/>
                <w:color w:val="767171" w:themeColor="background2" w:themeShade="80"/>
                <w:sz w:val="24"/>
                <w:szCs w:val="24"/>
                <w:cs/>
              </w:rPr>
              <w:t>(</w:t>
            </w:r>
            <w:r w:rsidR="00263BD1">
              <w:rPr>
                <w:rFonts w:ascii="TH SarabunPSK" w:hAnsi="TH SarabunPSK" w:cs="TH SarabunPSK"/>
                <w:i/>
                <w:iCs/>
                <w:color w:val="767171" w:themeColor="background2" w:themeShade="80"/>
                <w:sz w:val="24"/>
                <w:szCs w:val="24"/>
              </w:rPr>
              <w:t>T</w:t>
            </w:r>
            <w:r w:rsidR="00263BD1" w:rsidRPr="00263BD1">
              <w:rPr>
                <w:rFonts w:ascii="TH SarabunPSK" w:hAnsi="TH SarabunPSK" w:cs="TH SarabunPSK"/>
                <w:i/>
                <w:iCs/>
                <w:color w:val="767171" w:themeColor="background2" w:themeShade="80"/>
                <w:sz w:val="24"/>
                <w:szCs w:val="24"/>
              </w:rPr>
              <w:t>he document that sets out the ASM provider’s management system</w:t>
            </w:r>
            <w:r w:rsidR="00263BD1">
              <w:rPr>
                <w:rFonts w:ascii="TH SarabunPSK" w:hAnsi="TH SarabunPSK" w:cs="TH SarabunPSK"/>
                <w:i/>
                <w:iCs/>
                <w:color w:val="767171" w:themeColor="background2" w:themeShade="80"/>
                <w:sz w:val="24"/>
                <w:szCs w:val="24"/>
              </w:rPr>
              <w:t>)</w:t>
            </w:r>
          </w:p>
        </w:tc>
        <w:tc>
          <w:tcPr>
            <w:tcW w:w="1800" w:type="dxa"/>
          </w:tcPr>
          <w:p w14:paraId="28EC4B33" w14:textId="3419BBC3" w:rsidR="00263BD1" w:rsidRPr="003E333A" w:rsidRDefault="00263BD1" w:rsidP="00263BD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16</w:t>
            </w:r>
            <w:r w:rsidRPr="003E333A">
              <w:rPr>
                <w:rFonts w:ascii="TH SarabunPSK" w:hAnsi="TH SarabunPSK" w:cs="TH SarabunPSK"/>
                <w:sz w:val="24"/>
                <w:szCs w:val="24"/>
              </w:rPr>
              <w:t>)</w:t>
            </w:r>
          </w:p>
          <w:p w14:paraId="7619D246" w14:textId="05638383" w:rsidR="00240779" w:rsidRPr="003E333A" w:rsidRDefault="00263BD1" w:rsidP="00263BD1">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(q</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554519232"/>
            <w:placeholder>
              <w:docPart w:val="330FA258BFA64F7797E9FDFBF28E8C4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7A4ABC2" w14:textId="3E488E41"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35E13B5"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2800877"/>
            <w:placeholder>
              <w:docPart w:val="D622F782F31348698DFA904B84AAD85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B26E59D" w14:textId="4F8565B2"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E43903B" w14:textId="77777777" w:rsidR="00240779" w:rsidRPr="003E333A" w:rsidRDefault="00240779" w:rsidP="00240779">
            <w:pPr>
              <w:rPr>
                <w:rFonts w:ascii="TH SarabunPSK" w:hAnsi="TH SarabunPSK" w:cs="TH SarabunPSK"/>
                <w:sz w:val="24"/>
                <w:szCs w:val="24"/>
              </w:rPr>
            </w:pPr>
          </w:p>
        </w:tc>
      </w:tr>
      <w:tr w:rsidR="00240779" w:rsidRPr="003E333A" w14:paraId="522F4307" w14:textId="77777777" w:rsidTr="00510E0A">
        <w:tc>
          <w:tcPr>
            <w:tcW w:w="614" w:type="dxa"/>
          </w:tcPr>
          <w:p w14:paraId="29BC667C"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084420DF" w14:textId="369FD4CF" w:rsidR="00240779" w:rsidRDefault="00240779" w:rsidP="00521F1E">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263BD1">
              <w:rPr>
                <w:rFonts w:ascii="TH SarabunPSK" w:hAnsi="TH SarabunPSK" w:cs="TH SarabunPSK" w:hint="cs"/>
                <w:sz w:val="24"/>
                <w:szCs w:val="24"/>
                <w:cs/>
              </w:rPr>
              <w:t>แผนรักษาความปลอดภัย (</w:t>
            </w:r>
            <w:r w:rsidR="00263BD1">
              <w:rPr>
                <w:rFonts w:ascii="TH SarabunPSK" w:hAnsi="TH SarabunPSK" w:cs="TH SarabunPSK"/>
                <w:sz w:val="24"/>
                <w:szCs w:val="24"/>
              </w:rPr>
              <w:t>Security Program</w:t>
            </w:r>
            <w:r w:rsidR="00263BD1">
              <w:rPr>
                <w:rFonts w:ascii="TH SarabunPSK" w:hAnsi="TH SarabunPSK" w:cs="TH SarabunPSK" w:hint="cs"/>
                <w:sz w:val="24"/>
                <w:szCs w:val="24"/>
                <w:cs/>
              </w:rPr>
              <w:t>)</w:t>
            </w:r>
            <w:r>
              <w:rPr>
                <w:rFonts w:ascii="TH SarabunPSK" w:hAnsi="TH SarabunPSK" w:cs="TH SarabunPSK" w:hint="cs"/>
                <w:sz w:val="24"/>
                <w:szCs w:val="24"/>
                <w:cs/>
              </w:rPr>
              <w:t xml:space="preserve"> </w:t>
            </w:r>
            <w:r w:rsidRPr="00F97586">
              <w:rPr>
                <w:rFonts w:ascii="TH SarabunPSK" w:hAnsi="TH SarabunPSK" w:cs="TH SarabunPSK"/>
                <w:sz w:val="24"/>
                <w:szCs w:val="24"/>
                <w:cs/>
              </w:rPr>
              <w:t>หรือไม่</w:t>
            </w:r>
          </w:p>
          <w:p w14:paraId="38ADB007" w14:textId="77777777" w:rsidR="00240779" w:rsidRPr="003E333A" w:rsidRDefault="00240779" w:rsidP="00521F1E">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FB3BEEB" w14:textId="77777777" w:rsidR="00020068" w:rsidRDefault="00240779" w:rsidP="00521F1E">
            <w:pPr>
              <w:jc w:val="thaiDistribute"/>
              <w:rPr>
                <w:rFonts w:ascii="TH SarabunPSK" w:hAnsi="TH SarabunPSK" w:cs="TH SarabunPSK"/>
                <w:sz w:val="24"/>
                <w:szCs w:val="24"/>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w:t>
            </w:r>
            <w:r w:rsidRPr="002E52D2">
              <w:rPr>
                <w:rFonts w:ascii="TH SarabunPSK" w:hAnsi="TH SarabunPSK" w:cs="TH SarabunPSK"/>
                <w:i/>
                <w:iCs/>
                <w:color w:val="808080" w:themeColor="background1" w:themeShade="80"/>
                <w:sz w:val="24"/>
                <w:szCs w:val="24"/>
                <w:cs/>
              </w:rPr>
              <w:t>มีการ</w:t>
            </w:r>
            <w:r w:rsidR="00020068" w:rsidRPr="00020068">
              <w:rPr>
                <w:rFonts w:ascii="TH SarabunPSK" w:hAnsi="TH SarabunPSK" w:cs="TH SarabunPSK" w:hint="cs"/>
                <w:i/>
                <w:iCs/>
                <w:color w:val="808080" w:themeColor="background1" w:themeShade="80"/>
                <w:sz w:val="24"/>
                <w:szCs w:val="24"/>
                <w:cs/>
              </w:rPr>
              <w:t>ระบุขั้นตอนหรือกระบวนการที่เกี่ยวข้องกับการรักษาความปลอดภัย</w:t>
            </w:r>
            <w:r w:rsidR="00020068">
              <w:rPr>
                <w:rFonts w:ascii="TH SarabunPSK" w:hAnsi="TH SarabunPSK" w:cs="TH SarabunPSK" w:hint="cs"/>
                <w:sz w:val="24"/>
                <w:szCs w:val="24"/>
                <w:cs/>
              </w:rPr>
              <w:t xml:space="preserve"> </w:t>
            </w:r>
          </w:p>
          <w:p w14:paraId="3BB469C8" w14:textId="4FE3E22F" w:rsidR="00240779" w:rsidRPr="002E52D2" w:rsidRDefault="00240779" w:rsidP="00521F1E">
            <w:pPr>
              <w:jc w:val="thaiDistribute"/>
              <w:rPr>
                <w:rFonts w:ascii="TH SarabunPSK" w:hAnsi="TH SarabunPSK" w:cs="TH SarabunPSK"/>
                <w:sz w:val="24"/>
                <w:szCs w:val="24"/>
                <w:cs/>
              </w:rPr>
            </w:pPr>
            <w:r w:rsidRPr="008D162A">
              <w:rPr>
                <w:rFonts w:ascii="TH SarabunPSK" w:hAnsi="TH SarabunPSK" w:cs="TH SarabunPSK" w:hint="cs"/>
                <w:i/>
                <w:iCs/>
                <w:color w:val="767171" w:themeColor="background2" w:themeShade="80"/>
                <w:sz w:val="24"/>
                <w:szCs w:val="24"/>
                <w:cs/>
              </w:rPr>
              <w:t>(</w:t>
            </w:r>
            <w:r w:rsidR="00020068">
              <w:rPr>
                <w:rFonts w:ascii="TH SarabunPSK" w:hAnsi="TH SarabunPSK" w:cs="TH SarabunPSK"/>
                <w:i/>
                <w:iCs/>
                <w:color w:val="767171" w:themeColor="background2" w:themeShade="80"/>
                <w:sz w:val="24"/>
                <w:szCs w:val="24"/>
              </w:rPr>
              <w:t>T</w:t>
            </w:r>
            <w:r w:rsidR="00020068" w:rsidRPr="00020068">
              <w:rPr>
                <w:rFonts w:ascii="TH SarabunPSK" w:hAnsi="TH SarabunPSK" w:cs="TH SarabunPSK"/>
                <w:i/>
                <w:iCs/>
                <w:color w:val="767171" w:themeColor="background2" w:themeShade="80"/>
                <w:sz w:val="24"/>
                <w:szCs w:val="24"/>
              </w:rPr>
              <w:t>he ASM provider’s security program</w:t>
            </w:r>
            <w:r w:rsidRPr="008D162A">
              <w:rPr>
                <w:rFonts w:ascii="TH SarabunPSK" w:hAnsi="TH SarabunPSK" w:cs="TH SarabunPSK" w:hint="cs"/>
                <w:i/>
                <w:iCs/>
                <w:color w:val="767171" w:themeColor="background2" w:themeShade="80"/>
                <w:sz w:val="24"/>
                <w:szCs w:val="24"/>
                <w:cs/>
              </w:rPr>
              <w:t>)</w:t>
            </w:r>
          </w:p>
        </w:tc>
        <w:tc>
          <w:tcPr>
            <w:tcW w:w="1800" w:type="dxa"/>
          </w:tcPr>
          <w:p w14:paraId="7A98DE58" w14:textId="2FE977BA" w:rsidR="006F28B8" w:rsidRPr="003E333A" w:rsidRDefault="006F28B8" w:rsidP="006F28B8">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17</w:t>
            </w:r>
            <w:r w:rsidRPr="003E333A">
              <w:rPr>
                <w:rFonts w:ascii="TH SarabunPSK" w:hAnsi="TH SarabunPSK" w:cs="TH SarabunPSK"/>
                <w:sz w:val="24"/>
                <w:szCs w:val="24"/>
              </w:rPr>
              <w:t>)</w:t>
            </w:r>
          </w:p>
          <w:p w14:paraId="134AE31E" w14:textId="4482201D" w:rsidR="00240779" w:rsidRPr="003E333A" w:rsidRDefault="006F28B8" w:rsidP="006F28B8">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lastRenderedPageBreak/>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(r</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598212260"/>
            <w:placeholder>
              <w:docPart w:val="FED9F703C12146CBB8B1A5747799A73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AF7B7FC" w14:textId="43D7931F"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C5A2054"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78189343"/>
            <w:placeholder>
              <w:docPart w:val="2C2F32A6BD6D4957AFE83CF8626F5E3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89711EE" w14:textId="1BF3FD93"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1697A204" w14:textId="77777777" w:rsidR="00240779" w:rsidRPr="003E333A" w:rsidRDefault="00240779" w:rsidP="00240779">
            <w:pPr>
              <w:rPr>
                <w:rFonts w:ascii="TH SarabunPSK" w:hAnsi="TH SarabunPSK" w:cs="TH SarabunPSK"/>
                <w:sz w:val="24"/>
                <w:szCs w:val="24"/>
              </w:rPr>
            </w:pPr>
          </w:p>
        </w:tc>
      </w:tr>
      <w:tr w:rsidR="00240779" w:rsidRPr="003E333A" w14:paraId="179CF094" w14:textId="77777777" w:rsidTr="00510E0A">
        <w:tc>
          <w:tcPr>
            <w:tcW w:w="614" w:type="dxa"/>
          </w:tcPr>
          <w:p w14:paraId="715DAE49"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2583D423" w14:textId="732E74E1" w:rsidR="00240779" w:rsidRDefault="00240779" w:rsidP="001452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521F1E" w:rsidRPr="00521F1E">
              <w:rPr>
                <w:rFonts w:ascii="TH SarabunPSK" w:hAnsi="TH SarabunPSK" w:cs="TH SarabunPSK"/>
                <w:sz w:val="24"/>
                <w:szCs w:val="24"/>
                <w:cs/>
              </w:rPr>
              <w:t>เอกสารแสดงการตกลงการปฏิบัติงานร่วมกันกับหน่วยงานอื่น ๆ ที่เกี่ยวข้อง ในการจัดการจราจรทางอากาศ ประเภทการจัดการห้วงอากาศ</w:t>
            </w:r>
            <w:r w:rsidRPr="00F97586">
              <w:rPr>
                <w:rFonts w:ascii="TH SarabunPSK" w:hAnsi="TH SarabunPSK" w:cs="TH SarabunPSK"/>
                <w:sz w:val="24"/>
                <w:szCs w:val="24"/>
                <w:cs/>
              </w:rPr>
              <w:t>หรือไม่</w:t>
            </w:r>
          </w:p>
          <w:p w14:paraId="4D6E1416" w14:textId="77777777" w:rsidR="00240779" w:rsidRPr="003E333A" w:rsidRDefault="00240779" w:rsidP="001452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A3B32A3" w14:textId="2E842C0E" w:rsidR="00240779" w:rsidRPr="00B936DC" w:rsidRDefault="00240779" w:rsidP="00145235">
            <w:pPr>
              <w:jc w:val="thaiDistribute"/>
              <w:rPr>
                <w:rFonts w:ascii="TH SarabunPSK" w:hAnsi="TH SarabunPSK" w:cs="TH SarabunPSK"/>
                <w:i/>
                <w:iCs/>
                <w:color w:val="767171" w:themeColor="background2" w:themeShade="80"/>
                <w:sz w:val="24"/>
                <w:szCs w:val="24"/>
              </w:rPr>
            </w:pPr>
            <w:r w:rsidRPr="00B936DC">
              <w:rPr>
                <w:rFonts w:ascii="TH SarabunPSK" w:hAnsi="TH SarabunPSK" w:cs="TH SarabunPSK" w:hint="cs"/>
                <w:i/>
                <w:iCs/>
                <w:color w:val="767171" w:themeColor="background2" w:themeShade="80"/>
                <w:sz w:val="24"/>
                <w:szCs w:val="24"/>
                <w:cs/>
              </w:rPr>
              <w:t>ตรวจสอบคู่มือการดำเนินงานว่า</w:t>
            </w:r>
            <w:r w:rsidRPr="00B936DC">
              <w:rPr>
                <w:rFonts w:ascii="TH SarabunPSK" w:hAnsi="TH SarabunPSK" w:cs="TH SarabunPSK"/>
                <w:i/>
                <w:iCs/>
                <w:color w:val="767171" w:themeColor="background2" w:themeShade="80"/>
                <w:sz w:val="24"/>
                <w:szCs w:val="24"/>
                <w:cs/>
              </w:rPr>
              <w:t>มี</w:t>
            </w:r>
            <w:r w:rsidR="00521F1E">
              <w:rPr>
                <w:rFonts w:ascii="TH SarabunPSK" w:hAnsi="TH SarabunPSK" w:cs="TH SarabunPSK" w:hint="cs"/>
                <w:i/>
                <w:iCs/>
                <w:color w:val="767171" w:themeColor="background2" w:themeShade="80"/>
                <w:sz w:val="24"/>
                <w:szCs w:val="24"/>
                <w:cs/>
              </w:rPr>
              <w:t>การระบุ</w:t>
            </w:r>
            <w:r w:rsidR="00521F1E" w:rsidRPr="00521F1E">
              <w:rPr>
                <w:rFonts w:ascii="TH SarabunPSK" w:hAnsi="TH SarabunPSK" w:cs="TH SarabunPSK"/>
                <w:i/>
                <w:iCs/>
                <w:color w:val="767171" w:themeColor="background2" w:themeShade="80"/>
                <w:sz w:val="24"/>
                <w:szCs w:val="24"/>
                <w:cs/>
              </w:rPr>
              <w:t>เอกสารแสดงการตกลง</w:t>
            </w:r>
            <w:r w:rsidR="00521F1E" w:rsidRPr="00521F1E">
              <w:rPr>
                <w:rFonts w:ascii="TH SarabunPSK" w:hAnsi="TH SarabunPSK" w:cs="TH SarabunPSK"/>
                <w:i/>
                <w:iCs/>
                <w:color w:val="767171" w:themeColor="background2" w:themeShade="80"/>
                <w:spacing w:val="-8"/>
                <w:sz w:val="24"/>
                <w:szCs w:val="24"/>
                <w:cs/>
              </w:rPr>
              <w:t>การปฏิบัติงานร่วมกันกับหน่วยงานอื่น ๆ ที่เกี่ยวข้อง</w:t>
            </w:r>
            <w:r w:rsidR="00521F1E" w:rsidRPr="00521F1E">
              <w:rPr>
                <w:rFonts w:ascii="TH SarabunPSK" w:hAnsi="TH SarabunPSK" w:cs="TH SarabunPSK"/>
                <w:spacing w:val="-8"/>
                <w:sz w:val="24"/>
                <w:szCs w:val="24"/>
                <w:cs/>
              </w:rPr>
              <w:t xml:space="preserve"> </w:t>
            </w:r>
            <w:r w:rsidR="00521F1E" w:rsidRPr="00521F1E">
              <w:rPr>
                <w:rFonts w:ascii="TH SarabunPSK" w:hAnsi="TH SarabunPSK" w:cs="TH SarabunPSK" w:hint="cs"/>
                <w:i/>
                <w:iCs/>
                <w:color w:val="767171" w:themeColor="background2" w:themeShade="80"/>
                <w:spacing w:val="-8"/>
                <w:sz w:val="24"/>
                <w:szCs w:val="24"/>
                <w:cs/>
              </w:rPr>
              <w:t>ที่เป็นปัจจุบัน</w:t>
            </w:r>
            <w:r w:rsidR="00521F1E">
              <w:rPr>
                <w:rFonts w:ascii="TH SarabunPSK" w:hAnsi="TH SarabunPSK" w:cs="TH SarabunPSK" w:hint="cs"/>
                <w:i/>
                <w:iCs/>
                <w:color w:val="767171" w:themeColor="background2" w:themeShade="80"/>
                <w:sz w:val="24"/>
                <w:szCs w:val="24"/>
                <w:cs/>
              </w:rPr>
              <w:t xml:space="preserve"> และครอบคลุมการปฏิบัติงาน </w:t>
            </w:r>
          </w:p>
          <w:p w14:paraId="31F42D2B" w14:textId="75AB02C8" w:rsidR="00240779" w:rsidRPr="00521F1E" w:rsidRDefault="00240779" w:rsidP="00145235">
            <w:pPr>
              <w:jc w:val="thaiDistribute"/>
              <w:rPr>
                <w:rFonts w:ascii="TH SarabunPSK" w:hAnsi="TH SarabunPSK" w:cs="TH SarabunPSK"/>
                <w:sz w:val="24"/>
                <w:szCs w:val="24"/>
                <w:cs/>
              </w:rPr>
            </w:pPr>
            <w:r w:rsidRPr="00C4478F">
              <w:rPr>
                <w:rFonts w:ascii="TH SarabunPSK" w:hAnsi="TH SarabunPSK" w:cs="TH SarabunPSK" w:hint="cs"/>
                <w:i/>
                <w:iCs/>
                <w:color w:val="767171" w:themeColor="background2" w:themeShade="80"/>
                <w:sz w:val="24"/>
                <w:szCs w:val="24"/>
                <w:cs/>
              </w:rPr>
              <w:t>(</w:t>
            </w:r>
            <w:r w:rsidR="00521F1E">
              <w:rPr>
                <w:rFonts w:ascii="TH SarabunPSK" w:hAnsi="TH SarabunPSK" w:cs="TH SarabunPSK"/>
                <w:i/>
                <w:iCs/>
                <w:color w:val="767171" w:themeColor="background2" w:themeShade="80"/>
                <w:sz w:val="24"/>
                <w:szCs w:val="24"/>
              </w:rPr>
              <w:t>A</w:t>
            </w:r>
            <w:r w:rsidR="00521F1E" w:rsidRPr="00521F1E">
              <w:rPr>
                <w:rFonts w:ascii="TH SarabunPSK" w:hAnsi="TH SarabunPSK" w:cs="TH SarabunPSK"/>
                <w:i/>
                <w:iCs/>
                <w:color w:val="767171" w:themeColor="background2" w:themeShade="80"/>
                <w:sz w:val="24"/>
                <w:szCs w:val="24"/>
              </w:rPr>
              <w:t>ny agreement entered into by the ASM provider in relation to the provision of airspace management</w:t>
            </w:r>
            <w:r w:rsidR="00521F1E">
              <w:rPr>
                <w:rFonts w:ascii="TH SarabunPSK" w:hAnsi="TH SarabunPSK" w:cs="TH SarabunPSK" w:hint="cs"/>
                <w:sz w:val="24"/>
                <w:szCs w:val="24"/>
                <w:cs/>
              </w:rPr>
              <w:t>)</w:t>
            </w:r>
          </w:p>
        </w:tc>
        <w:tc>
          <w:tcPr>
            <w:tcW w:w="1800" w:type="dxa"/>
          </w:tcPr>
          <w:p w14:paraId="2071ACE8" w14:textId="3EB0ADA0" w:rsidR="00145235" w:rsidRPr="003E333A" w:rsidRDefault="00145235" w:rsidP="001452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18</w:t>
            </w:r>
            <w:r w:rsidRPr="003E333A">
              <w:rPr>
                <w:rFonts w:ascii="TH SarabunPSK" w:hAnsi="TH SarabunPSK" w:cs="TH SarabunPSK"/>
                <w:sz w:val="24"/>
                <w:szCs w:val="24"/>
              </w:rPr>
              <w:t>)</w:t>
            </w:r>
          </w:p>
          <w:p w14:paraId="7F758DD4" w14:textId="2ABCCCC0" w:rsidR="00240779" w:rsidRPr="003E333A" w:rsidRDefault="00145235" w:rsidP="001452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(s</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1087998520"/>
            <w:placeholder>
              <w:docPart w:val="156F9235F5C24817BCAE28ED8109134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BCEFB98" w14:textId="2C499FC5"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E96E08B"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32330607"/>
            <w:placeholder>
              <w:docPart w:val="E925B130486044AAAC2BF8DEF67DB05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D3104AB" w14:textId="53535B41" w:rsidR="00240779" w:rsidRDefault="00240779" w:rsidP="0024077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0C8CFB9A" w14:textId="77777777" w:rsidR="00240779" w:rsidRPr="003E333A" w:rsidRDefault="00240779" w:rsidP="00240779">
            <w:pPr>
              <w:rPr>
                <w:rFonts w:ascii="TH SarabunPSK" w:hAnsi="TH SarabunPSK" w:cs="TH SarabunPSK"/>
                <w:sz w:val="24"/>
                <w:szCs w:val="24"/>
              </w:rPr>
            </w:pPr>
          </w:p>
        </w:tc>
      </w:tr>
      <w:tr w:rsidR="00240779" w:rsidRPr="003E333A" w14:paraId="6625A920" w14:textId="5587A2A0" w:rsidTr="00510E0A">
        <w:tc>
          <w:tcPr>
            <w:tcW w:w="614" w:type="dxa"/>
          </w:tcPr>
          <w:p w14:paraId="05BC39E9" w14:textId="77777777" w:rsidR="00240779" w:rsidRPr="003E333A" w:rsidRDefault="00240779" w:rsidP="00240779">
            <w:pPr>
              <w:pStyle w:val="ListParagraph"/>
              <w:numPr>
                <w:ilvl w:val="1"/>
                <w:numId w:val="41"/>
              </w:numPr>
              <w:rPr>
                <w:rFonts w:ascii="TH SarabunPSK" w:hAnsi="TH SarabunPSK" w:cs="TH SarabunPSK"/>
                <w:sz w:val="24"/>
                <w:szCs w:val="24"/>
              </w:rPr>
            </w:pPr>
          </w:p>
        </w:tc>
        <w:tc>
          <w:tcPr>
            <w:tcW w:w="4229" w:type="dxa"/>
          </w:tcPr>
          <w:p w14:paraId="02047F3B" w14:textId="4E62355E" w:rsidR="00240779" w:rsidRDefault="00240779" w:rsidP="00145235">
            <w:pPr>
              <w:jc w:val="thaiDistribute"/>
              <w:rPr>
                <w:rFonts w:ascii="TH SarabunPSK" w:hAnsi="TH SarabunPSK" w:cs="TH SarabunPSK"/>
                <w:sz w:val="24"/>
                <w:szCs w:val="24"/>
              </w:rPr>
            </w:pPr>
            <w:r w:rsidRPr="00F97586">
              <w:rPr>
                <w:rFonts w:ascii="TH SarabunPSK" w:hAnsi="TH SarabunPSK" w:cs="TH SarabunPSK"/>
                <w:sz w:val="24"/>
                <w:szCs w:val="24"/>
                <w:cs/>
              </w:rPr>
              <w:t>คู่มือการดำเนินงานมี</w:t>
            </w:r>
            <w:r w:rsidR="00145235" w:rsidRPr="00145235">
              <w:rPr>
                <w:rFonts w:ascii="TH SarabunPSK" w:hAnsi="TH SarabunPSK" w:cs="TH SarabunPSK"/>
                <w:sz w:val="24"/>
                <w:szCs w:val="24"/>
                <w:cs/>
              </w:rPr>
              <w:t>กระบวนการที่ใช้ในการปรับปรุงคู่มือดําเนินงาน</w:t>
            </w:r>
            <w:r w:rsidR="00145235">
              <w:rPr>
                <w:rFonts w:ascii="TH SarabunPSK" w:hAnsi="TH SarabunPSK" w:cs="TH SarabunPSK"/>
                <w:sz w:val="24"/>
                <w:szCs w:val="24"/>
              </w:rPr>
              <w:t xml:space="preserve"> </w:t>
            </w:r>
            <w:r w:rsidRPr="00F97586">
              <w:rPr>
                <w:rFonts w:ascii="TH SarabunPSK" w:hAnsi="TH SarabunPSK" w:cs="TH SarabunPSK"/>
                <w:sz w:val="24"/>
                <w:szCs w:val="24"/>
                <w:cs/>
              </w:rPr>
              <w:t>หรือไม่</w:t>
            </w:r>
          </w:p>
          <w:p w14:paraId="01919F87" w14:textId="77777777" w:rsidR="00240779" w:rsidRPr="003E333A" w:rsidRDefault="00240779" w:rsidP="00145235">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36E9DD" w14:textId="0E53D024" w:rsidR="00145235" w:rsidRDefault="00240779" w:rsidP="00145235">
            <w:pPr>
              <w:jc w:val="thaiDistribute"/>
              <w:rPr>
                <w:rFonts w:ascii="TH SarabunPSK" w:hAnsi="TH SarabunPSK" w:cs="TH SarabunPSK"/>
                <w:i/>
                <w:iCs/>
                <w:color w:val="767171" w:themeColor="background2"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w:t>
            </w:r>
            <w:r w:rsidRPr="00965397">
              <w:rPr>
                <w:rFonts w:ascii="TH SarabunPSK" w:hAnsi="TH SarabunPSK" w:cs="TH SarabunPSK"/>
                <w:i/>
                <w:iCs/>
                <w:color w:val="808080" w:themeColor="background1" w:themeShade="80"/>
                <w:sz w:val="24"/>
                <w:szCs w:val="24"/>
                <w:cs/>
              </w:rPr>
              <w:t>มี</w:t>
            </w:r>
            <w:r w:rsidRPr="00EE035B">
              <w:rPr>
                <w:rFonts w:ascii="TH SarabunPSK" w:hAnsi="TH SarabunPSK" w:cs="TH SarabunPSK"/>
                <w:i/>
                <w:iCs/>
                <w:color w:val="808080" w:themeColor="background1" w:themeShade="80"/>
                <w:sz w:val="24"/>
                <w:szCs w:val="24"/>
                <w:cs/>
              </w:rPr>
              <w:t>การ</w:t>
            </w:r>
            <w:r w:rsidR="00145235" w:rsidRPr="00145235">
              <w:rPr>
                <w:rFonts w:ascii="TH SarabunPSK" w:hAnsi="TH SarabunPSK" w:cs="TH SarabunPSK"/>
                <w:i/>
                <w:iCs/>
                <w:color w:val="808080" w:themeColor="background1" w:themeShade="80"/>
                <w:sz w:val="24"/>
                <w:szCs w:val="24"/>
                <w:cs/>
              </w:rPr>
              <w:t>กระบวนการที่ใช้ในการปรับปรุงคู่มือดําเนินงาน</w:t>
            </w:r>
            <w:r w:rsidR="00145235" w:rsidRPr="00145235">
              <w:rPr>
                <w:rFonts w:ascii="TH SarabunPSK" w:hAnsi="TH SarabunPSK" w:cs="TH SarabunPSK" w:hint="cs"/>
                <w:i/>
                <w:iCs/>
                <w:color w:val="808080" w:themeColor="background1" w:themeShade="80"/>
                <w:sz w:val="24"/>
                <w:szCs w:val="24"/>
                <w:cs/>
              </w:rPr>
              <w:t>ให้ถูกต้องและเป็นปัจจุบัน</w:t>
            </w:r>
          </w:p>
          <w:p w14:paraId="210652AC" w14:textId="26D1745A" w:rsidR="00240779" w:rsidRPr="003E333A" w:rsidRDefault="00240779" w:rsidP="00145235">
            <w:pPr>
              <w:jc w:val="thaiDistribute"/>
              <w:rPr>
                <w:rFonts w:ascii="TH SarabunPSK" w:hAnsi="TH SarabunPSK" w:cs="TH SarabunPSK"/>
                <w:i/>
                <w:iCs/>
                <w:color w:val="000000"/>
                <w:sz w:val="24"/>
                <w:szCs w:val="24"/>
                <w:cs/>
              </w:rPr>
            </w:pPr>
            <w:r w:rsidRPr="00145235">
              <w:rPr>
                <w:rFonts w:ascii="TH SarabunPSK" w:hAnsi="TH SarabunPSK" w:cs="TH SarabunPSK" w:hint="cs"/>
                <w:i/>
                <w:iCs/>
                <w:color w:val="767171" w:themeColor="background2" w:themeShade="80"/>
                <w:spacing w:val="-8"/>
                <w:sz w:val="24"/>
                <w:szCs w:val="24"/>
                <w:cs/>
              </w:rPr>
              <w:t>(</w:t>
            </w:r>
            <w:r w:rsidR="00145235" w:rsidRPr="00145235">
              <w:rPr>
                <w:rFonts w:ascii="TH SarabunPSK" w:hAnsi="TH SarabunPSK" w:cs="TH SarabunPSK"/>
                <w:i/>
                <w:iCs/>
                <w:color w:val="767171" w:themeColor="background2" w:themeShade="80"/>
                <w:spacing w:val="-8"/>
                <w:sz w:val="24"/>
                <w:szCs w:val="24"/>
              </w:rPr>
              <w:t>The procedures to be followed for revising the operations</w:t>
            </w:r>
            <w:r w:rsidR="00145235" w:rsidRPr="00145235">
              <w:rPr>
                <w:rFonts w:ascii="TH SarabunPSK" w:hAnsi="TH SarabunPSK" w:cs="TH SarabunPSK"/>
                <w:i/>
                <w:iCs/>
                <w:color w:val="767171" w:themeColor="background2" w:themeShade="80"/>
                <w:sz w:val="24"/>
                <w:szCs w:val="24"/>
              </w:rPr>
              <w:t xml:space="preserve"> manual</w:t>
            </w:r>
            <w:r w:rsidRPr="00EE035B">
              <w:rPr>
                <w:rFonts w:ascii="TH SarabunPSK" w:hAnsi="TH SarabunPSK" w:cs="TH SarabunPSK" w:hint="cs"/>
                <w:i/>
                <w:iCs/>
                <w:color w:val="767171" w:themeColor="background2" w:themeShade="80"/>
                <w:sz w:val="24"/>
                <w:szCs w:val="24"/>
                <w:cs/>
              </w:rPr>
              <w:t>)</w:t>
            </w:r>
          </w:p>
        </w:tc>
        <w:tc>
          <w:tcPr>
            <w:tcW w:w="1800" w:type="dxa"/>
          </w:tcPr>
          <w:p w14:paraId="02404E2E" w14:textId="41649B1B" w:rsidR="00145235" w:rsidRPr="003E333A" w:rsidRDefault="00145235" w:rsidP="001452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 5 (</w:t>
            </w:r>
            <w:r>
              <w:rPr>
                <w:rFonts w:ascii="TH SarabunPSK" w:hAnsi="TH SarabunPSK" w:cs="TH SarabunPSK"/>
                <w:sz w:val="24"/>
                <w:szCs w:val="24"/>
              </w:rPr>
              <w:t>19</w:t>
            </w:r>
            <w:r w:rsidRPr="003E333A">
              <w:rPr>
                <w:rFonts w:ascii="TH SarabunPSK" w:hAnsi="TH SarabunPSK" w:cs="TH SarabunPSK"/>
                <w:sz w:val="24"/>
                <w:szCs w:val="24"/>
              </w:rPr>
              <w:t>)</w:t>
            </w:r>
          </w:p>
          <w:p w14:paraId="0A9E5EB7" w14:textId="330A54A1" w:rsidR="00240779" w:rsidRPr="003E333A" w:rsidRDefault="00145235" w:rsidP="00145235">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MOS – </w:t>
            </w:r>
            <w:r>
              <w:rPr>
                <w:rFonts w:ascii="TH SarabunPSK" w:hAnsi="TH SarabunPSK" w:cs="TH SarabunPSK"/>
                <w:sz w:val="24"/>
                <w:szCs w:val="24"/>
              </w:rPr>
              <w:t>ASM</w:t>
            </w:r>
            <w:r w:rsidRPr="003E333A">
              <w:rPr>
                <w:rFonts w:ascii="TH SarabunPSK" w:hAnsi="TH SarabunPSK" w:cs="TH SarabunPSK"/>
                <w:sz w:val="24"/>
                <w:szCs w:val="24"/>
              </w:rPr>
              <w:t xml:space="preserve"> B.E. 2563</w:t>
            </w:r>
            <w:r>
              <w:rPr>
                <w:rFonts w:ascii="TH SarabunPSK" w:hAnsi="TH SarabunPSK" w:cs="TH SarabunPSK"/>
                <w:sz w:val="24"/>
                <w:szCs w:val="24"/>
              </w:rPr>
              <w:t xml:space="preserve"> Chapter 2 Operation Manual</w:t>
            </w:r>
            <w:r w:rsidRPr="003E333A">
              <w:rPr>
                <w:rFonts w:ascii="TH SarabunPSK" w:hAnsi="TH SarabunPSK" w:cs="TH SarabunPSK"/>
                <w:sz w:val="24"/>
                <w:szCs w:val="24"/>
              </w:rPr>
              <w:t xml:space="preserve"> Item 2.</w:t>
            </w:r>
            <w:r>
              <w:rPr>
                <w:rFonts w:ascii="TH SarabunPSK" w:hAnsi="TH SarabunPSK" w:cs="TH SarabunPSK"/>
                <w:sz w:val="24"/>
                <w:szCs w:val="24"/>
              </w:rPr>
              <w:t>1.1 (t</w:t>
            </w:r>
            <w:r>
              <w:rPr>
                <w:rFonts w:ascii="TH SarabunPSK" w:hAnsi="TH SarabunPSK" w:cs="TH SarabunPSK" w:hint="cs"/>
                <w:sz w:val="24"/>
                <w:szCs w:val="24"/>
                <w:cs/>
              </w:rPr>
              <w:t>)</w:t>
            </w:r>
          </w:p>
        </w:tc>
        <w:sdt>
          <w:sdtPr>
            <w:rPr>
              <w:rFonts w:ascii="TH SarabunPSK" w:hAnsi="TH SarabunPSK" w:cs="TH SarabunPSK" w:hint="cs"/>
              <w:sz w:val="24"/>
              <w:szCs w:val="24"/>
              <w:cs/>
            </w:rPr>
            <w:alias w:val="Status"/>
            <w:tag w:val="Status"/>
            <w:id w:val="-394043751"/>
            <w:placeholder>
              <w:docPart w:val="912F6E3BF9BE4F8C86CDD57DDFEA1A4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A437DE" w14:textId="2E36BA2E" w:rsidR="00240779" w:rsidRPr="003E333A" w:rsidRDefault="00240779" w:rsidP="00240779">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40F3DB02" w14:textId="77777777" w:rsidR="00240779" w:rsidRPr="003E333A" w:rsidRDefault="00240779" w:rsidP="0024077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45479323"/>
            <w:placeholder>
              <w:docPart w:val="BFAE51261CEF4A8AB28AF6FD37CD16F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4176880" w14:textId="348F106F" w:rsidR="00240779" w:rsidRPr="003E333A" w:rsidRDefault="00240779" w:rsidP="00240779">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F76B1DC" w14:textId="77777777" w:rsidR="00240779" w:rsidRPr="003E333A" w:rsidRDefault="00240779" w:rsidP="00240779">
            <w:pPr>
              <w:rPr>
                <w:rFonts w:ascii="TH SarabunPSK" w:hAnsi="TH SarabunPSK" w:cs="TH SarabunPSK"/>
                <w:sz w:val="24"/>
                <w:szCs w:val="24"/>
              </w:rPr>
            </w:pPr>
          </w:p>
        </w:tc>
      </w:tr>
      <w:tr w:rsidR="00973FB8" w:rsidRPr="003E333A" w14:paraId="119D853C" w14:textId="77777777" w:rsidTr="00A16C9C">
        <w:tc>
          <w:tcPr>
            <w:tcW w:w="614" w:type="dxa"/>
            <w:shd w:val="clear" w:color="auto" w:fill="D0CECE" w:themeFill="background2" w:themeFillShade="E6"/>
          </w:tcPr>
          <w:p w14:paraId="04179186" w14:textId="77777777" w:rsidR="00973FB8" w:rsidRPr="00191E4C" w:rsidRDefault="00973FB8" w:rsidP="00A16C9C">
            <w:pPr>
              <w:rPr>
                <w:rFonts w:ascii="TH SarabunPSK" w:hAnsi="TH SarabunPSK" w:cs="TH SarabunPSK"/>
                <w:sz w:val="24"/>
                <w:szCs w:val="24"/>
              </w:rPr>
            </w:pPr>
            <w:r>
              <w:rPr>
                <w:rFonts w:ascii="TH SarabunPSK" w:hAnsi="TH SarabunPSK" w:cs="TH SarabunPSK"/>
                <w:sz w:val="24"/>
                <w:szCs w:val="24"/>
              </w:rPr>
              <w:t xml:space="preserve">3. </w:t>
            </w:r>
          </w:p>
        </w:tc>
        <w:tc>
          <w:tcPr>
            <w:tcW w:w="4229" w:type="dxa"/>
            <w:shd w:val="clear" w:color="auto" w:fill="D0CECE" w:themeFill="background2" w:themeFillShade="E6"/>
          </w:tcPr>
          <w:p w14:paraId="17367648" w14:textId="77777777" w:rsidR="00973FB8" w:rsidRPr="00F97586" w:rsidRDefault="00973FB8" w:rsidP="00A16C9C">
            <w:pPr>
              <w:rPr>
                <w:rFonts w:ascii="TH SarabunPSK" w:hAnsi="TH SarabunPSK" w:cs="TH SarabunPSK"/>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1F646F44" w14:textId="77777777" w:rsidR="00973FB8" w:rsidRPr="003E333A" w:rsidRDefault="00973FB8" w:rsidP="00A16C9C">
            <w:pPr>
              <w:pStyle w:val="ListParagraph"/>
              <w:ind w:left="144"/>
              <w:rPr>
                <w:rFonts w:ascii="TH SarabunPSK" w:hAnsi="TH SarabunPSK" w:cs="TH SarabunPSK"/>
                <w:sz w:val="24"/>
                <w:szCs w:val="24"/>
              </w:rPr>
            </w:pPr>
          </w:p>
        </w:tc>
        <w:tc>
          <w:tcPr>
            <w:tcW w:w="1082" w:type="dxa"/>
            <w:shd w:val="clear" w:color="auto" w:fill="D0CECE" w:themeFill="background2" w:themeFillShade="E6"/>
          </w:tcPr>
          <w:p w14:paraId="6B0D45A3" w14:textId="77777777" w:rsidR="00973FB8" w:rsidRDefault="00973FB8" w:rsidP="00A16C9C">
            <w:pPr>
              <w:rPr>
                <w:rFonts w:ascii="TH SarabunPSK" w:hAnsi="TH SarabunPSK" w:cs="TH SarabunPSK"/>
                <w:sz w:val="24"/>
                <w:szCs w:val="24"/>
                <w:cs/>
              </w:rPr>
            </w:pPr>
          </w:p>
        </w:tc>
        <w:tc>
          <w:tcPr>
            <w:tcW w:w="3150" w:type="dxa"/>
            <w:shd w:val="clear" w:color="auto" w:fill="D0CECE" w:themeFill="background2" w:themeFillShade="E6"/>
          </w:tcPr>
          <w:p w14:paraId="7735786B" w14:textId="77777777" w:rsidR="00973FB8" w:rsidRPr="003E333A" w:rsidRDefault="00973FB8" w:rsidP="00A16C9C">
            <w:pPr>
              <w:rPr>
                <w:rFonts w:ascii="TH SarabunPSK" w:hAnsi="TH SarabunPSK" w:cs="TH SarabunPSK"/>
                <w:sz w:val="24"/>
                <w:szCs w:val="24"/>
              </w:rPr>
            </w:pPr>
          </w:p>
        </w:tc>
        <w:tc>
          <w:tcPr>
            <w:tcW w:w="1890" w:type="dxa"/>
            <w:shd w:val="clear" w:color="auto" w:fill="D0CECE" w:themeFill="background2" w:themeFillShade="E6"/>
          </w:tcPr>
          <w:p w14:paraId="5959AAF6" w14:textId="77777777" w:rsidR="00973FB8" w:rsidRDefault="00973FB8" w:rsidP="00A16C9C">
            <w:pPr>
              <w:rPr>
                <w:rFonts w:ascii="TH SarabunPSK" w:hAnsi="TH SarabunPSK" w:cs="TH SarabunPSK"/>
                <w:sz w:val="24"/>
                <w:szCs w:val="24"/>
                <w:cs/>
              </w:rPr>
            </w:pPr>
          </w:p>
        </w:tc>
        <w:tc>
          <w:tcPr>
            <w:tcW w:w="2844" w:type="dxa"/>
            <w:shd w:val="clear" w:color="auto" w:fill="D0CECE" w:themeFill="background2" w:themeFillShade="E6"/>
          </w:tcPr>
          <w:p w14:paraId="60009694" w14:textId="77777777" w:rsidR="00973FB8" w:rsidRPr="003E333A" w:rsidRDefault="00973FB8" w:rsidP="00A16C9C">
            <w:pPr>
              <w:rPr>
                <w:rFonts w:ascii="TH SarabunPSK" w:hAnsi="TH SarabunPSK" w:cs="TH SarabunPSK"/>
                <w:sz w:val="24"/>
                <w:szCs w:val="24"/>
              </w:rPr>
            </w:pPr>
          </w:p>
        </w:tc>
      </w:tr>
      <w:tr w:rsidR="00973FB8" w:rsidRPr="003E333A" w14:paraId="1B59AF95" w14:textId="77777777" w:rsidTr="00A16C9C">
        <w:tc>
          <w:tcPr>
            <w:tcW w:w="614" w:type="dxa"/>
          </w:tcPr>
          <w:p w14:paraId="630CFDA0" w14:textId="77777777" w:rsidR="00973FB8" w:rsidRPr="00191E4C" w:rsidRDefault="00973FB8" w:rsidP="00A16C9C">
            <w:pPr>
              <w:rPr>
                <w:rFonts w:ascii="TH SarabunPSK" w:hAnsi="TH SarabunPSK" w:cs="TH SarabunPSK"/>
                <w:sz w:val="24"/>
                <w:szCs w:val="24"/>
              </w:rPr>
            </w:pPr>
            <w:r>
              <w:rPr>
                <w:rFonts w:ascii="TH SarabunPSK" w:hAnsi="TH SarabunPSK" w:cs="TH SarabunPSK"/>
                <w:sz w:val="24"/>
                <w:szCs w:val="24"/>
              </w:rPr>
              <w:t>3.1</w:t>
            </w:r>
          </w:p>
        </w:tc>
        <w:tc>
          <w:tcPr>
            <w:tcW w:w="4229" w:type="dxa"/>
          </w:tcPr>
          <w:p w14:paraId="046AD120" w14:textId="77777777" w:rsidR="00973FB8" w:rsidRPr="00355AB6" w:rsidRDefault="00973FB8" w:rsidP="00A16C9C">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10E55E9E" w14:textId="77777777" w:rsidR="00973FB8" w:rsidRPr="00355AB6" w:rsidRDefault="00973FB8" w:rsidP="00A16C9C">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4A6B8A65" w14:textId="77777777" w:rsidR="00973FB8" w:rsidRPr="00355AB6" w:rsidRDefault="00973FB8" w:rsidP="00A16C9C">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1AA92AF9" w14:textId="77777777" w:rsidR="00973FB8" w:rsidRDefault="00973FB8" w:rsidP="00A16C9C">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66E2439C" w14:textId="77777777" w:rsidR="00973FB8" w:rsidRPr="003E333A" w:rsidRDefault="00973FB8" w:rsidP="00A16C9C">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1489782" w14:textId="77777777" w:rsidR="00973FB8" w:rsidRDefault="00973FB8" w:rsidP="00A16C9C">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8E915EB" w14:textId="77777777" w:rsidR="00973FB8" w:rsidRPr="00355AB6" w:rsidRDefault="00973FB8" w:rsidP="00A16C9C">
            <w:pPr>
              <w:pStyle w:val="ListParagraph"/>
              <w:numPr>
                <w:ilvl w:val="0"/>
                <w:numId w:val="46"/>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10FA9AFC" w14:textId="77777777" w:rsidR="00973FB8" w:rsidRPr="00973FB8" w:rsidRDefault="00973FB8" w:rsidP="00973FB8">
            <w:pPr>
              <w:pStyle w:val="ListParagraph"/>
              <w:numPr>
                <w:ilvl w:val="0"/>
                <w:numId w:val="46"/>
              </w:numPr>
              <w:rPr>
                <w:rFonts w:ascii="TH SarabunPSK" w:hAnsi="TH SarabunPSK" w:cs="TH SarabunPSK"/>
                <w:sz w:val="24"/>
                <w:szCs w:val="24"/>
                <w:cs/>
              </w:rPr>
            </w:pPr>
            <w:r w:rsidRPr="00973FB8">
              <w:rPr>
                <w:rFonts w:ascii="TH SarabunPSK" w:hAnsi="TH SarabunPSK" w:cs="TH SarabunPSK" w:hint="cs"/>
                <w:i/>
                <w:iCs/>
                <w:color w:val="808080" w:themeColor="background1" w:themeShade="80"/>
                <w:sz w:val="24"/>
                <w:szCs w:val="24"/>
                <w:cs/>
              </w:rPr>
              <w:t>ลงวันที่การจัดทำ</w:t>
            </w:r>
          </w:p>
        </w:tc>
        <w:tc>
          <w:tcPr>
            <w:tcW w:w="1800" w:type="dxa"/>
          </w:tcPr>
          <w:p w14:paraId="79187B60" w14:textId="72BEBF52" w:rsidR="00973FB8" w:rsidRPr="003E333A" w:rsidRDefault="00973FB8" w:rsidP="00A16C9C">
            <w:pPr>
              <w:pStyle w:val="ListParagraph"/>
              <w:numPr>
                <w:ilvl w:val="0"/>
                <w:numId w:val="1"/>
              </w:numPr>
              <w:rPr>
                <w:rFonts w:ascii="TH SarabunPSK" w:hAnsi="TH SarabunPSK" w:cs="TH SarabunPSK"/>
                <w:sz w:val="24"/>
                <w:szCs w:val="24"/>
              </w:rPr>
            </w:pPr>
            <w:r w:rsidRPr="003E333A">
              <w:rPr>
                <w:rFonts w:ascii="TH SarabunPSK" w:hAnsi="TH SarabunPSK" w:cs="TH SarabunPSK"/>
                <w:sz w:val="24"/>
                <w:szCs w:val="24"/>
              </w:rPr>
              <w:t xml:space="preserve">R3CAAT – </w:t>
            </w:r>
            <w:r>
              <w:rPr>
                <w:rFonts w:ascii="TH SarabunPSK" w:hAnsi="TH SarabunPSK" w:cs="TH SarabunPSK"/>
                <w:sz w:val="24"/>
                <w:szCs w:val="24"/>
              </w:rPr>
              <w:t>ATM-ASM</w:t>
            </w:r>
            <w:r w:rsidRPr="003E333A">
              <w:rPr>
                <w:rFonts w:ascii="TH SarabunPSK" w:hAnsi="TH SarabunPSK" w:cs="TH SarabunPSK"/>
                <w:sz w:val="24"/>
                <w:szCs w:val="24"/>
              </w:rPr>
              <w:t xml:space="preserve"> OM B.E. 256</w:t>
            </w:r>
            <w:r>
              <w:rPr>
                <w:rFonts w:ascii="TH SarabunPSK" w:hAnsi="TH SarabunPSK" w:cs="TH SarabunPSK"/>
                <w:sz w:val="24"/>
                <w:szCs w:val="24"/>
              </w:rPr>
              <w:t>8</w:t>
            </w:r>
            <w:r w:rsidRPr="003E333A">
              <w:rPr>
                <w:rFonts w:ascii="TH SarabunPSK" w:hAnsi="TH SarabunPSK" w:cs="TH SarabunPSK"/>
                <w:sz w:val="24"/>
                <w:szCs w:val="24"/>
              </w:rPr>
              <w:t xml:space="preserve"> Item</w:t>
            </w:r>
            <w:r>
              <w:rPr>
                <w:rFonts w:ascii="TH SarabunPSK" w:hAnsi="TH SarabunPSK" w:cs="TH SarabunPSK"/>
                <w:sz w:val="24"/>
                <w:szCs w:val="24"/>
              </w:rPr>
              <w:t xml:space="preserve"> 6</w:t>
            </w:r>
          </w:p>
        </w:tc>
        <w:sdt>
          <w:sdtPr>
            <w:rPr>
              <w:rFonts w:ascii="TH SarabunPSK" w:hAnsi="TH SarabunPSK" w:cs="TH SarabunPSK" w:hint="cs"/>
              <w:sz w:val="24"/>
              <w:szCs w:val="24"/>
              <w:cs/>
            </w:rPr>
            <w:alias w:val="Status"/>
            <w:tag w:val="Status"/>
            <w:id w:val="-1452939704"/>
            <w:placeholder>
              <w:docPart w:val="84DC1F1AAEFB4443896F94D2129F149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B421D2B" w14:textId="654DC8DA" w:rsidR="00973FB8" w:rsidRDefault="006D379D" w:rsidP="00A16C9C">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265C7DF" w14:textId="77777777" w:rsidR="00973FB8" w:rsidRPr="003E333A" w:rsidRDefault="00973FB8" w:rsidP="00A16C9C">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26817907"/>
            <w:placeholder>
              <w:docPart w:val="097E97A4A4E445FEB25C13006CC6787F"/>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5B19A44" w14:textId="4A1B5DB9" w:rsidR="00973FB8" w:rsidRDefault="006D379D" w:rsidP="00A16C9C">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4" w:type="dxa"/>
            <w:shd w:val="clear" w:color="auto" w:fill="FBE4D5" w:themeFill="accent2" w:themeFillTint="33"/>
          </w:tcPr>
          <w:p w14:paraId="4977FE0A" w14:textId="77777777" w:rsidR="00973FB8" w:rsidRPr="003E333A" w:rsidRDefault="00973FB8" w:rsidP="00A16C9C">
            <w:pPr>
              <w:rPr>
                <w:rFonts w:ascii="TH SarabunPSK" w:hAnsi="TH SarabunPSK" w:cs="TH SarabunPSK"/>
                <w:sz w:val="24"/>
                <w:szCs w:val="24"/>
              </w:rPr>
            </w:pPr>
          </w:p>
        </w:tc>
      </w:tr>
    </w:tbl>
    <w:p w14:paraId="25A9CBFD" w14:textId="794513A0" w:rsidR="008D2949" w:rsidRPr="008D2949" w:rsidRDefault="008D2949" w:rsidP="00E61284">
      <w:pPr>
        <w:spacing w:after="0"/>
        <w:rPr>
          <w:rFonts w:ascii="TH SarabunPSK" w:hAnsi="TH SarabunPSK" w:cs="TH SarabunPSK"/>
          <w:b/>
          <w:bCs/>
          <w:i/>
          <w:iCs/>
          <w:szCs w:val="22"/>
        </w:rPr>
      </w:pPr>
      <w:r w:rsidRPr="008D2949">
        <w:rPr>
          <w:rFonts w:ascii="TH SarabunPSK" w:hAnsi="TH SarabunPSK" w:cs="TH SarabunPSK"/>
          <w:b/>
          <w:bCs/>
          <w:i/>
          <w:iCs/>
          <w:szCs w:val="22"/>
        </w:rPr>
        <w:t>Note:</w:t>
      </w:r>
    </w:p>
    <w:p w14:paraId="112DD31A" w14:textId="7D52FD1F" w:rsidR="00510E0A" w:rsidRPr="000E738D" w:rsidRDefault="00F63027" w:rsidP="00E61284">
      <w:pPr>
        <w:spacing w:after="0"/>
        <w:rPr>
          <w:rFonts w:ascii="TH SarabunPSK" w:hAnsi="TH SarabunPSK" w:cs="TH SarabunPSK"/>
          <w:i/>
          <w:iCs/>
          <w:sz w:val="20"/>
          <w:szCs w:val="20"/>
        </w:rPr>
      </w:pPr>
      <w:r w:rsidRPr="006E19B1">
        <w:rPr>
          <w:rFonts w:ascii="TH SarabunPSK" w:hAnsi="TH SarabunPSK" w:cs="TH SarabunPSK"/>
          <w:i/>
          <w:iCs/>
          <w:sz w:val="20"/>
          <w:szCs w:val="20"/>
        </w:rPr>
        <w:lastRenderedPageBreak/>
        <w:t xml:space="preserve">R3CAAT – </w:t>
      </w:r>
      <w:r w:rsidR="000E738D">
        <w:rPr>
          <w:rFonts w:ascii="TH SarabunPSK" w:hAnsi="TH SarabunPSK" w:cs="TH SarabunPSK"/>
          <w:i/>
          <w:iCs/>
          <w:sz w:val="20"/>
          <w:szCs w:val="20"/>
        </w:rPr>
        <w:t>ATM-ASM</w:t>
      </w:r>
      <w:r w:rsidRPr="006E19B1">
        <w:rPr>
          <w:rFonts w:ascii="TH SarabunPSK" w:hAnsi="TH SarabunPSK" w:cs="TH SarabunPSK"/>
          <w:i/>
          <w:iCs/>
          <w:sz w:val="20"/>
          <w:szCs w:val="20"/>
        </w:rPr>
        <w:t xml:space="preserve"> OM B.E. 256</w:t>
      </w:r>
      <w:r w:rsidR="000E738D">
        <w:rPr>
          <w:rFonts w:ascii="TH SarabunPSK" w:hAnsi="TH SarabunPSK" w:cs="TH SarabunPSK"/>
          <w:i/>
          <w:iCs/>
          <w:sz w:val="20"/>
          <w:szCs w:val="20"/>
        </w:rPr>
        <w:t>8</w:t>
      </w:r>
      <w:r w:rsidR="003E1160" w:rsidRPr="006E19B1">
        <w:rPr>
          <w:rFonts w:ascii="TH SarabunPSK" w:hAnsi="TH SarabunPSK" w:cs="TH SarabunPSK"/>
          <w:i/>
          <w:iCs/>
          <w:sz w:val="20"/>
          <w:szCs w:val="20"/>
        </w:rPr>
        <w:t xml:space="preserve"> </w:t>
      </w:r>
      <w:r w:rsidR="00D61D5D">
        <w:rPr>
          <w:rFonts w:ascii="TH SarabunPSK" w:hAnsi="TH SarabunPSK" w:cs="TH SarabunPSK" w:hint="cs"/>
          <w:i/>
          <w:iCs/>
          <w:sz w:val="20"/>
          <w:szCs w:val="20"/>
          <w:cs/>
        </w:rPr>
        <w:t xml:space="preserve">หมายถึง </w:t>
      </w:r>
      <w:r w:rsidR="00A47074" w:rsidRPr="006E19B1">
        <w:rPr>
          <w:rFonts w:ascii="TH SarabunPSK" w:hAnsi="TH SarabunPSK" w:cs="TH SarabunPSK"/>
          <w:i/>
          <w:iCs/>
          <w:sz w:val="20"/>
          <w:szCs w:val="20"/>
          <w:cs/>
        </w:rPr>
        <w:t>ระเบียบสำนักงานการบินพลเรือนแหงประ</w:t>
      </w:r>
      <w:r w:rsidR="00A47074" w:rsidRPr="000E738D">
        <w:rPr>
          <w:rFonts w:ascii="TH SarabunPSK" w:hAnsi="TH SarabunPSK" w:cs="TH SarabunPSK"/>
          <w:i/>
          <w:iCs/>
          <w:sz w:val="20"/>
          <w:szCs w:val="20"/>
          <w:cs/>
        </w:rPr>
        <w:t>เทศไทย</w:t>
      </w:r>
      <w:r w:rsidR="00A47074" w:rsidRPr="000E738D">
        <w:rPr>
          <w:rFonts w:ascii="TH SarabunPSK" w:hAnsi="TH SarabunPSK" w:cs="TH SarabunPSK" w:hint="cs"/>
          <w:i/>
          <w:iCs/>
          <w:sz w:val="20"/>
          <w:szCs w:val="20"/>
          <w:cs/>
        </w:rPr>
        <w:t xml:space="preserve"> </w:t>
      </w:r>
      <w:r w:rsidR="00385C2B" w:rsidRPr="000E738D">
        <w:rPr>
          <w:rFonts w:ascii="TH SarabunPSK" w:hAnsi="TH SarabunPSK" w:cs="TH SarabunPSK"/>
          <w:i/>
          <w:iCs/>
          <w:sz w:val="20"/>
          <w:szCs w:val="20"/>
          <w:cs/>
        </w:rPr>
        <w:t>ว่าด้วยคู่มือการดำเนินงานด้านการ</w:t>
      </w:r>
      <w:r w:rsidR="000E738D" w:rsidRPr="000E738D">
        <w:rPr>
          <w:rFonts w:ascii="TH SarabunPSK" w:hAnsi="TH SarabunPSK" w:cs="TH SarabunPSK" w:hint="cs"/>
          <w:i/>
          <w:iCs/>
          <w:sz w:val="20"/>
          <w:szCs w:val="20"/>
          <w:cs/>
        </w:rPr>
        <w:t>จัดการจราจรทางอากาศ ประเภทการจัดการห้วงอากาศ</w:t>
      </w:r>
      <w:r w:rsidR="00385C2B" w:rsidRPr="000E738D">
        <w:rPr>
          <w:rFonts w:ascii="TH SarabunPSK" w:hAnsi="TH SarabunPSK" w:cs="TH SarabunPSK"/>
          <w:i/>
          <w:iCs/>
          <w:sz w:val="20"/>
          <w:szCs w:val="20"/>
        </w:rPr>
        <w:t xml:space="preserve"> </w:t>
      </w:r>
      <w:r w:rsidR="00A47074" w:rsidRPr="000E738D">
        <w:rPr>
          <w:rFonts w:ascii="TH SarabunPSK" w:hAnsi="TH SarabunPSK" w:cs="TH SarabunPSK"/>
          <w:i/>
          <w:iCs/>
          <w:sz w:val="20"/>
          <w:szCs w:val="20"/>
          <w:cs/>
        </w:rPr>
        <w:t xml:space="preserve">พ.ศ. </w:t>
      </w:r>
      <w:r w:rsidR="00A47074" w:rsidRPr="000E738D">
        <w:rPr>
          <w:rFonts w:ascii="TH SarabunPSK" w:hAnsi="TH SarabunPSK" w:cs="TH SarabunPSK"/>
          <w:i/>
          <w:iCs/>
          <w:sz w:val="20"/>
          <w:szCs w:val="20"/>
        </w:rPr>
        <w:t>256</w:t>
      </w:r>
      <w:r w:rsidR="000E738D" w:rsidRPr="000E738D">
        <w:rPr>
          <w:rFonts w:ascii="TH SarabunPSK" w:hAnsi="TH SarabunPSK" w:cs="TH SarabunPSK"/>
          <w:i/>
          <w:iCs/>
          <w:sz w:val="20"/>
          <w:szCs w:val="20"/>
        </w:rPr>
        <w:t>8</w:t>
      </w:r>
    </w:p>
    <w:p w14:paraId="6D807D96" w14:textId="30A246C0" w:rsidR="00F63027" w:rsidRDefault="00F63027" w:rsidP="00E61284">
      <w:pPr>
        <w:spacing w:after="0"/>
        <w:rPr>
          <w:rFonts w:ascii="TH SarabunPSK" w:hAnsi="TH SarabunPSK" w:cs="TH SarabunPSK"/>
          <w:i/>
          <w:iCs/>
          <w:sz w:val="20"/>
          <w:szCs w:val="20"/>
        </w:rPr>
      </w:pPr>
      <w:r w:rsidRPr="000E738D">
        <w:rPr>
          <w:rFonts w:ascii="TH SarabunPSK" w:hAnsi="TH SarabunPSK" w:cs="TH SarabunPSK"/>
          <w:i/>
          <w:iCs/>
          <w:sz w:val="20"/>
          <w:szCs w:val="20"/>
        </w:rPr>
        <w:t xml:space="preserve">R3CAAT – MOS – </w:t>
      </w:r>
      <w:r w:rsidR="000E738D" w:rsidRPr="000E738D">
        <w:rPr>
          <w:rFonts w:ascii="TH SarabunPSK" w:hAnsi="TH SarabunPSK" w:cs="TH SarabunPSK"/>
          <w:i/>
          <w:iCs/>
          <w:sz w:val="20"/>
          <w:szCs w:val="20"/>
        </w:rPr>
        <w:t>ASM</w:t>
      </w:r>
      <w:r w:rsidRPr="000E738D">
        <w:rPr>
          <w:rFonts w:ascii="TH SarabunPSK" w:hAnsi="TH SarabunPSK" w:cs="TH SarabunPSK"/>
          <w:i/>
          <w:iCs/>
          <w:sz w:val="20"/>
          <w:szCs w:val="20"/>
        </w:rPr>
        <w:t xml:space="preserve"> B.E. 2563</w:t>
      </w:r>
      <w:r w:rsidR="006E19B1" w:rsidRPr="000E738D">
        <w:rPr>
          <w:rFonts w:ascii="TH SarabunPSK" w:hAnsi="TH SarabunPSK" w:cs="TH SarabunPSK" w:hint="cs"/>
          <w:i/>
          <w:iCs/>
          <w:sz w:val="20"/>
          <w:szCs w:val="20"/>
          <w:cs/>
        </w:rPr>
        <w:t xml:space="preserve"> หมายถึง </w:t>
      </w:r>
      <w:r w:rsidR="006E19B1" w:rsidRPr="000E738D">
        <w:rPr>
          <w:rFonts w:ascii="TH SarabunPSK" w:hAnsi="TH SarabunPSK" w:cs="TH SarabunPSK"/>
          <w:i/>
          <w:iCs/>
          <w:sz w:val="20"/>
          <w:szCs w:val="20"/>
          <w:cs/>
        </w:rPr>
        <w:t>ระเบียบสำนักงานการบินพลเรือนแหงประเทศไทย</w:t>
      </w:r>
      <w:r w:rsidR="006E19B1" w:rsidRPr="000E738D">
        <w:rPr>
          <w:rFonts w:ascii="TH SarabunPSK" w:hAnsi="TH SarabunPSK" w:cs="TH SarabunPSK" w:hint="cs"/>
          <w:i/>
          <w:iCs/>
          <w:sz w:val="20"/>
          <w:szCs w:val="20"/>
          <w:cs/>
        </w:rPr>
        <w:t xml:space="preserve"> </w:t>
      </w:r>
      <w:r w:rsidR="006E19B1" w:rsidRPr="000E738D">
        <w:rPr>
          <w:rFonts w:ascii="TH SarabunPSK" w:hAnsi="TH SarabunPSK" w:cs="TH SarabunPSK"/>
          <w:i/>
          <w:iCs/>
          <w:sz w:val="20"/>
          <w:szCs w:val="20"/>
          <w:cs/>
        </w:rPr>
        <w:t>วาดวยคูมือมาตรฐานการ</w:t>
      </w:r>
      <w:r w:rsidR="006A124B" w:rsidRPr="000E738D">
        <w:rPr>
          <w:rFonts w:ascii="TH SarabunPSK" w:hAnsi="TH SarabunPSK" w:cs="TH SarabunPSK" w:hint="cs"/>
          <w:i/>
          <w:iCs/>
          <w:sz w:val="20"/>
          <w:szCs w:val="20"/>
          <w:cs/>
        </w:rPr>
        <w:t xml:space="preserve">บริการการเดินอากาศ </w:t>
      </w:r>
      <w:r w:rsidR="006A124B" w:rsidRPr="000E738D">
        <w:rPr>
          <w:rFonts w:ascii="TH SarabunPSK" w:hAnsi="TH SarabunPSK" w:cs="TH SarabunPSK"/>
          <w:i/>
          <w:iCs/>
          <w:sz w:val="20"/>
          <w:szCs w:val="20"/>
          <w:cs/>
        </w:rPr>
        <w:t>ด้าน</w:t>
      </w:r>
      <w:r w:rsidR="000E738D" w:rsidRPr="000E738D">
        <w:rPr>
          <w:rFonts w:ascii="TH SarabunPSK" w:hAnsi="TH SarabunPSK" w:cs="TH SarabunPSK"/>
          <w:i/>
          <w:iCs/>
          <w:sz w:val="20"/>
          <w:szCs w:val="20"/>
          <w:cs/>
        </w:rPr>
        <w:t>การ</w:t>
      </w:r>
      <w:r w:rsidR="000E738D" w:rsidRPr="000E738D">
        <w:rPr>
          <w:rFonts w:ascii="TH SarabunPSK" w:hAnsi="TH SarabunPSK" w:cs="TH SarabunPSK" w:hint="cs"/>
          <w:i/>
          <w:iCs/>
          <w:sz w:val="20"/>
          <w:szCs w:val="20"/>
          <w:cs/>
        </w:rPr>
        <w:t>จัดการจราจรทางอากาศ ประเภทการจัดการห้วงอากาศ</w:t>
      </w:r>
      <w:r w:rsidR="000E738D" w:rsidRPr="000E738D">
        <w:rPr>
          <w:rFonts w:ascii="TH SarabunPSK" w:hAnsi="TH SarabunPSK" w:cs="TH SarabunPSK"/>
          <w:i/>
          <w:iCs/>
          <w:sz w:val="20"/>
          <w:szCs w:val="20"/>
        </w:rPr>
        <w:t xml:space="preserve"> </w:t>
      </w:r>
      <w:r w:rsidR="006E19B1" w:rsidRPr="000E738D">
        <w:rPr>
          <w:rFonts w:ascii="TH SarabunPSK" w:hAnsi="TH SarabunPSK" w:cs="TH SarabunPSK"/>
          <w:i/>
          <w:iCs/>
          <w:sz w:val="20"/>
          <w:szCs w:val="20"/>
          <w:cs/>
        </w:rPr>
        <w:t xml:space="preserve">พ.ศ. </w:t>
      </w:r>
      <w:r w:rsidR="006E19B1" w:rsidRPr="000E738D">
        <w:rPr>
          <w:rFonts w:ascii="TH SarabunPSK" w:hAnsi="TH SarabunPSK" w:cs="TH SarabunPSK"/>
          <w:i/>
          <w:iCs/>
          <w:sz w:val="20"/>
          <w:szCs w:val="20"/>
        </w:rPr>
        <w:t>2563</w:t>
      </w:r>
    </w:p>
    <w:p w14:paraId="7953EA15" w14:textId="77777777" w:rsidR="00FC599C" w:rsidRDefault="00FC599C" w:rsidP="00E61284">
      <w:pPr>
        <w:spacing w:after="0"/>
        <w:rPr>
          <w:rFonts w:ascii="TH SarabunPSK" w:hAnsi="TH SarabunPSK" w:cs="TH SarabunPSK"/>
          <w:i/>
          <w:iCs/>
          <w:sz w:val="20"/>
          <w:szCs w:val="20"/>
        </w:rPr>
      </w:pPr>
    </w:p>
    <w:p w14:paraId="23B99648" w14:textId="77777777" w:rsidR="00FC599C" w:rsidRDefault="00FC599C" w:rsidP="00E61284">
      <w:pPr>
        <w:spacing w:after="0"/>
        <w:rPr>
          <w:rFonts w:ascii="TH SarabunPSK" w:hAnsi="TH SarabunPSK" w:cs="TH SarabunPSK"/>
          <w:i/>
          <w:iCs/>
          <w:sz w:val="20"/>
          <w:szCs w:val="20"/>
        </w:rPr>
      </w:pPr>
    </w:p>
    <w:p w14:paraId="6BAD10A1" w14:textId="77777777" w:rsidR="00FC599C" w:rsidRDefault="00FC599C" w:rsidP="00E61284">
      <w:pPr>
        <w:spacing w:after="0"/>
        <w:rPr>
          <w:rFonts w:ascii="TH SarabunPSK" w:hAnsi="TH SarabunPSK" w:cs="TH SarabunPSK"/>
          <w:i/>
          <w:iCs/>
          <w:sz w:val="20"/>
          <w:szCs w:val="20"/>
        </w:rPr>
      </w:pPr>
    </w:p>
    <w:p w14:paraId="39F029CE" w14:textId="77777777" w:rsidR="00FC599C" w:rsidRPr="006E19B1" w:rsidRDefault="00FC599C" w:rsidP="00E61284">
      <w:pPr>
        <w:spacing w:after="0"/>
        <w:rPr>
          <w:rFonts w:ascii="TH SarabunPSK" w:hAnsi="TH SarabunPSK" w:cs="TH SarabunPSK"/>
          <w:i/>
          <w:iCs/>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tblGrid>
      <w:tr w:rsidR="008561CC" w14:paraId="2407DF76" w14:textId="77777777" w:rsidTr="002950FF">
        <w:tc>
          <w:tcPr>
            <w:tcW w:w="9445" w:type="dxa"/>
          </w:tcPr>
          <w:p w14:paraId="7BCBBE6B" w14:textId="77777777" w:rsidR="008561CC" w:rsidRDefault="008561CC" w:rsidP="00D82B5C">
            <w:pPr>
              <w:jc w:val="right"/>
              <w:rPr>
                <w:rFonts w:ascii="TH SarabunPSK" w:hAnsi="TH SarabunPSK" w:cs="TH SarabunPSK"/>
                <w:sz w:val="32"/>
                <w:szCs w:val="32"/>
              </w:rPr>
            </w:pPr>
          </w:p>
        </w:tc>
        <w:tc>
          <w:tcPr>
            <w:tcW w:w="5490" w:type="dxa"/>
          </w:tcPr>
          <w:p w14:paraId="2FD4DB52" w14:textId="77777777" w:rsidR="006C29E0" w:rsidRPr="003978DC" w:rsidRDefault="006C29E0" w:rsidP="006C29E0">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13EE95EF" w14:textId="77777777" w:rsidR="006C29E0" w:rsidRPr="003978DC" w:rsidRDefault="006C29E0" w:rsidP="006C29E0">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42FAADB1" w14:textId="77777777" w:rsidR="006C29E0" w:rsidRPr="003978DC" w:rsidRDefault="006C29E0" w:rsidP="006C29E0">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5E63E29" w14:textId="401581DD" w:rsidR="006C29E0" w:rsidRDefault="00E857B0" w:rsidP="00E857B0">
            <w:pPr>
              <w:jc w:val="center"/>
              <w:rPr>
                <w:rFonts w:ascii="TH SarabunPSK" w:hAnsi="TH SarabunPSK" w:cs="TH SarabunPSK"/>
                <w:sz w:val="32"/>
                <w:szCs w:val="32"/>
              </w:rPr>
            </w:pPr>
            <w:r>
              <w:rPr>
                <w:rFonts w:ascii="TH SarabunPSK" w:hAnsi="TH SarabunPSK" w:cs="TH SarabunPSK"/>
                <w:sz w:val="32"/>
                <w:szCs w:val="32"/>
              </w:rPr>
              <w:t xml:space="preserve">            </w:t>
            </w:r>
            <w:r w:rsidR="006C29E0" w:rsidRPr="003978DC">
              <w:rPr>
                <w:rFonts w:ascii="TH SarabunPSK" w:hAnsi="TH SarabunPSK" w:cs="TH SarabunPSK"/>
                <w:sz w:val="32"/>
                <w:szCs w:val="32"/>
              </w:rPr>
              <w:t>Completed on</w:t>
            </w:r>
            <w:r w:rsidR="006C29E0" w:rsidRPr="003978DC">
              <w:rPr>
                <w:rFonts w:ascii="TH SarabunPSK" w:hAnsi="TH SarabunPSK" w:cs="TH SarabunPSK"/>
                <w:sz w:val="32"/>
                <w:szCs w:val="32"/>
                <w:cs/>
              </w:rPr>
              <w:t>:</w:t>
            </w:r>
            <w:r w:rsidR="006C29E0" w:rsidRPr="003978DC">
              <w:rPr>
                <w:rFonts w:ascii="TH SarabunPSK" w:hAnsi="TH SarabunPSK" w:cs="TH SarabunPSK"/>
                <w:sz w:val="32"/>
                <w:szCs w:val="32"/>
                <w:u w:val="dotted"/>
              </w:rPr>
              <w:tab/>
            </w:r>
            <w:r>
              <w:rPr>
                <w:rFonts w:ascii="TH SarabunPSK" w:hAnsi="TH SarabunPSK" w:cs="TH SarabunPSK"/>
                <w:sz w:val="32"/>
                <w:szCs w:val="32"/>
                <w:u w:val="dotted"/>
              </w:rPr>
              <w:t xml:space="preserve">    /</w:t>
            </w:r>
            <w:r w:rsidR="006C29E0" w:rsidRPr="003978DC">
              <w:rPr>
                <w:rFonts w:ascii="TH SarabunPSK" w:hAnsi="TH SarabunPSK" w:cs="TH SarabunPSK"/>
                <w:sz w:val="32"/>
                <w:szCs w:val="32"/>
                <w:u w:val="dotted"/>
              </w:rPr>
              <w:tab/>
            </w:r>
            <w:r>
              <w:rPr>
                <w:rFonts w:ascii="TH SarabunPSK" w:hAnsi="TH SarabunPSK" w:cs="TH SarabunPSK"/>
                <w:sz w:val="32"/>
                <w:szCs w:val="32"/>
                <w:u w:val="dotted"/>
              </w:rPr>
              <w:t xml:space="preserve">         /</w:t>
            </w:r>
            <w:r w:rsidR="006C29E0" w:rsidRPr="003978DC">
              <w:rPr>
                <w:rFonts w:ascii="TH SarabunPSK" w:hAnsi="TH SarabunPSK" w:cs="TH SarabunPSK"/>
                <w:sz w:val="32"/>
                <w:szCs w:val="32"/>
                <w:u w:val="dotted"/>
              </w:rPr>
              <w:tab/>
            </w:r>
            <w:r>
              <w:rPr>
                <w:rFonts w:ascii="TH SarabunPSK" w:hAnsi="TH SarabunPSK" w:cs="TH SarabunPSK"/>
                <w:sz w:val="32"/>
                <w:szCs w:val="32"/>
                <w:u w:val="dotted"/>
              </w:rPr>
              <w:t xml:space="preserve">         </w:t>
            </w:r>
            <w:proofErr w:type="gramStart"/>
            <w:r>
              <w:rPr>
                <w:rFonts w:ascii="TH SarabunPSK" w:hAnsi="TH SarabunPSK" w:cs="TH SarabunPSK"/>
                <w:sz w:val="32"/>
                <w:szCs w:val="32"/>
                <w:u w:val="dotted"/>
              </w:rPr>
              <w:t xml:space="preserve">  .</w:t>
            </w:r>
            <w:proofErr w:type="gramEnd"/>
          </w:p>
          <w:p w14:paraId="0657B10F" w14:textId="77777777" w:rsidR="00E631AC" w:rsidRPr="006C29E0" w:rsidRDefault="00E631AC" w:rsidP="00D82B5C">
            <w:pPr>
              <w:jc w:val="right"/>
              <w:rPr>
                <w:rFonts w:ascii="TH SarabunPSK" w:hAnsi="TH SarabunPSK" w:cs="TH SarabunPSK"/>
                <w:sz w:val="32"/>
                <w:szCs w:val="32"/>
              </w:rPr>
            </w:pPr>
          </w:p>
          <w:p w14:paraId="2E9E9280" w14:textId="5222FCB6" w:rsidR="008561CC" w:rsidRDefault="00763ADC" w:rsidP="00D82B5C">
            <w:pPr>
              <w:jc w:val="right"/>
              <w:rPr>
                <w:rFonts w:ascii="TH SarabunPSK" w:hAnsi="TH SarabunPSK" w:cs="TH SarabunPSK"/>
                <w:sz w:val="32"/>
                <w:szCs w:val="32"/>
                <w:u w:val="dotted"/>
              </w:rPr>
            </w:pPr>
            <w:r>
              <w:rPr>
                <w:rFonts w:ascii="TH SarabunPSK" w:hAnsi="TH SarabunPSK" w:cs="TH SarabunPSK"/>
                <w:sz w:val="32"/>
                <w:szCs w:val="32"/>
              </w:rPr>
              <w:t>CAAT</w:t>
            </w:r>
            <w:r w:rsidR="008561CC">
              <w:rPr>
                <w:rFonts w:ascii="TH SarabunPSK" w:hAnsi="TH SarabunPSK" w:cs="TH SarabunPSK"/>
                <w:sz w:val="32"/>
                <w:szCs w:val="32"/>
              </w:rPr>
              <w:t xml:space="preserve"> </w:t>
            </w:r>
            <w:r w:rsidR="001E3243">
              <w:rPr>
                <w:rFonts w:ascii="TH SarabunPSK" w:hAnsi="TH SarabunPSK" w:cs="TH SarabunPSK"/>
                <w:sz w:val="32"/>
                <w:szCs w:val="32"/>
              </w:rPr>
              <w:t>Officer</w:t>
            </w:r>
            <w:r w:rsidR="008561CC">
              <w:rPr>
                <w:rFonts w:ascii="TH SarabunPSK" w:hAnsi="TH SarabunPSK" w:cs="TH SarabunPSK"/>
                <w:sz w:val="32"/>
                <w:szCs w:val="32"/>
                <w:cs/>
              </w:rPr>
              <w:t>:</w:t>
            </w:r>
            <w:r w:rsidR="008561CC" w:rsidRPr="008561CC">
              <w:rPr>
                <w:rFonts w:ascii="TH SarabunPSK" w:hAnsi="TH SarabunPSK" w:cs="TH SarabunPSK"/>
                <w:sz w:val="32"/>
                <w:szCs w:val="32"/>
                <w:u w:val="dotted"/>
              </w:rPr>
              <w:tab/>
            </w:r>
            <w:r w:rsidR="00B4218B">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r w:rsidR="008561CC" w:rsidRPr="008561CC">
              <w:rPr>
                <w:rFonts w:ascii="TH SarabunPSK" w:hAnsi="TH SarabunPSK" w:cs="TH SarabunPSK"/>
                <w:sz w:val="32"/>
                <w:szCs w:val="32"/>
                <w:u w:val="dotted"/>
              </w:rPr>
              <w:tab/>
            </w:r>
          </w:p>
          <w:p w14:paraId="5F6A0FC1" w14:textId="77777777" w:rsidR="008561CC" w:rsidRDefault="008561CC" w:rsidP="00D82B5C">
            <w:pPr>
              <w:jc w:val="right"/>
              <w:rPr>
                <w:rFonts w:ascii="TH SarabunPSK" w:hAnsi="TH SarabunPSK" w:cs="TH SarabunPSK"/>
                <w:sz w:val="32"/>
                <w:szCs w:val="32"/>
              </w:rPr>
            </w:pPr>
            <w:r w:rsidRPr="008561CC">
              <w:rPr>
                <w:rFonts w:ascii="TH SarabunPSK" w:hAnsi="TH SarabunPSK" w:cs="TH SarabunPSK"/>
                <w:sz w:val="32"/>
                <w:szCs w:val="32"/>
              </w:rPr>
              <w:t>(</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Pr="008561CC">
              <w:rPr>
                <w:rFonts w:ascii="TH SarabunPSK" w:hAnsi="TH SarabunPSK" w:cs="TH SarabunPSK"/>
                <w:sz w:val="32"/>
                <w:szCs w:val="32"/>
              </w:rPr>
              <w:t>)</w:t>
            </w:r>
          </w:p>
          <w:p w14:paraId="4BAB7484" w14:textId="77777777" w:rsidR="008561CC" w:rsidRDefault="008561CC" w:rsidP="00D82B5C">
            <w:pPr>
              <w:jc w:val="right"/>
              <w:rPr>
                <w:rFonts w:ascii="TH SarabunPSK" w:hAnsi="TH SarabunPSK" w:cs="TH SarabunPSK"/>
                <w:sz w:val="32"/>
                <w:szCs w:val="32"/>
                <w:u w:val="dotted"/>
              </w:rPr>
            </w:pPr>
            <w:r w:rsidRPr="00F768C5">
              <w:rPr>
                <w:rFonts w:ascii="TH SarabunPSK" w:hAnsi="TH SarabunPSK" w:cs="TH SarabunPSK"/>
                <w:sz w:val="32"/>
                <w:szCs w:val="32"/>
              </w:rPr>
              <w:t>Position</w:t>
            </w:r>
            <w:r w:rsidRPr="00F768C5">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p w14:paraId="52550E06" w14:textId="1CBF7E1A" w:rsidR="008561CC" w:rsidRDefault="008561CC" w:rsidP="00D82B5C">
            <w:pPr>
              <w:jc w:val="right"/>
              <w:rPr>
                <w:rFonts w:ascii="TH SarabunPSK" w:hAnsi="TH SarabunPSK" w:cs="TH SarabunPSK"/>
                <w:sz w:val="32"/>
                <w:szCs w:val="32"/>
              </w:rPr>
            </w:pPr>
            <w:r>
              <w:rPr>
                <w:rFonts w:ascii="TH SarabunPSK" w:hAnsi="TH SarabunPSK" w:cs="TH SarabunPSK"/>
                <w:sz w:val="32"/>
                <w:szCs w:val="32"/>
              </w:rPr>
              <w:t xml:space="preserve">Completed </w:t>
            </w:r>
            <w:proofErr w:type="gramStart"/>
            <w:r>
              <w:rPr>
                <w:rFonts w:ascii="TH SarabunPSK" w:hAnsi="TH SarabunPSK" w:cs="TH SarabunPSK"/>
                <w:sz w:val="32"/>
                <w:szCs w:val="32"/>
              </w:rPr>
              <w:t>o</w:t>
            </w:r>
            <w:r w:rsidRPr="00DC54AF">
              <w:rPr>
                <w:rFonts w:ascii="TH SarabunPSK" w:hAnsi="TH SarabunPSK" w:cs="TH SarabunPSK"/>
                <w:sz w:val="32"/>
                <w:szCs w:val="32"/>
              </w:rPr>
              <w:t>n</w:t>
            </w:r>
            <w:r>
              <w:rPr>
                <w:rFonts w:ascii="TH SarabunPSK" w:hAnsi="TH SarabunPSK" w:cs="TH SarabunPSK"/>
                <w:sz w:val="32"/>
                <w:szCs w:val="32"/>
                <w:cs/>
              </w:rPr>
              <w:t>:</w:t>
            </w:r>
            <w:r w:rsidRPr="008561CC">
              <w:rPr>
                <w:rFonts w:ascii="TH SarabunPSK" w:hAnsi="TH SarabunPSK" w:cs="TH SarabunPSK"/>
                <w:sz w:val="32"/>
                <w:szCs w:val="32"/>
                <w:u w:val="dotted"/>
              </w:rPr>
              <w:tab/>
            </w:r>
            <w:r w:rsidR="00E857B0">
              <w:rPr>
                <w:rFonts w:ascii="TH SarabunPSK" w:hAnsi="TH SarabunPSK" w:cs="TH SarabunPSK"/>
                <w:sz w:val="32"/>
                <w:szCs w:val="32"/>
                <w:u w:val="dotted"/>
              </w:rPr>
              <w:t>/</w:t>
            </w:r>
            <w:r w:rsidR="00E857B0" w:rsidRPr="003978DC">
              <w:rPr>
                <w:rFonts w:ascii="TH SarabunPSK" w:hAnsi="TH SarabunPSK" w:cs="TH SarabunPSK"/>
                <w:sz w:val="32"/>
                <w:szCs w:val="32"/>
                <w:u w:val="dotted"/>
              </w:rPr>
              <w:tab/>
            </w:r>
            <w:r w:rsidR="00E857B0">
              <w:rPr>
                <w:rFonts w:ascii="TH SarabunPSK" w:hAnsi="TH SarabunPSK" w:cs="TH SarabunPSK"/>
                <w:sz w:val="32"/>
                <w:szCs w:val="32"/>
                <w:u w:val="dotted"/>
              </w:rPr>
              <w:t xml:space="preserve">        </w:t>
            </w:r>
            <w:proofErr w:type="gramEnd"/>
            <w:r w:rsidR="00E857B0">
              <w:rPr>
                <w:rFonts w:ascii="TH SarabunPSK" w:hAnsi="TH SarabunPSK" w:cs="TH SarabunPSK"/>
                <w:sz w:val="32"/>
                <w:szCs w:val="32"/>
                <w:u w:val="dotted"/>
              </w:rPr>
              <w:t xml:space="preserve"> /</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tc>
      </w:tr>
    </w:tbl>
    <w:p w14:paraId="3985067F" w14:textId="4F748C52" w:rsidR="00D82B5C" w:rsidRPr="00DC54AF" w:rsidRDefault="00D82B5C" w:rsidP="00F965B8">
      <w:pPr>
        <w:jc w:val="right"/>
        <w:rPr>
          <w:rFonts w:ascii="TH SarabunPSK" w:hAnsi="TH SarabunPSK" w:cs="TH SarabunPSK"/>
          <w:sz w:val="32"/>
          <w:szCs w:val="32"/>
          <w:cs/>
        </w:rPr>
      </w:pPr>
    </w:p>
    <w:sectPr w:rsidR="00D82B5C" w:rsidRPr="00DC54AF" w:rsidSect="005B7079">
      <w:footerReference w:type="default" r:id="rId7"/>
      <w:headerReference w:type="first" r:id="rId8"/>
      <w:footerReference w:type="first" r:id="rId9"/>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A1C4" w14:textId="77777777" w:rsidR="005A09E8" w:rsidRDefault="005A09E8" w:rsidP="00D82B5C">
      <w:pPr>
        <w:spacing w:after="0" w:line="240" w:lineRule="auto"/>
      </w:pPr>
      <w:r>
        <w:separator/>
      </w:r>
    </w:p>
  </w:endnote>
  <w:endnote w:type="continuationSeparator" w:id="0">
    <w:p w14:paraId="4558BAF8" w14:textId="77777777" w:rsidR="005A09E8" w:rsidRDefault="005A09E8"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2E8F16C" w14:textId="44E049F0" w:rsidR="00012157" w:rsidRPr="00C40930" w:rsidRDefault="00012157" w:rsidP="00012157">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sidR="00873BF6">
            <w:rPr>
              <w:rFonts w:ascii="TH SarabunPSK" w:hAnsi="TH SarabunPSK" w:cs="TH SarabunPSK"/>
              <w:sz w:val="24"/>
              <w:szCs w:val="24"/>
            </w:rPr>
            <w:t>ASM</w:t>
          </w:r>
          <w:r w:rsidR="00F63027">
            <w:rPr>
              <w:rFonts w:ascii="TH SarabunPSK" w:hAnsi="TH SarabunPSK" w:cs="TH SarabunPSK"/>
              <w:sz w:val="24"/>
              <w:szCs w:val="24"/>
            </w:rPr>
            <w:t>OM</w:t>
          </w:r>
          <w:r w:rsidRPr="00AB1A01">
            <w:rPr>
              <w:rFonts w:ascii="TH SarabunPSK" w:hAnsi="TH SarabunPSK" w:cs="TH SarabunPSK"/>
              <w:sz w:val="24"/>
              <w:szCs w:val="24"/>
            </w:rPr>
            <w:t>-</w:t>
          </w:r>
          <w:r w:rsidR="00C40930" w:rsidRPr="00C40930">
            <w:rPr>
              <w:rFonts w:ascii="TH SarabunPSK" w:hAnsi="TH SarabunPSK" w:cs="TH SarabunPSK"/>
              <w:sz w:val="24"/>
              <w:szCs w:val="24"/>
            </w:rPr>
            <w:t>001</w:t>
          </w:r>
          <w:r w:rsidRPr="00C40930">
            <w:rPr>
              <w:rFonts w:ascii="TH SarabunPSK" w:hAnsi="TH SarabunPSK" w:cs="TH SarabunPSK"/>
              <w:sz w:val="24"/>
              <w:szCs w:val="24"/>
            </w:rPr>
            <w:t xml:space="preserve"> Rev.00</w:t>
          </w:r>
        </w:p>
        <w:p w14:paraId="3F43FA32" w14:textId="14AFB0B2" w:rsidR="00AB1A01" w:rsidRPr="00AB1A01" w:rsidRDefault="00012157" w:rsidP="00012157">
          <w:pPr>
            <w:pStyle w:val="Footer"/>
            <w:rPr>
              <w:rFonts w:ascii="TH SarabunPSK" w:hAnsi="TH SarabunPSK" w:cs="TH SarabunPSK"/>
              <w:sz w:val="24"/>
              <w:szCs w:val="24"/>
            </w:rPr>
          </w:pPr>
          <w:r w:rsidRPr="00C40930">
            <w:rPr>
              <w:rFonts w:ascii="TH SarabunPSK" w:hAnsi="TH SarabunPSK" w:cs="TH SarabunPSK"/>
              <w:sz w:val="24"/>
              <w:szCs w:val="24"/>
            </w:rPr>
            <w:t xml:space="preserve">Effective Date: </w:t>
          </w:r>
          <w:r w:rsidR="001B2B98">
            <w:rPr>
              <w:rFonts w:ascii="TH SarabunPSK" w:hAnsi="TH SarabunPSK" w:cs="TH SarabunPSK"/>
              <w:sz w:val="24"/>
              <w:szCs w:val="24"/>
            </w:rPr>
            <w:t>12</w:t>
          </w:r>
          <w:r w:rsidRPr="00C40930">
            <w:rPr>
              <w:rFonts w:ascii="TH SarabunPSK" w:hAnsi="TH SarabunPSK" w:cs="TH SarabunPSK"/>
              <w:sz w:val="24"/>
              <w:szCs w:val="24"/>
            </w:rPr>
            <w:t>-</w:t>
          </w:r>
          <w:r w:rsidR="003C30AB">
            <w:rPr>
              <w:rFonts w:ascii="TH SarabunPSK" w:hAnsi="TH SarabunPSK" w:cs="TH SarabunPSK"/>
              <w:sz w:val="24"/>
              <w:szCs w:val="24"/>
            </w:rPr>
            <w:t>Jan</w:t>
          </w:r>
          <w:r w:rsidRPr="00C40930">
            <w:rPr>
              <w:rFonts w:ascii="TH SarabunPSK" w:hAnsi="TH SarabunPSK" w:cs="TH SarabunPSK"/>
              <w:sz w:val="24"/>
              <w:szCs w:val="24"/>
            </w:rPr>
            <w:t>-202</w:t>
          </w:r>
          <w:r w:rsidR="003A0478">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14AA447D" w:rsidR="00801A89" w:rsidRPr="00C40930"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CB60F1">
            <w:rPr>
              <w:rFonts w:ascii="TH SarabunPSK" w:hAnsi="TH SarabunPSK" w:cs="TH SarabunPSK"/>
              <w:sz w:val="24"/>
              <w:szCs w:val="24"/>
            </w:rPr>
            <w:t>ASM</w:t>
          </w:r>
          <w:r w:rsidR="00F63027">
            <w:rPr>
              <w:rFonts w:ascii="TH SarabunPSK" w:hAnsi="TH SarabunPSK" w:cs="TH SarabunPSK"/>
              <w:sz w:val="24"/>
              <w:szCs w:val="24"/>
            </w:rPr>
            <w:t>OM-</w:t>
          </w:r>
          <w:r w:rsidR="00C40930" w:rsidRPr="00C40930">
            <w:rPr>
              <w:rFonts w:ascii="TH SarabunPSK" w:hAnsi="TH SarabunPSK" w:cs="TH SarabunPSK"/>
              <w:sz w:val="24"/>
              <w:szCs w:val="24"/>
            </w:rPr>
            <w:t>001</w:t>
          </w:r>
          <w:r w:rsidR="00801A89" w:rsidRPr="00C40930">
            <w:rPr>
              <w:rFonts w:ascii="TH SarabunPSK" w:hAnsi="TH SarabunPSK" w:cs="TH SarabunPSK"/>
              <w:sz w:val="24"/>
              <w:szCs w:val="24"/>
            </w:rPr>
            <w:t xml:space="preserve"> Rev</w:t>
          </w:r>
          <w:r w:rsidR="004E46FD" w:rsidRPr="00C40930">
            <w:rPr>
              <w:rFonts w:ascii="TH SarabunPSK" w:hAnsi="TH SarabunPSK" w:cs="TH SarabunPSK"/>
              <w:sz w:val="24"/>
              <w:szCs w:val="24"/>
            </w:rPr>
            <w:t>.00</w:t>
          </w:r>
        </w:p>
        <w:p w14:paraId="79FBBE4D" w14:textId="18EEA5AD" w:rsidR="004E46FD" w:rsidRPr="00AB1A01" w:rsidRDefault="004E46FD" w:rsidP="00FA25E6">
          <w:pPr>
            <w:pStyle w:val="Footer"/>
            <w:rPr>
              <w:rFonts w:ascii="TH SarabunPSK" w:hAnsi="TH SarabunPSK" w:cs="TH SarabunPSK"/>
              <w:sz w:val="24"/>
              <w:szCs w:val="24"/>
            </w:rPr>
          </w:pPr>
          <w:r w:rsidRPr="00C40930">
            <w:rPr>
              <w:rFonts w:ascii="TH SarabunPSK" w:hAnsi="TH SarabunPSK" w:cs="TH SarabunPSK"/>
              <w:sz w:val="24"/>
              <w:szCs w:val="24"/>
            </w:rPr>
            <w:t xml:space="preserve">Effective </w:t>
          </w:r>
          <w:r w:rsidR="00B229D5" w:rsidRPr="00C40930">
            <w:rPr>
              <w:rFonts w:ascii="TH SarabunPSK" w:hAnsi="TH SarabunPSK" w:cs="TH SarabunPSK"/>
              <w:sz w:val="24"/>
              <w:szCs w:val="24"/>
            </w:rPr>
            <w:t xml:space="preserve">Date: </w:t>
          </w:r>
          <w:r w:rsidR="001B2B98">
            <w:rPr>
              <w:rFonts w:ascii="TH SarabunPSK" w:hAnsi="TH SarabunPSK" w:cs="TH SarabunPSK"/>
              <w:sz w:val="24"/>
              <w:szCs w:val="24"/>
            </w:rPr>
            <w:t>12</w:t>
          </w:r>
          <w:r w:rsidR="00B229D5" w:rsidRPr="00C40930">
            <w:rPr>
              <w:rFonts w:ascii="TH SarabunPSK" w:hAnsi="TH SarabunPSK" w:cs="TH SarabunPSK"/>
              <w:sz w:val="24"/>
              <w:szCs w:val="24"/>
            </w:rPr>
            <w:t>-</w:t>
          </w:r>
          <w:r w:rsidR="003C30AB">
            <w:rPr>
              <w:rFonts w:ascii="TH SarabunPSK" w:hAnsi="TH SarabunPSK" w:cs="TH SarabunPSK"/>
              <w:sz w:val="24"/>
              <w:szCs w:val="24"/>
            </w:rPr>
            <w:t>Jan</w:t>
          </w:r>
          <w:r w:rsidR="00807708" w:rsidRPr="00C40930">
            <w:rPr>
              <w:rFonts w:ascii="TH SarabunPSK" w:hAnsi="TH SarabunPSK" w:cs="TH SarabunPSK"/>
              <w:sz w:val="24"/>
              <w:szCs w:val="24"/>
            </w:rPr>
            <w:t>-202</w:t>
          </w:r>
          <w:r w:rsidR="003A0478">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1534" w14:textId="77777777" w:rsidR="005A09E8" w:rsidRDefault="005A09E8" w:rsidP="00D82B5C">
      <w:pPr>
        <w:spacing w:after="0" w:line="240" w:lineRule="auto"/>
      </w:pPr>
      <w:r>
        <w:separator/>
      </w:r>
    </w:p>
  </w:footnote>
  <w:footnote w:type="continuationSeparator" w:id="0">
    <w:p w14:paraId="7C831D7B" w14:textId="77777777" w:rsidR="005A09E8" w:rsidRDefault="005A09E8"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71FD74D2" w:rsidR="007A334A" w:rsidRPr="006466AD" w:rsidRDefault="007A334A"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000354F2" w:rsidRPr="000354F2">
            <w:rPr>
              <w:rFonts w:ascii="TH SarabunPSK" w:hAnsi="TH SarabunPSK" w:cs="TH SarabunPSK"/>
              <w:sz w:val="32"/>
              <w:szCs w:val="32"/>
              <w:u w:val="dotted"/>
            </w:rPr>
            <w:tab/>
          </w:r>
          <w:r w:rsidR="00B37E88">
            <w:rPr>
              <w:rFonts w:ascii="TH SarabunPSK" w:hAnsi="TH SarabunPSK" w:cs="TH SarabunPSK"/>
              <w:sz w:val="32"/>
              <w:szCs w:val="32"/>
              <w:u w:val="dotted"/>
            </w:rPr>
            <w:t>CAAT-ANS</w:t>
          </w:r>
          <w:r w:rsidR="0030126D">
            <w:rPr>
              <w:rFonts w:ascii="TH SarabunPSK" w:hAnsi="TH SarabunPSK" w:cs="TH SarabunPSK"/>
              <w:sz w:val="32"/>
              <w:szCs w:val="32"/>
              <w:u w:val="dotted"/>
            </w:rPr>
            <w:t>-</w:t>
          </w:r>
          <w:r w:rsidR="00CB60F1">
            <w:rPr>
              <w:rFonts w:ascii="TH SarabunPSK" w:hAnsi="TH SarabunPSK" w:cs="TH SarabunPSK"/>
              <w:sz w:val="32"/>
              <w:szCs w:val="32"/>
              <w:u w:val="dotted"/>
            </w:rPr>
            <w:t>ASM</w:t>
          </w:r>
          <w:r w:rsidR="00F63027">
            <w:rPr>
              <w:rFonts w:ascii="TH SarabunPSK" w:hAnsi="TH SarabunPSK" w:cs="TH SarabunPSK"/>
              <w:sz w:val="32"/>
              <w:szCs w:val="32"/>
              <w:u w:val="dotted"/>
            </w:rPr>
            <w:t>OM</w:t>
          </w:r>
          <w:r w:rsidR="0030126D">
            <w:rPr>
              <w:rFonts w:ascii="TH SarabunPSK" w:hAnsi="TH SarabunPSK" w:cs="TH SarabunPSK"/>
              <w:sz w:val="32"/>
              <w:szCs w:val="32"/>
              <w:u w:val="dotted"/>
            </w:rPr>
            <w:t>-</w:t>
          </w:r>
          <w:r w:rsidR="00C40930">
            <w:rPr>
              <w:rFonts w:ascii="TH SarabunPSK" w:hAnsi="TH SarabunPSK" w:cs="TH SarabunPSK"/>
              <w:sz w:val="32"/>
              <w:szCs w:val="32"/>
              <w:u w:val="dotted"/>
            </w:rPr>
            <w:t>001</w:t>
          </w:r>
          <w:r w:rsidR="000354F2" w:rsidRPr="000354F2">
            <w:rPr>
              <w:rFonts w:ascii="TH SarabunPSK" w:hAnsi="TH SarabunPSK" w:cs="TH SarabunPSK"/>
              <w:sz w:val="32"/>
              <w:szCs w:val="32"/>
              <w:u w:val="dotted"/>
            </w:rPr>
            <w:tab/>
          </w:r>
          <w:r w:rsidR="000354F2" w:rsidRPr="000354F2">
            <w:rPr>
              <w:rFonts w:ascii="TH SarabunPSK" w:hAnsi="TH SarabunPSK" w:cs="TH SarabunPSK"/>
              <w:sz w:val="32"/>
              <w:szCs w:val="32"/>
              <w:u w:val="dotted"/>
            </w:rPr>
            <w:tab/>
          </w:r>
        </w:p>
        <w:p w14:paraId="4D0287BE" w14:textId="3B90F36C" w:rsidR="007A334A" w:rsidRPr="000354F2" w:rsidRDefault="007A334A" w:rsidP="00063CA9">
          <w:pPr>
            <w:pStyle w:val="Header"/>
            <w:tabs>
              <w:tab w:val="clear" w:pos="9360"/>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แบบประเมินการปรับปรุงข้อมูลในคู่มือการดำเนินงานด้าน</w:t>
          </w:r>
          <w:r w:rsidR="008B5DB4">
            <w:rPr>
              <w:rFonts w:ascii="TH SarabunPSK" w:hAnsi="TH SarabunPSK" w:cs="TH SarabunPSK" w:hint="cs"/>
              <w:sz w:val="32"/>
              <w:szCs w:val="32"/>
              <w:u w:val="dotted"/>
              <w:cs/>
            </w:rPr>
            <w:t>การ</w:t>
          </w:r>
          <w:r w:rsidR="00CB60F1">
            <w:rPr>
              <w:rFonts w:ascii="TH SarabunPSK" w:hAnsi="TH SarabunPSK" w:cs="TH SarabunPSK" w:hint="cs"/>
              <w:sz w:val="32"/>
              <w:szCs w:val="32"/>
              <w:u w:val="dotted"/>
              <w:cs/>
            </w:rPr>
            <w:t xml:space="preserve">จัดการจราจรทางอากาศ ประเภทการจัดการห้วงอากาศ         </w:t>
          </w:r>
          <w:proofErr w:type="gramStart"/>
          <w:r w:rsidR="00CB60F1">
            <w:rPr>
              <w:rFonts w:ascii="TH SarabunPSK" w:hAnsi="TH SarabunPSK" w:cs="TH SarabunPSK" w:hint="cs"/>
              <w:sz w:val="32"/>
              <w:szCs w:val="32"/>
              <w:u w:val="dotted"/>
              <w:cs/>
            </w:rPr>
            <w:t xml:space="preserve">  </w:t>
          </w:r>
          <w:r w:rsidR="00504FC6">
            <w:rPr>
              <w:rFonts w:ascii="TH SarabunPSK" w:hAnsi="TH SarabunPSK" w:cs="TH SarabunPSK"/>
              <w:sz w:val="32"/>
              <w:szCs w:val="32"/>
              <w:u w:val="dotted"/>
            </w:rPr>
            <w:t xml:space="preserve"> (</w:t>
          </w:r>
          <w:proofErr w:type="gramEnd"/>
          <w:r w:rsidR="00504FC6" w:rsidRPr="00504FC6">
            <w:rPr>
              <w:rFonts w:ascii="TH SarabunPSK" w:hAnsi="TH SarabunPSK" w:cs="TH SarabunPSK"/>
              <w:sz w:val="32"/>
              <w:szCs w:val="32"/>
              <w:u w:val="dotted"/>
            </w:rPr>
            <w:t xml:space="preserve">Assessment Form for Amendments to the </w:t>
          </w:r>
          <w:r w:rsidR="00CB60F1">
            <w:rPr>
              <w:rFonts w:ascii="TH SarabunPSK" w:hAnsi="TH SarabunPSK" w:cs="TH SarabunPSK"/>
              <w:sz w:val="32"/>
              <w:szCs w:val="32"/>
              <w:u w:val="dotted"/>
            </w:rPr>
            <w:t xml:space="preserve">Air traffic Management </w:t>
          </w:r>
          <w:r w:rsidR="006C29E0">
            <w:rPr>
              <w:rFonts w:ascii="TH SarabunPSK" w:hAnsi="TH SarabunPSK" w:cs="TH SarabunPSK"/>
              <w:sz w:val="32"/>
              <w:szCs w:val="32"/>
              <w:u w:val="dotted"/>
            </w:rPr>
            <w:t>-</w:t>
          </w:r>
          <w:r w:rsidR="00CB60F1">
            <w:rPr>
              <w:rFonts w:ascii="TH SarabunPSK" w:hAnsi="TH SarabunPSK" w:cs="TH SarabunPSK"/>
              <w:sz w:val="32"/>
              <w:szCs w:val="32"/>
              <w:u w:val="dotted"/>
            </w:rPr>
            <w:t xml:space="preserve"> Airspace Management</w:t>
          </w:r>
          <w:r w:rsidR="00504FC6" w:rsidRPr="00504FC6">
            <w:rPr>
              <w:rFonts w:ascii="TH SarabunPSK" w:hAnsi="TH SarabunPSK" w:cs="TH SarabunPSK"/>
              <w:sz w:val="32"/>
              <w:szCs w:val="32"/>
              <w:u w:val="dotted"/>
            </w:rPr>
            <w:t xml:space="preserve"> Operations Manual</w:t>
          </w:r>
          <w:r w:rsidR="00504FC6">
            <w:rPr>
              <w:rFonts w:ascii="TH SarabunPSK" w:hAnsi="TH SarabunPSK" w:cs="TH SarabunPSK"/>
              <w:sz w:val="32"/>
              <w:szCs w:val="32"/>
              <w:u w:val="dotted"/>
            </w:rPr>
            <w:t>)</w:t>
          </w:r>
          <w:r w:rsidR="00063CA9">
            <w:rPr>
              <w:rFonts w:ascii="TH SarabunPSK" w:hAnsi="TH SarabunPSK" w:cs="TH SarabunPSK"/>
              <w:sz w:val="32"/>
              <w:szCs w:val="32"/>
              <w:u w:val="dotted"/>
            </w:rPr>
            <w:tab/>
          </w:r>
        </w:p>
        <w:p w14:paraId="751E511F" w14:textId="225C72E5" w:rsidR="007A334A" w:rsidRDefault="007A334A" w:rsidP="00214E20">
          <w:pPr>
            <w:pStyle w:val="Header"/>
            <w:tabs>
              <w:tab w:val="left" w:pos="1512"/>
              <w:tab w:val="left" w:pos="13035"/>
            </w:tabs>
            <w:rPr>
              <w:rFonts w:ascii="TH SarabunPSK" w:hAnsi="TH SarabunPSK" w:cs="TH SarabunPSK"/>
              <w:sz w:val="32"/>
              <w:szCs w:val="32"/>
            </w:rPr>
          </w:pPr>
          <w:r w:rsidRPr="00214E20">
            <w:rPr>
              <w:rFonts w:ascii="TH SarabunPSK" w:hAnsi="TH SarabunPSK" w:cs="TH SarabunPSK"/>
              <w:sz w:val="32"/>
              <w:szCs w:val="32"/>
            </w:rPr>
            <w:t>Applicability</w:t>
          </w:r>
          <w:r w:rsidRPr="00214E20">
            <w:rPr>
              <w:rFonts w:ascii="TH SarabunPSK" w:hAnsi="TH SarabunPSK" w:cs="TH SarabunPSK"/>
              <w:sz w:val="32"/>
              <w:szCs w:val="32"/>
              <w:cs/>
            </w:rPr>
            <w:t>:</w:t>
          </w:r>
          <w:r w:rsidR="00063CA9">
            <w:rPr>
              <w:rFonts w:ascii="TH SarabunPSK" w:hAnsi="TH SarabunPSK" w:cs="TH SarabunPSK"/>
              <w:sz w:val="32"/>
              <w:szCs w:val="32"/>
            </w:rPr>
            <w:t xml:space="preserve"> </w:t>
          </w:r>
          <w:r w:rsidR="00063CA9" w:rsidRPr="00063CA9">
            <w:rPr>
              <w:rFonts w:ascii="TH SarabunPSK" w:hAnsi="TH SarabunPSK" w:cs="TH SarabunPSK"/>
              <w:sz w:val="32"/>
              <w:szCs w:val="32"/>
              <w:u w:val="dotted"/>
            </w:rPr>
            <w:tab/>
          </w:r>
          <w:r w:rsidR="006C29E0">
            <w:rPr>
              <w:rFonts w:ascii="TH SarabunPSK" w:hAnsi="TH SarabunPSK" w:cs="TH SarabunPSK"/>
              <w:sz w:val="32"/>
              <w:szCs w:val="32"/>
              <w:u w:val="dotted"/>
            </w:rPr>
            <w:t xml:space="preserve">Air traffic Management - </w:t>
          </w:r>
          <w:r w:rsidR="00CB60F1">
            <w:rPr>
              <w:rFonts w:ascii="TH SarabunPSK" w:hAnsi="TH SarabunPSK" w:cs="TH SarabunPSK"/>
              <w:sz w:val="32"/>
              <w:szCs w:val="32"/>
              <w:u w:val="dotted"/>
            </w:rPr>
            <w:t>Airspace Management</w:t>
          </w:r>
          <w:r w:rsidR="00D8369D">
            <w:rPr>
              <w:rFonts w:ascii="TH SarabunPSK" w:hAnsi="TH SarabunPSK" w:cs="TH SarabunPSK"/>
              <w:sz w:val="32"/>
              <w:szCs w:val="32"/>
              <w:u w:val="dotted"/>
            </w:rPr>
            <w:t xml:space="preserve"> Service</w:t>
          </w:r>
          <w:r w:rsidR="00D8369D" w:rsidRPr="00504FC6">
            <w:rPr>
              <w:rFonts w:ascii="TH SarabunPSK" w:hAnsi="TH SarabunPSK" w:cs="TH SarabunPSK"/>
              <w:sz w:val="32"/>
              <w:szCs w:val="32"/>
              <w:u w:val="dotted"/>
            </w:rPr>
            <w:t xml:space="preserve"> </w:t>
          </w:r>
          <w:r w:rsidR="00214E20" w:rsidRPr="00214E20">
            <w:rPr>
              <w:rFonts w:ascii="TH SarabunPSK" w:hAnsi="TH SarabunPSK" w:cs="TH SarabunPSK"/>
              <w:sz w:val="32"/>
              <w:szCs w:val="32"/>
              <w:u w:val="dotted"/>
            </w:rPr>
            <w:t>Operations Manual</w:t>
          </w:r>
          <w:r w:rsidR="00DF2013">
            <w:rPr>
              <w:rFonts w:ascii="TH SarabunPSK" w:hAnsi="TH SarabunPSK" w:cs="TH SarabunPSK"/>
              <w:sz w:val="32"/>
              <w:szCs w:val="32"/>
              <w:u w:val="dotted"/>
            </w:rPr>
            <w:tab/>
          </w:r>
          <w:r w:rsidR="00063CA9" w:rsidRPr="00063CA9">
            <w:rPr>
              <w:rFonts w:ascii="TH SarabunPSK" w:hAnsi="TH SarabunPSK" w:cs="TH SarabunPSK"/>
              <w:sz w:val="32"/>
              <w:szCs w:val="32"/>
              <w:u w:val="dotted"/>
            </w:rPr>
            <w:tab/>
          </w:r>
        </w:p>
        <w:p w14:paraId="271B0EF2" w14:textId="0BA724F2" w:rsidR="007A334A" w:rsidRPr="00FC327E" w:rsidRDefault="00641E9C"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sidR="007A334A">
            <w:rPr>
              <w:rFonts w:ascii="TH SarabunPSK" w:hAnsi="TH SarabunPSK" w:cs="TH SarabunPSK"/>
              <w:sz w:val="32"/>
              <w:szCs w:val="32"/>
              <w:cs/>
            </w:rPr>
            <w:t xml:space="preserve">: </w:t>
          </w:r>
          <w:r w:rsidR="00063CA9"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5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1055A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24E8F"/>
    <w:multiLevelType w:val="multilevel"/>
    <w:tmpl w:val="D076BE22"/>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5D675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9533C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3902FD"/>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03B6E"/>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2D0AD1"/>
    <w:multiLevelType w:val="multilevel"/>
    <w:tmpl w:val="A336C71A"/>
    <w:lvl w:ilvl="0">
      <w:start w:val="1"/>
      <w:numFmt w:val="decimal"/>
      <w:lvlText w:val="(%1)"/>
      <w:lvlJc w:val="left"/>
      <w:pPr>
        <w:ind w:left="360" w:hanging="288"/>
      </w:pPr>
      <w:rPr>
        <w:rFonts w:hint="default"/>
        <w:b w:val="0"/>
        <w:bCs w:val="0"/>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533B6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00342D"/>
    <w:multiLevelType w:val="multilevel"/>
    <w:tmpl w:val="3A72973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2C07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8E74C3"/>
    <w:multiLevelType w:val="multilevel"/>
    <w:tmpl w:val="7018C2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AE43FE"/>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73795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4E131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385C31"/>
    <w:multiLevelType w:val="multilevel"/>
    <w:tmpl w:val="FD74EB3A"/>
    <w:lvl w:ilvl="0">
      <w:start w:val="1"/>
      <w:numFmt w:val="decimal"/>
      <w:lvlText w:val="%1"/>
      <w:lvlJc w:val="left"/>
      <w:pPr>
        <w:ind w:left="360" w:hanging="288"/>
      </w:pPr>
      <w:rPr>
        <w:rFonts w:hint="default"/>
      </w:rPr>
    </w:lvl>
    <w:lvl w:ilvl="1">
      <w:start w:val="1"/>
      <w:numFmt w:val="decimal"/>
      <w:lvlText w:val="%1.%2"/>
      <w:lvlJc w:val="left"/>
      <w:pPr>
        <w:ind w:left="576" w:hanging="57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EF4406"/>
    <w:multiLevelType w:val="hybridMultilevel"/>
    <w:tmpl w:val="22B6E68C"/>
    <w:lvl w:ilvl="0" w:tplc="38AEE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2942E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8922A6"/>
    <w:multiLevelType w:val="multilevel"/>
    <w:tmpl w:val="692074A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B7031C"/>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1F0993"/>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0C13D9"/>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5F141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086AD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F5B3694"/>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9B4EE0"/>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D527AF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31454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B726F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4E4C1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C813C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2E6601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3A2838"/>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3B2296"/>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9638F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932562"/>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DAE4CE1"/>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DBD1CBB"/>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41"/>
  </w:num>
  <w:num w:numId="2" w16cid:durableId="2137286188">
    <w:abstractNumId w:val="9"/>
  </w:num>
  <w:num w:numId="3" w16cid:durableId="501237065">
    <w:abstractNumId w:val="2"/>
  </w:num>
  <w:num w:numId="4" w16cid:durableId="1944343061">
    <w:abstractNumId w:val="3"/>
  </w:num>
  <w:num w:numId="5" w16cid:durableId="1419132685">
    <w:abstractNumId w:val="30"/>
  </w:num>
  <w:num w:numId="6" w16cid:durableId="256450819">
    <w:abstractNumId w:val="8"/>
  </w:num>
  <w:num w:numId="7" w16cid:durableId="1697921939">
    <w:abstractNumId w:val="23"/>
  </w:num>
  <w:num w:numId="8" w16cid:durableId="535390080">
    <w:abstractNumId w:val="32"/>
  </w:num>
  <w:num w:numId="9" w16cid:durableId="811025719">
    <w:abstractNumId w:val="12"/>
  </w:num>
  <w:num w:numId="10" w16cid:durableId="858202324">
    <w:abstractNumId w:val="43"/>
  </w:num>
  <w:num w:numId="11" w16cid:durableId="901602870">
    <w:abstractNumId w:val="33"/>
  </w:num>
  <w:num w:numId="12" w16cid:durableId="905801200">
    <w:abstractNumId w:val="42"/>
  </w:num>
  <w:num w:numId="13" w16cid:durableId="1994604023">
    <w:abstractNumId w:val="44"/>
  </w:num>
  <w:num w:numId="14" w16cid:durableId="53745331">
    <w:abstractNumId w:val="13"/>
  </w:num>
  <w:num w:numId="15" w16cid:durableId="1033117660">
    <w:abstractNumId w:val="29"/>
  </w:num>
  <w:num w:numId="16" w16cid:durableId="1815368590">
    <w:abstractNumId w:val="39"/>
  </w:num>
  <w:num w:numId="17" w16cid:durableId="941231469">
    <w:abstractNumId w:val="0"/>
  </w:num>
  <w:num w:numId="18" w16cid:durableId="222109967">
    <w:abstractNumId w:val="40"/>
  </w:num>
  <w:num w:numId="19" w16cid:durableId="843209523">
    <w:abstractNumId w:val="17"/>
  </w:num>
  <w:num w:numId="20" w16cid:durableId="1771051410">
    <w:abstractNumId w:val="15"/>
  </w:num>
  <w:num w:numId="21" w16cid:durableId="1389263876">
    <w:abstractNumId w:val="5"/>
  </w:num>
  <w:num w:numId="22" w16cid:durableId="292448367">
    <w:abstractNumId w:val="38"/>
  </w:num>
  <w:num w:numId="23" w16cid:durableId="1014769519">
    <w:abstractNumId w:val="35"/>
  </w:num>
  <w:num w:numId="24" w16cid:durableId="997878253">
    <w:abstractNumId w:val="1"/>
  </w:num>
  <w:num w:numId="25" w16cid:durableId="2080055351">
    <w:abstractNumId w:val="26"/>
  </w:num>
  <w:num w:numId="26" w16cid:durableId="2057657721">
    <w:abstractNumId w:val="7"/>
  </w:num>
  <w:num w:numId="27" w16cid:durableId="109325897">
    <w:abstractNumId w:val="34"/>
  </w:num>
  <w:num w:numId="28" w16cid:durableId="230385117">
    <w:abstractNumId w:val="31"/>
  </w:num>
  <w:num w:numId="29" w16cid:durableId="1247956600">
    <w:abstractNumId w:val="24"/>
  </w:num>
  <w:num w:numId="30" w16cid:durableId="15038764">
    <w:abstractNumId w:val="28"/>
  </w:num>
  <w:num w:numId="31" w16cid:durableId="1627546288">
    <w:abstractNumId w:val="25"/>
  </w:num>
  <w:num w:numId="32" w16cid:durableId="513763029">
    <w:abstractNumId w:val="10"/>
  </w:num>
  <w:num w:numId="33" w16cid:durableId="1012955308">
    <w:abstractNumId w:val="37"/>
  </w:num>
  <w:num w:numId="34" w16cid:durableId="322860239">
    <w:abstractNumId w:val="22"/>
  </w:num>
  <w:num w:numId="35" w16cid:durableId="1788504726">
    <w:abstractNumId w:val="45"/>
  </w:num>
  <w:num w:numId="36" w16cid:durableId="1441871094">
    <w:abstractNumId w:val="11"/>
  </w:num>
  <w:num w:numId="37" w16cid:durableId="852380040">
    <w:abstractNumId w:val="36"/>
  </w:num>
  <w:num w:numId="38" w16cid:durableId="1648512114">
    <w:abstractNumId w:val="6"/>
  </w:num>
  <w:num w:numId="39" w16cid:durableId="2003312164">
    <w:abstractNumId w:val="14"/>
  </w:num>
  <w:num w:numId="40" w16cid:durableId="1970167099">
    <w:abstractNumId w:val="18"/>
  </w:num>
  <w:num w:numId="41" w16cid:durableId="1411269876">
    <w:abstractNumId w:val="27"/>
  </w:num>
  <w:num w:numId="42" w16cid:durableId="1668626576">
    <w:abstractNumId w:val="19"/>
  </w:num>
  <w:num w:numId="43" w16cid:durableId="1462574085">
    <w:abstractNumId w:val="20"/>
  </w:num>
  <w:num w:numId="44" w16cid:durableId="1059742678">
    <w:abstractNumId w:val="16"/>
  </w:num>
  <w:num w:numId="45" w16cid:durableId="374158546">
    <w:abstractNumId w:val="4"/>
  </w:num>
  <w:num w:numId="46" w16cid:durableId="212696976">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06F1A"/>
    <w:rsid w:val="00012157"/>
    <w:rsid w:val="00013F4E"/>
    <w:rsid w:val="00020068"/>
    <w:rsid w:val="00020D03"/>
    <w:rsid w:val="000232F5"/>
    <w:rsid w:val="00024022"/>
    <w:rsid w:val="00026189"/>
    <w:rsid w:val="000305BB"/>
    <w:rsid w:val="00030C0F"/>
    <w:rsid w:val="000354F2"/>
    <w:rsid w:val="00036640"/>
    <w:rsid w:val="00037482"/>
    <w:rsid w:val="00043B1D"/>
    <w:rsid w:val="0005173F"/>
    <w:rsid w:val="000526FD"/>
    <w:rsid w:val="00062D67"/>
    <w:rsid w:val="00063CA9"/>
    <w:rsid w:val="00072268"/>
    <w:rsid w:val="000724FA"/>
    <w:rsid w:val="00077CB4"/>
    <w:rsid w:val="00080835"/>
    <w:rsid w:val="00083ECE"/>
    <w:rsid w:val="000902A5"/>
    <w:rsid w:val="000A025A"/>
    <w:rsid w:val="000A60AA"/>
    <w:rsid w:val="000A6775"/>
    <w:rsid w:val="000A7EA0"/>
    <w:rsid w:val="000B3A00"/>
    <w:rsid w:val="000B3CFA"/>
    <w:rsid w:val="000B4D45"/>
    <w:rsid w:val="000C7D9D"/>
    <w:rsid w:val="000D1676"/>
    <w:rsid w:val="000D57DE"/>
    <w:rsid w:val="000E407E"/>
    <w:rsid w:val="000E738D"/>
    <w:rsid w:val="000F2A36"/>
    <w:rsid w:val="000F4A1E"/>
    <w:rsid w:val="000F4E4F"/>
    <w:rsid w:val="000F7A55"/>
    <w:rsid w:val="00103D27"/>
    <w:rsid w:val="001060E6"/>
    <w:rsid w:val="00110B92"/>
    <w:rsid w:val="001146E9"/>
    <w:rsid w:val="001206F7"/>
    <w:rsid w:val="00121C2E"/>
    <w:rsid w:val="00125C74"/>
    <w:rsid w:val="0012670E"/>
    <w:rsid w:val="00126BFC"/>
    <w:rsid w:val="00131D52"/>
    <w:rsid w:val="00134471"/>
    <w:rsid w:val="001440C9"/>
    <w:rsid w:val="00145235"/>
    <w:rsid w:val="00146396"/>
    <w:rsid w:val="00147FC3"/>
    <w:rsid w:val="0015491A"/>
    <w:rsid w:val="0015721A"/>
    <w:rsid w:val="00157E89"/>
    <w:rsid w:val="00165687"/>
    <w:rsid w:val="00165CBB"/>
    <w:rsid w:val="00181FD1"/>
    <w:rsid w:val="00182C96"/>
    <w:rsid w:val="0018482B"/>
    <w:rsid w:val="00191D26"/>
    <w:rsid w:val="00194B46"/>
    <w:rsid w:val="001A1960"/>
    <w:rsid w:val="001A3442"/>
    <w:rsid w:val="001A5432"/>
    <w:rsid w:val="001A7044"/>
    <w:rsid w:val="001A7EC9"/>
    <w:rsid w:val="001B2B98"/>
    <w:rsid w:val="001B62ED"/>
    <w:rsid w:val="001B7732"/>
    <w:rsid w:val="001C0BF9"/>
    <w:rsid w:val="001C254A"/>
    <w:rsid w:val="001C37C1"/>
    <w:rsid w:val="001C3978"/>
    <w:rsid w:val="001D0172"/>
    <w:rsid w:val="001D0BA2"/>
    <w:rsid w:val="001D7A43"/>
    <w:rsid w:val="001E03B7"/>
    <w:rsid w:val="001E228F"/>
    <w:rsid w:val="001E2806"/>
    <w:rsid w:val="001E3243"/>
    <w:rsid w:val="001F1455"/>
    <w:rsid w:val="00201CDA"/>
    <w:rsid w:val="0020332A"/>
    <w:rsid w:val="00203818"/>
    <w:rsid w:val="00206854"/>
    <w:rsid w:val="0021389E"/>
    <w:rsid w:val="00214E20"/>
    <w:rsid w:val="002165EA"/>
    <w:rsid w:val="00217D87"/>
    <w:rsid w:val="00221878"/>
    <w:rsid w:val="0022193F"/>
    <w:rsid w:val="0022265B"/>
    <w:rsid w:val="00226D8F"/>
    <w:rsid w:val="00227DF1"/>
    <w:rsid w:val="002302D0"/>
    <w:rsid w:val="00230EF2"/>
    <w:rsid w:val="00236C13"/>
    <w:rsid w:val="00240779"/>
    <w:rsid w:val="00251807"/>
    <w:rsid w:val="00253ADB"/>
    <w:rsid w:val="002633CA"/>
    <w:rsid w:val="00263BD1"/>
    <w:rsid w:val="00265060"/>
    <w:rsid w:val="002663E9"/>
    <w:rsid w:val="002679BF"/>
    <w:rsid w:val="00270CC6"/>
    <w:rsid w:val="00271457"/>
    <w:rsid w:val="002726BC"/>
    <w:rsid w:val="002737EB"/>
    <w:rsid w:val="002739D2"/>
    <w:rsid w:val="00276BF2"/>
    <w:rsid w:val="0028121F"/>
    <w:rsid w:val="002858AF"/>
    <w:rsid w:val="00286D6E"/>
    <w:rsid w:val="0029344C"/>
    <w:rsid w:val="0029478B"/>
    <w:rsid w:val="00294BFB"/>
    <w:rsid w:val="002950FF"/>
    <w:rsid w:val="002A2117"/>
    <w:rsid w:val="002A42EA"/>
    <w:rsid w:val="002B422B"/>
    <w:rsid w:val="002B73FA"/>
    <w:rsid w:val="002C0DBA"/>
    <w:rsid w:val="002C7810"/>
    <w:rsid w:val="002D3A57"/>
    <w:rsid w:val="002E33EF"/>
    <w:rsid w:val="002E52D2"/>
    <w:rsid w:val="002F0800"/>
    <w:rsid w:val="002F326B"/>
    <w:rsid w:val="002F45B8"/>
    <w:rsid w:val="002F4F2D"/>
    <w:rsid w:val="002F6597"/>
    <w:rsid w:val="002F688F"/>
    <w:rsid w:val="002F742D"/>
    <w:rsid w:val="0030126D"/>
    <w:rsid w:val="00302967"/>
    <w:rsid w:val="00303AFF"/>
    <w:rsid w:val="00305238"/>
    <w:rsid w:val="003066D2"/>
    <w:rsid w:val="003108F7"/>
    <w:rsid w:val="00310F30"/>
    <w:rsid w:val="00312CB7"/>
    <w:rsid w:val="003241C1"/>
    <w:rsid w:val="00327C85"/>
    <w:rsid w:val="00327E40"/>
    <w:rsid w:val="0033724E"/>
    <w:rsid w:val="00346B25"/>
    <w:rsid w:val="0034759F"/>
    <w:rsid w:val="00347F9B"/>
    <w:rsid w:val="00351F3C"/>
    <w:rsid w:val="003520C4"/>
    <w:rsid w:val="00367E14"/>
    <w:rsid w:val="00371DCD"/>
    <w:rsid w:val="00372A6C"/>
    <w:rsid w:val="00377AF0"/>
    <w:rsid w:val="00382345"/>
    <w:rsid w:val="0038282F"/>
    <w:rsid w:val="00385C2B"/>
    <w:rsid w:val="003923DA"/>
    <w:rsid w:val="003938CD"/>
    <w:rsid w:val="00393D52"/>
    <w:rsid w:val="00396D65"/>
    <w:rsid w:val="00397F6B"/>
    <w:rsid w:val="003A0395"/>
    <w:rsid w:val="003A0478"/>
    <w:rsid w:val="003A0958"/>
    <w:rsid w:val="003A418B"/>
    <w:rsid w:val="003A6DAA"/>
    <w:rsid w:val="003B44B5"/>
    <w:rsid w:val="003C0FE2"/>
    <w:rsid w:val="003C30AB"/>
    <w:rsid w:val="003C4BD1"/>
    <w:rsid w:val="003C5056"/>
    <w:rsid w:val="003C6B9A"/>
    <w:rsid w:val="003D0DC9"/>
    <w:rsid w:val="003E0420"/>
    <w:rsid w:val="003E1160"/>
    <w:rsid w:val="003E333A"/>
    <w:rsid w:val="003E4EA3"/>
    <w:rsid w:val="003E5297"/>
    <w:rsid w:val="003E7B31"/>
    <w:rsid w:val="003F0CDF"/>
    <w:rsid w:val="00400513"/>
    <w:rsid w:val="004020D1"/>
    <w:rsid w:val="004045EA"/>
    <w:rsid w:val="004100FE"/>
    <w:rsid w:val="00410472"/>
    <w:rsid w:val="004136B3"/>
    <w:rsid w:val="004147D7"/>
    <w:rsid w:val="00417EA3"/>
    <w:rsid w:val="00426B67"/>
    <w:rsid w:val="004277F5"/>
    <w:rsid w:val="00427A93"/>
    <w:rsid w:val="00430EEA"/>
    <w:rsid w:val="0043125E"/>
    <w:rsid w:val="00433F61"/>
    <w:rsid w:val="004349BE"/>
    <w:rsid w:val="00435240"/>
    <w:rsid w:val="00437FE7"/>
    <w:rsid w:val="00452C6C"/>
    <w:rsid w:val="00454286"/>
    <w:rsid w:val="00456925"/>
    <w:rsid w:val="00457A86"/>
    <w:rsid w:val="00461268"/>
    <w:rsid w:val="00465C97"/>
    <w:rsid w:val="004722D3"/>
    <w:rsid w:val="00473B4E"/>
    <w:rsid w:val="00480265"/>
    <w:rsid w:val="004829BD"/>
    <w:rsid w:val="004875F1"/>
    <w:rsid w:val="004933FE"/>
    <w:rsid w:val="004940DE"/>
    <w:rsid w:val="00495850"/>
    <w:rsid w:val="00496E88"/>
    <w:rsid w:val="004B144C"/>
    <w:rsid w:val="004C41A5"/>
    <w:rsid w:val="004D0D75"/>
    <w:rsid w:val="004D5B44"/>
    <w:rsid w:val="004D62A6"/>
    <w:rsid w:val="004E1478"/>
    <w:rsid w:val="004E46FD"/>
    <w:rsid w:val="004E62A7"/>
    <w:rsid w:val="004E7197"/>
    <w:rsid w:val="004F2FC2"/>
    <w:rsid w:val="004F5143"/>
    <w:rsid w:val="004F77C0"/>
    <w:rsid w:val="00504FC6"/>
    <w:rsid w:val="005067C7"/>
    <w:rsid w:val="00510E0A"/>
    <w:rsid w:val="005171F4"/>
    <w:rsid w:val="00517CDC"/>
    <w:rsid w:val="00521F1E"/>
    <w:rsid w:val="00523B7C"/>
    <w:rsid w:val="00525848"/>
    <w:rsid w:val="005314CF"/>
    <w:rsid w:val="00536B2F"/>
    <w:rsid w:val="00537834"/>
    <w:rsid w:val="00550145"/>
    <w:rsid w:val="00550557"/>
    <w:rsid w:val="00561CF8"/>
    <w:rsid w:val="00566C57"/>
    <w:rsid w:val="0057268C"/>
    <w:rsid w:val="00573291"/>
    <w:rsid w:val="00576DDC"/>
    <w:rsid w:val="00585C42"/>
    <w:rsid w:val="00597CF8"/>
    <w:rsid w:val="005A09E8"/>
    <w:rsid w:val="005A1D83"/>
    <w:rsid w:val="005A422C"/>
    <w:rsid w:val="005B0BC7"/>
    <w:rsid w:val="005B7079"/>
    <w:rsid w:val="005B7E74"/>
    <w:rsid w:val="005C4146"/>
    <w:rsid w:val="005C73DD"/>
    <w:rsid w:val="005C7D42"/>
    <w:rsid w:val="005D4F0E"/>
    <w:rsid w:val="005D7A99"/>
    <w:rsid w:val="005E06F9"/>
    <w:rsid w:val="005E2443"/>
    <w:rsid w:val="005E439D"/>
    <w:rsid w:val="005F55F4"/>
    <w:rsid w:val="006068BA"/>
    <w:rsid w:val="006134AF"/>
    <w:rsid w:val="00616104"/>
    <w:rsid w:val="00627FDE"/>
    <w:rsid w:val="0063053D"/>
    <w:rsid w:val="006309D4"/>
    <w:rsid w:val="00641E9C"/>
    <w:rsid w:val="00646D03"/>
    <w:rsid w:val="006476EE"/>
    <w:rsid w:val="0065269C"/>
    <w:rsid w:val="00654EC2"/>
    <w:rsid w:val="00662611"/>
    <w:rsid w:val="006632D0"/>
    <w:rsid w:val="00663BB1"/>
    <w:rsid w:val="00664068"/>
    <w:rsid w:val="00666A25"/>
    <w:rsid w:val="00667FAF"/>
    <w:rsid w:val="00670A3B"/>
    <w:rsid w:val="006727ED"/>
    <w:rsid w:val="00672A44"/>
    <w:rsid w:val="00687721"/>
    <w:rsid w:val="00687D77"/>
    <w:rsid w:val="0069013A"/>
    <w:rsid w:val="0069367A"/>
    <w:rsid w:val="00694D22"/>
    <w:rsid w:val="00697CF0"/>
    <w:rsid w:val="006A124B"/>
    <w:rsid w:val="006B0268"/>
    <w:rsid w:val="006B1925"/>
    <w:rsid w:val="006B3CEB"/>
    <w:rsid w:val="006B5289"/>
    <w:rsid w:val="006C29E0"/>
    <w:rsid w:val="006C41EB"/>
    <w:rsid w:val="006C628E"/>
    <w:rsid w:val="006D0D89"/>
    <w:rsid w:val="006D1222"/>
    <w:rsid w:val="006D1687"/>
    <w:rsid w:val="006D379D"/>
    <w:rsid w:val="006D605F"/>
    <w:rsid w:val="006D6818"/>
    <w:rsid w:val="006E150E"/>
    <w:rsid w:val="006E19B1"/>
    <w:rsid w:val="006E1C97"/>
    <w:rsid w:val="006E20BE"/>
    <w:rsid w:val="006F00A0"/>
    <w:rsid w:val="006F0871"/>
    <w:rsid w:val="006F1D87"/>
    <w:rsid w:val="006F21B2"/>
    <w:rsid w:val="006F28B8"/>
    <w:rsid w:val="006F2D3F"/>
    <w:rsid w:val="006F5A52"/>
    <w:rsid w:val="006F64B0"/>
    <w:rsid w:val="00701C18"/>
    <w:rsid w:val="0070356F"/>
    <w:rsid w:val="00705118"/>
    <w:rsid w:val="0071512A"/>
    <w:rsid w:val="0071573F"/>
    <w:rsid w:val="00723543"/>
    <w:rsid w:val="007241CD"/>
    <w:rsid w:val="00726AD9"/>
    <w:rsid w:val="00727AD5"/>
    <w:rsid w:val="007321FE"/>
    <w:rsid w:val="0073684F"/>
    <w:rsid w:val="00741699"/>
    <w:rsid w:val="0074245D"/>
    <w:rsid w:val="00745A5A"/>
    <w:rsid w:val="007507A1"/>
    <w:rsid w:val="0075213F"/>
    <w:rsid w:val="00756963"/>
    <w:rsid w:val="00762899"/>
    <w:rsid w:val="00763ADC"/>
    <w:rsid w:val="0077012A"/>
    <w:rsid w:val="007717AF"/>
    <w:rsid w:val="00774FF6"/>
    <w:rsid w:val="007776F1"/>
    <w:rsid w:val="00781B2A"/>
    <w:rsid w:val="0078485D"/>
    <w:rsid w:val="00787EED"/>
    <w:rsid w:val="007976D2"/>
    <w:rsid w:val="007A334A"/>
    <w:rsid w:val="007B0B90"/>
    <w:rsid w:val="007B1930"/>
    <w:rsid w:val="007B19BA"/>
    <w:rsid w:val="007C48B0"/>
    <w:rsid w:val="007C62A7"/>
    <w:rsid w:val="007D0C0D"/>
    <w:rsid w:val="007D7D42"/>
    <w:rsid w:val="007E397A"/>
    <w:rsid w:val="007E39B7"/>
    <w:rsid w:val="007E3C94"/>
    <w:rsid w:val="007E4836"/>
    <w:rsid w:val="007E5009"/>
    <w:rsid w:val="007E6831"/>
    <w:rsid w:val="007F4F90"/>
    <w:rsid w:val="007F5816"/>
    <w:rsid w:val="007F6015"/>
    <w:rsid w:val="00801A89"/>
    <w:rsid w:val="00803745"/>
    <w:rsid w:val="00804347"/>
    <w:rsid w:val="00807708"/>
    <w:rsid w:val="008245A3"/>
    <w:rsid w:val="00830FFB"/>
    <w:rsid w:val="008310C2"/>
    <w:rsid w:val="008324BB"/>
    <w:rsid w:val="008365E6"/>
    <w:rsid w:val="008561CC"/>
    <w:rsid w:val="0086496E"/>
    <w:rsid w:val="00871E4B"/>
    <w:rsid w:val="00873BF6"/>
    <w:rsid w:val="008873C5"/>
    <w:rsid w:val="0089246E"/>
    <w:rsid w:val="00897C88"/>
    <w:rsid w:val="008A15A4"/>
    <w:rsid w:val="008A54A2"/>
    <w:rsid w:val="008A5A73"/>
    <w:rsid w:val="008A76BB"/>
    <w:rsid w:val="008B250A"/>
    <w:rsid w:val="008B3AA0"/>
    <w:rsid w:val="008B5DB4"/>
    <w:rsid w:val="008B63DC"/>
    <w:rsid w:val="008B6618"/>
    <w:rsid w:val="008C11CF"/>
    <w:rsid w:val="008C52A8"/>
    <w:rsid w:val="008D162A"/>
    <w:rsid w:val="008D1674"/>
    <w:rsid w:val="008D1FB5"/>
    <w:rsid w:val="008D2949"/>
    <w:rsid w:val="008D3461"/>
    <w:rsid w:val="008D7AE6"/>
    <w:rsid w:val="008E27BD"/>
    <w:rsid w:val="008E400A"/>
    <w:rsid w:val="008E74CF"/>
    <w:rsid w:val="008F092A"/>
    <w:rsid w:val="008F165E"/>
    <w:rsid w:val="00904868"/>
    <w:rsid w:val="009164D4"/>
    <w:rsid w:val="00923D84"/>
    <w:rsid w:val="00925F1E"/>
    <w:rsid w:val="009264F6"/>
    <w:rsid w:val="00932636"/>
    <w:rsid w:val="00933DCF"/>
    <w:rsid w:val="00934EC1"/>
    <w:rsid w:val="00937AF4"/>
    <w:rsid w:val="009536C6"/>
    <w:rsid w:val="00960012"/>
    <w:rsid w:val="00965397"/>
    <w:rsid w:val="00973FB8"/>
    <w:rsid w:val="00975FF8"/>
    <w:rsid w:val="0097637D"/>
    <w:rsid w:val="009842B1"/>
    <w:rsid w:val="009A222F"/>
    <w:rsid w:val="009B14B5"/>
    <w:rsid w:val="009B1787"/>
    <w:rsid w:val="009B5DD1"/>
    <w:rsid w:val="009C437E"/>
    <w:rsid w:val="009C4F84"/>
    <w:rsid w:val="009C5A2F"/>
    <w:rsid w:val="009C7509"/>
    <w:rsid w:val="009C7E9D"/>
    <w:rsid w:val="009D633E"/>
    <w:rsid w:val="009E5F64"/>
    <w:rsid w:val="009E630F"/>
    <w:rsid w:val="009F58A8"/>
    <w:rsid w:val="009F5C24"/>
    <w:rsid w:val="00A033D6"/>
    <w:rsid w:val="00A053B3"/>
    <w:rsid w:val="00A12536"/>
    <w:rsid w:val="00A2282F"/>
    <w:rsid w:val="00A248E6"/>
    <w:rsid w:val="00A26699"/>
    <w:rsid w:val="00A47074"/>
    <w:rsid w:val="00A50D0E"/>
    <w:rsid w:val="00A52A2C"/>
    <w:rsid w:val="00A54119"/>
    <w:rsid w:val="00A66A70"/>
    <w:rsid w:val="00A6759F"/>
    <w:rsid w:val="00A67DCA"/>
    <w:rsid w:val="00A730D1"/>
    <w:rsid w:val="00A7562F"/>
    <w:rsid w:val="00A75AC7"/>
    <w:rsid w:val="00A80663"/>
    <w:rsid w:val="00A81921"/>
    <w:rsid w:val="00A8219A"/>
    <w:rsid w:val="00A90F51"/>
    <w:rsid w:val="00A958E6"/>
    <w:rsid w:val="00AA1975"/>
    <w:rsid w:val="00AA76A7"/>
    <w:rsid w:val="00AB1A01"/>
    <w:rsid w:val="00AB1B55"/>
    <w:rsid w:val="00AB5912"/>
    <w:rsid w:val="00AB65EB"/>
    <w:rsid w:val="00AC4258"/>
    <w:rsid w:val="00AD0289"/>
    <w:rsid w:val="00AD3ABF"/>
    <w:rsid w:val="00AD5B9C"/>
    <w:rsid w:val="00AE0787"/>
    <w:rsid w:val="00AE6EF1"/>
    <w:rsid w:val="00AF0750"/>
    <w:rsid w:val="00AF21AF"/>
    <w:rsid w:val="00B046EB"/>
    <w:rsid w:val="00B07482"/>
    <w:rsid w:val="00B076C5"/>
    <w:rsid w:val="00B12B46"/>
    <w:rsid w:val="00B12E5A"/>
    <w:rsid w:val="00B16653"/>
    <w:rsid w:val="00B178D4"/>
    <w:rsid w:val="00B213B5"/>
    <w:rsid w:val="00B229D5"/>
    <w:rsid w:val="00B3107D"/>
    <w:rsid w:val="00B3603A"/>
    <w:rsid w:val="00B37E88"/>
    <w:rsid w:val="00B40366"/>
    <w:rsid w:val="00B40B43"/>
    <w:rsid w:val="00B4218B"/>
    <w:rsid w:val="00B43A75"/>
    <w:rsid w:val="00B45004"/>
    <w:rsid w:val="00B46D6A"/>
    <w:rsid w:val="00B60319"/>
    <w:rsid w:val="00B609B0"/>
    <w:rsid w:val="00B64DF5"/>
    <w:rsid w:val="00B66B98"/>
    <w:rsid w:val="00B7012B"/>
    <w:rsid w:val="00B71EB1"/>
    <w:rsid w:val="00B83B35"/>
    <w:rsid w:val="00B85C7E"/>
    <w:rsid w:val="00B936DC"/>
    <w:rsid w:val="00B976AA"/>
    <w:rsid w:val="00BA116A"/>
    <w:rsid w:val="00BB324E"/>
    <w:rsid w:val="00BC0719"/>
    <w:rsid w:val="00BC2307"/>
    <w:rsid w:val="00BC7EEF"/>
    <w:rsid w:val="00BD0447"/>
    <w:rsid w:val="00BD4E69"/>
    <w:rsid w:val="00BE0D22"/>
    <w:rsid w:val="00BE603A"/>
    <w:rsid w:val="00BF2250"/>
    <w:rsid w:val="00C138EC"/>
    <w:rsid w:val="00C162A2"/>
    <w:rsid w:val="00C267D2"/>
    <w:rsid w:val="00C27422"/>
    <w:rsid w:val="00C27CFB"/>
    <w:rsid w:val="00C40685"/>
    <w:rsid w:val="00C40930"/>
    <w:rsid w:val="00C41C16"/>
    <w:rsid w:val="00C4478F"/>
    <w:rsid w:val="00C54A54"/>
    <w:rsid w:val="00C63090"/>
    <w:rsid w:val="00C660BA"/>
    <w:rsid w:val="00C76CBD"/>
    <w:rsid w:val="00C94494"/>
    <w:rsid w:val="00CA1906"/>
    <w:rsid w:val="00CA2F4D"/>
    <w:rsid w:val="00CA3D9A"/>
    <w:rsid w:val="00CA5DAB"/>
    <w:rsid w:val="00CB5C0F"/>
    <w:rsid w:val="00CB60F1"/>
    <w:rsid w:val="00CC04CB"/>
    <w:rsid w:val="00CC0925"/>
    <w:rsid w:val="00CC71D2"/>
    <w:rsid w:val="00CE5B33"/>
    <w:rsid w:val="00CE7D21"/>
    <w:rsid w:val="00CF13B2"/>
    <w:rsid w:val="00CF6678"/>
    <w:rsid w:val="00D0018C"/>
    <w:rsid w:val="00D106A2"/>
    <w:rsid w:val="00D1313D"/>
    <w:rsid w:val="00D261D1"/>
    <w:rsid w:val="00D27BCC"/>
    <w:rsid w:val="00D30ADE"/>
    <w:rsid w:val="00D33208"/>
    <w:rsid w:val="00D3415D"/>
    <w:rsid w:val="00D34166"/>
    <w:rsid w:val="00D34A1B"/>
    <w:rsid w:val="00D34F89"/>
    <w:rsid w:val="00D37193"/>
    <w:rsid w:val="00D445F7"/>
    <w:rsid w:val="00D46C66"/>
    <w:rsid w:val="00D50EEA"/>
    <w:rsid w:val="00D53D2E"/>
    <w:rsid w:val="00D548B9"/>
    <w:rsid w:val="00D55EA9"/>
    <w:rsid w:val="00D57C77"/>
    <w:rsid w:val="00D61D5D"/>
    <w:rsid w:val="00D65258"/>
    <w:rsid w:val="00D710CA"/>
    <w:rsid w:val="00D77169"/>
    <w:rsid w:val="00D820C2"/>
    <w:rsid w:val="00D82B5C"/>
    <w:rsid w:val="00D8369D"/>
    <w:rsid w:val="00D84457"/>
    <w:rsid w:val="00D9303F"/>
    <w:rsid w:val="00D942DC"/>
    <w:rsid w:val="00DA26F8"/>
    <w:rsid w:val="00DA4B4A"/>
    <w:rsid w:val="00DA5567"/>
    <w:rsid w:val="00DA7704"/>
    <w:rsid w:val="00DB2979"/>
    <w:rsid w:val="00DB7E28"/>
    <w:rsid w:val="00DC1B54"/>
    <w:rsid w:val="00DC2048"/>
    <w:rsid w:val="00DC4D8D"/>
    <w:rsid w:val="00DC54AF"/>
    <w:rsid w:val="00DC78F9"/>
    <w:rsid w:val="00DD17AB"/>
    <w:rsid w:val="00DD6F6D"/>
    <w:rsid w:val="00DE0C99"/>
    <w:rsid w:val="00DE25A3"/>
    <w:rsid w:val="00DE3260"/>
    <w:rsid w:val="00DE3D43"/>
    <w:rsid w:val="00DE4053"/>
    <w:rsid w:val="00DE5F1D"/>
    <w:rsid w:val="00DF2013"/>
    <w:rsid w:val="00DF4354"/>
    <w:rsid w:val="00E01089"/>
    <w:rsid w:val="00E0258D"/>
    <w:rsid w:val="00E04E0A"/>
    <w:rsid w:val="00E07371"/>
    <w:rsid w:val="00E12F90"/>
    <w:rsid w:val="00E13291"/>
    <w:rsid w:val="00E20D5C"/>
    <w:rsid w:val="00E32FB6"/>
    <w:rsid w:val="00E34589"/>
    <w:rsid w:val="00E3600D"/>
    <w:rsid w:val="00E42034"/>
    <w:rsid w:val="00E61284"/>
    <w:rsid w:val="00E6208C"/>
    <w:rsid w:val="00E631AC"/>
    <w:rsid w:val="00E65618"/>
    <w:rsid w:val="00E75D93"/>
    <w:rsid w:val="00E77E47"/>
    <w:rsid w:val="00E857B0"/>
    <w:rsid w:val="00EA49EF"/>
    <w:rsid w:val="00EA7B36"/>
    <w:rsid w:val="00EC150F"/>
    <w:rsid w:val="00EC4D3D"/>
    <w:rsid w:val="00EC5A91"/>
    <w:rsid w:val="00ED02EB"/>
    <w:rsid w:val="00ED6006"/>
    <w:rsid w:val="00EE035B"/>
    <w:rsid w:val="00EE304F"/>
    <w:rsid w:val="00EE6425"/>
    <w:rsid w:val="00F04740"/>
    <w:rsid w:val="00F116D0"/>
    <w:rsid w:val="00F134DE"/>
    <w:rsid w:val="00F16659"/>
    <w:rsid w:val="00F1671F"/>
    <w:rsid w:val="00F21512"/>
    <w:rsid w:val="00F22374"/>
    <w:rsid w:val="00F23179"/>
    <w:rsid w:val="00F24757"/>
    <w:rsid w:val="00F25FDB"/>
    <w:rsid w:val="00F267AC"/>
    <w:rsid w:val="00F30F72"/>
    <w:rsid w:val="00F337A1"/>
    <w:rsid w:val="00F34274"/>
    <w:rsid w:val="00F410AC"/>
    <w:rsid w:val="00F51804"/>
    <w:rsid w:val="00F63027"/>
    <w:rsid w:val="00F63AAD"/>
    <w:rsid w:val="00F64120"/>
    <w:rsid w:val="00F67300"/>
    <w:rsid w:val="00F73904"/>
    <w:rsid w:val="00F741AF"/>
    <w:rsid w:val="00F745F5"/>
    <w:rsid w:val="00F76058"/>
    <w:rsid w:val="00F77906"/>
    <w:rsid w:val="00F8400B"/>
    <w:rsid w:val="00F8570D"/>
    <w:rsid w:val="00F87F26"/>
    <w:rsid w:val="00F906F8"/>
    <w:rsid w:val="00F94A4F"/>
    <w:rsid w:val="00F965B8"/>
    <w:rsid w:val="00F966EA"/>
    <w:rsid w:val="00F97586"/>
    <w:rsid w:val="00FA165A"/>
    <w:rsid w:val="00FA25E6"/>
    <w:rsid w:val="00FA7965"/>
    <w:rsid w:val="00FB0FB3"/>
    <w:rsid w:val="00FB261F"/>
    <w:rsid w:val="00FB34C4"/>
    <w:rsid w:val="00FB6455"/>
    <w:rsid w:val="00FB661D"/>
    <w:rsid w:val="00FC19EF"/>
    <w:rsid w:val="00FC1A0E"/>
    <w:rsid w:val="00FC1DC2"/>
    <w:rsid w:val="00FC327E"/>
    <w:rsid w:val="00FC599C"/>
    <w:rsid w:val="00FD164B"/>
    <w:rsid w:val="00FD1871"/>
    <w:rsid w:val="00FD2122"/>
    <w:rsid w:val="00FD7066"/>
    <w:rsid w:val="00FD7D03"/>
    <w:rsid w:val="00FF025F"/>
    <w:rsid w:val="00FF0397"/>
    <w:rsid w:val="00FF1355"/>
    <w:rsid w:val="00FF34AC"/>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1F"/>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semiHidden/>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semiHidden/>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89645E06955C405E8B571902502960E1"/>
        <w:category>
          <w:name w:val="General"/>
          <w:gallery w:val="placeholder"/>
        </w:category>
        <w:types>
          <w:type w:val="bbPlcHdr"/>
        </w:types>
        <w:behaviors>
          <w:behavior w:val="content"/>
        </w:behaviors>
        <w:guid w:val="{25A72755-7C9F-4BFD-8970-61565E93ED74}"/>
      </w:docPartPr>
      <w:docPartBody>
        <w:p w:rsidR="00BF49D1" w:rsidRDefault="00BF49D1" w:rsidP="00BF49D1">
          <w:pPr>
            <w:pStyle w:val="89645E06955C405E8B571902502960E11"/>
          </w:pPr>
          <w:r w:rsidRPr="00347F9B">
            <w:rPr>
              <w:rStyle w:val="PlaceholderText"/>
              <w:rFonts w:ascii="TH SarabunPSK" w:hAnsi="TH SarabunPSK" w:cs="TH SarabunPSK"/>
              <w:i/>
              <w:iCs/>
              <w:szCs w:val="22"/>
            </w:rPr>
            <w:t>Choose an item.</w:t>
          </w:r>
        </w:p>
      </w:docPartBody>
    </w:docPart>
    <w:docPart>
      <w:docPartPr>
        <w:name w:val="7880F0FC4BF84198AF4CD128913C7C81"/>
        <w:category>
          <w:name w:val="General"/>
          <w:gallery w:val="placeholder"/>
        </w:category>
        <w:types>
          <w:type w:val="bbPlcHdr"/>
        </w:types>
        <w:behaviors>
          <w:behavior w:val="content"/>
        </w:behaviors>
        <w:guid w:val="{B69B5241-CB8D-4F7D-A242-A812EF3C7A70}"/>
      </w:docPartPr>
      <w:docPartBody>
        <w:p w:rsidR="00BF49D1" w:rsidRDefault="00BF49D1" w:rsidP="00BF49D1">
          <w:pPr>
            <w:pStyle w:val="7880F0FC4BF84198AF4CD128913C7C811"/>
          </w:pPr>
          <w:r w:rsidRPr="00347F9B">
            <w:rPr>
              <w:rStyle w:val="PlaceholderText"/>
              <w:rFonts w:ascii="TH SarabunPSK" w:hAnsi="TH SarabunPSK" w:cs="TH SarabunPSK"/>
              <w:i/>
              <w:iCs/>
              <w:szCs w:val="22"/>
            </w:rPr>
            <w:t>Choose an item.</w:t>
          </w:r>
        </w:p>
      </w:docPartBody>
    </w:docPart>
    <w:docPart>
      <w:docPartPr>
        <w:name w:val="D3901126ED2E4800A7589FDC8D39E69E"/>
        <w:category>
          <w:name w:val="General"/>
          <w:gallery w:val="placeholder"/>
        </w:category>
        <w:types>
          <w:type w:val="bbPlcHdr"/>
        </w:types>
        <w:behaviors>
          <w:behavior w:val="content"/>
        </w:behaviors>
        <w:guid w:val="{7185735F-CB23-4A73-A0A5-FC38D15DBBA8}"/>
      </w:docPartPr>
      <w:docPartBody>
        <w:p w:rsidR="00BF49D1" w:rsidRDefault="00BF49D1" w:rsidP="00BF49D1">
          <w:pPr>
            <w:pStyle w:val="D3901126ED2E4800A7589FDC8D39E69E1"/>
          </w:pPr>
          <w:r w:rsidRPr="00347F9B">
            <w:rPr>
              <w:rStyle w:val="PlaceholderText"/>
              <w:rFonts w:ascii="TH SarabunPSK" w:hAnsi="TH SarabunPSK" w:cs="TH SarabunPSK"/>
              <w:i/>
              <w:iCs/>
              <w:szCs w:val="22"/>
            </w:rPr>
            <w:t>Choose an item.</w:t>
          </w:r>
        </w:p>
      </w:docPartBody>
    </w:docPart>
    <w:docPart>
      <w:docPartPr>
        <w:name w:val="0BD63C3750A440859784481AECC8E9A6"/>
        <w:category>
          <w:name w:val="General"/>
          <w:gallery w:val="placeholder"/>
        </w:category>
        <w:types>
          <w:type w:val="bbPlcHdr"/>
        </w:types>
        <w:behaviors>
          <w:behavior w:val="content"/>
        </w:behaviors>
        <w:guid w:val="{0E985D41-94D8-430A-A804-0E70FB8E93CE}"/>
      </w:docPartPr>
      <w:docPartBody>
        <w:p w:rsidR="00BF49D1" w:rsidRDefault="00BF49D1" w:rsidP="00BF49D1">
          <w:pPr>
            <w:pStyle w:val="0BD63C3750A440859784481AECC8E9A61"/>
          </w:pPr>
          <w:r w:rsidRPr="00347F9B">
            <w:rPr>
              <w:rStyle w:val="PlaceholderText"/>
              <w:rFonts w:ascii="TH SarabunPSK" w:hAnsi="TH SarabunPSK" w:cs="TH SarabunPSK"/>
              <w:i/>
              <w:iCs/>
              <w:szCs w:val="22"/>
            </w:rPr>
            <w:t>Choose an item.</w:t>
          </w:r>
        </w:p>
      </w:docPartBody>
    </w:docPart>
    <w:docPart>
      <w:docPartPr>
        <w:name w:val="B74D016718E54144A36785A56F298780"/>
        <w:category>
          <w:name w:val="General"/>
          <w:gallery w:val="placeholder"/>
        </w:category>
        <w:types>
          <w:type w:val="bbPlcHdr"/>
        </w:types>
        <w:behaviors>
          <w:behavior w:val="content"/>
        </w:behaviors>
        <w:guid w:val="{E42E9DD8-83D0-465F-AAB2-E26486AF0FB2}"/>
      </w:docPartPr>
      <w:docPartBody>
        <w:p w:rsidR="00BF49D1" w:rsidRDefault="00BF49D1" w:rsidP="00BF49D1">
          <w:pPr>
            <w:pStyle w:val="B74D016718E54144A36785A56F2987801"/>
          </w:pPr>
          <w:r w:rsidRPr="00347F9B">
            <w:rPr>
              <w:rStyle w:val="PlaceholderText"/>
              <w:rFonts w:ascii="TH SarabunPSK" w:hAnsi="TH SarabunPSK" w:cs="TH SarabunPSK"/>
              <w:i/>
              <w:iCs/>
              <w:szCs w:val="22"/>
            </w:rPr>
            <w:t>Choose an item.</w:t>
          </w:r>
        </w:p>
      </w:docPartBody>
    </w:docPart>
    <w:docPart>
      <w:docPartPr>
        <w:name w:val="A3E844769B7848DC90282F24FE9EDE37"/>
        <w:category>
          <w:name w:val="General"/>
          <w:gallery w:val="placeholder"/>
        </w:category>
        <w:types>
          <w:type w:val="bbPlcHdr"/>
        </w:types>
        <w:behaviors>
          <w:behavior w:val="content"/>
        </w:behaviors>
        <w:guid w:val="{54EB9E02-CCFD-422D-A46E-EB12FA566B7D}"/>
      </w:docPartPr>
      <w:docPartBody>
        <w:p w:rsidR="00BF49D1" w:rsidRDefault="00BF49D1" w:rsidP="00BF49D1">
          <w:pPr>
            <w:pStyle w:val="A3E844769B7848DC90282F24FE9EDE371"/>
          </w:pPr>
          <w:r w:rsidRPr="00347F9B">
            <w:rPr>
              <w:rStyle w:val="PlaceholderText"/>
              <w:rFonts w:ascii="TH SarabunPSK" w:hAnsi="TH SarabunPSK" w:cs="TH SarabunPSK"/>
              <w:i/>
              <w:iCs/>
              <w:szCs w:val="22"/>
            </w:rPr>
            <w:t>Choose an item.</w:t>
          </w:r>
        </w:p>
      </w:docPartBody>
    </w:docPart>
    <w:docPart>
      <w:docPartPr>
        <w:name w:val="127A7550285743279736045697999544"/>
        <w:category>
          <w:name w:val="General"/>
          <w:gallery w:val="placeholder"/>
        </w:category>
        <w:types>
          <w:type w:val="bbPlcHdr"/>
        </w:types>
        <w:behaviors>
          <w:behavior w:val="content"/>
        </w:behaviors>
        <w:guid w:val="{53CC05E5-9BC4-4AF5-BA6E-EC050B4E3472}"/>
      </w:docPartPr>
      <w:docPartBody>
        <w:p w:rsidR="00BF49D1" w:rsidRDefault="00BF49D1" w:rsidP="00BF49D1">
          <w:pPr>
            <w:pStyle w:val="127A75502857432797360456979995441"/>
          </w:pPr>
          <w:r w:rsidRPr="00347F9B">
            <w:rPr>
              <w:rStyle w:val="PlaceholderText"/>
              <w:rFonts w:ascii="TH SarabunPSK" w:hAnsi="TH SarabunPSK" w:cs="TH SarabunPSK"/>
              <w:i/>
              <w:iCs/>
              <w:szCs w:val="22"/>
            </w:rPr>
            <w:t>Choose an item.</w:t>
          </w:r>
        </w:p>
      </w:docPartBody>
    </w:docPart>
    <w:docPart>
      <w:docPartPr>
        <w:name w:val="0AD65A5AEAB94AADBD39906A15CD1FC5"/>
        <w:category>
          <w:name w:val="General"/>
          <w:gallery w:val="placeholder"/>
        </w:category>
        <w:types>
          <w:type w:val="bbPlcHdr"/>
        </w:types>
        <w:behaviors>
          <w:behavior w:val="content"/>
        </w:behaviors>
        <w:guid w:val="{356487F5-3A04-45B1-9672-41531C148038}"/>
      </w:docPartPr>
      <w:docPartBody>
        <w:p w:rsidR="00BF49D1" w:rsidRDefault="00BF49D1" w:rsidP="00BF49D1">
          <w:pPr>
            <w:pStyle w:val="0AD65A5AEAB94AADBD39906A15CD1FC51"/>
          </w:pPr>
          <w:r w:rsidRPr="00347F9B">
            <w:rPr>
              <w:rStyle w:val="PlaceholderText"/>
              <w:rFonts w:ascii="TH SarabunPSK" w:hAnsi="TH SarabunPSK" w:cs="TH SarabunPSK"/>
              <w:i/>
              <w:iCs/>
              <w:szCs w:val="22"/>
            </w:rPr>
            <w:t>Choose an item.</w:t>
          </w:r>
        </w:p>
      </w:docPartBody>
    </w:docPart>
    <w:docPart>
      <w:docPartPr>
        <w:name w:val="0CE101D65B4944DDA3C99395207F8718"/>
        <w:category>
          <w:name w:val="General"/>
          <w:gallery w:val="placeholder"/>
        </w:category>
        <w:types>
          <w:type w:val="bbPlcHdr"/>
        </w:types>
        <w:behaviors>
          <w:behavior w:val="content"/>
        </w:behaviors>
        <w:guid w:val="{61951CD7-FC32-475D-8734-5D4CA6729661}"/>
      </w:docPartPr>
      <w:docPartBody>
        <w:p w:rsidR="00BF49D1" w:rsidRDefault="00BF49D1" w:rsidP="00BF49D1">
          <w:pPr>
            <w:pStyle w:val="0CE101D65B4944DDA3C99395207F87181"/>
          </w:pPr>
          <w:r w:rsidRPr="00347F9B">
            <w:rPr>
              <w:rStyle w:val="PlaceholderText"/>
              <w:rFonts w:ascii="TH SarabunPSK" w:hAnsi="TH SarabunPSK" w:cs="TH SarabunPSK"/>
              <w:i/>
              <w:iCs/>
              <w:szCs w:val="22"/>
            </w:rPr>
            <w:t>Choose an item.</w:t>
          </w:r>
        </w:p>
      </w:docPartBody>
    </w:docPart>
    <w:docPart>
      <w:docPartPr>
        <w:name w:val="A6A23CF48F7F4AC6A2D5C7C680C8F0D9"/>
        <w:category>
          <w:name w:val="General"/>
          <w:gallery w:val="placeholder"/>
        </w:category>
        <w:types>
          <w:type w:val="bbPlcHdr"/>
        </w:types>
        <w:behaviors>
          <w:behavior w:val="content"/>
        </w:behaviors>
        <w:guid w:val="{5EB1083C-1047-4522-8069-8DFC531FDB02}"/>
      </w:docPartPr>
      <w:docPartBody>
        <w:p w:rsidR="00BF49D1" w:rsidRDefault="00BF49D1" w:rsidP="00BF49D1">
          <w:pPr>
            <w:pStyle w:val="A6A23CF48F7F4AC6A2D5C7C680C8F0D91"/>
          </w:pPr>
          <w:r w:rsidRPr="00347F9B">
            <w:rPr>
              <w:rStyle w:val="PlaceholderText"/>
              <w:rFonts w:ascii="TH SarabunPSK" w:hAnsi="TH SarabunPSK" w:cs="TH SarabunPSK"/>
              <w:i/>
              <w:iCs/>
              <w:szCs w:val="22"/>
            </w:rPr>
            <w:t>Choose an item.</w:t>
          </w:r>
        </w:p>
      </w:docPartBody>
    </w:docPart>
    <w:docPart>
      <w:docPartPr>
        <w:name w:val="BD7563761E4F45B8B816F84D35F1534D"/>
        <w:category>
          <w:name w:val="General"/>
          <w:gallery w:val="placeholder"/>
        </w:category>
        <w:types>
          <w:type w:val="bbPlcHdr"/>
        </w:types>
        <w:behaviors>
          <w:behavior w:val="content"/>
        </w:behaviors>
        <w:guid w:val="{ACAFC178-40C8-4A44-8186-027D591E1F29}"/>
      </w:docPartPr>
      <w:docPartBody>
        <w:p w:rsidR="00BF49D1" w:rsidRDefault="00BF49D1" w:rsidP="00BF49D1">
          <w:pPr>
            <w:pStyle w:val="BD7563761E4F45B8B816F84D35F1534D1"/>
          </w:pPr>
          <w:r w:rsidRPr="00347F9B">
            <w:rPr>
              <w:rStyle w:val="PlaceholderText"/>
              <w:rFonts w:ascii="TH SarabunPSK" w:hAnsi="TH SarabunPSK" w:cs="TH SarabunPSK"/>
              <w:i/>
              <w:iCs/>
              <w:szCs w:val="22"/>
            </w:rPr>
            <w:t>Choose an item.</w:t>
          </w:r>
        </w:p>
      </w:docPartBody>
    </w:docPart>
    <w:docPart>
      <w:docPartPr>
        <w:name w:val="05EDCE07D7604D9FBDABFDAACE7D6D25"/>
        <w:category>
          <w:name w:val="General"/>
          <w:gallery w:val="placeholder"/>
        </w:category>
        <w:types>
          <w:type w:val="bbPlcHdr"/>
        </w:types>
        <w:behaviors>
          <w:behavior w:val="content"/>
        </w:behaviors>
        <w:guid w:val="{A50588DD-A912-4E5C-886F-541385D7D3F9}"/>
      </w:docPartPr>
      <w:docPartBody>
        <w:p w:rsidR="00BF49D1" w:rsidRDefault="00BF49D1" w:rsidP="00BF49D1">
          <w:pPr>
            <w:pStyle w:val="05EDCE07D7604D9FBDABFDAACE7D6D251"/>
          </w:pPr>
          <w:r w:rsidRPr="00347F9B">
            <w:rPr>
              <w:rStyle w:val="PlaceholderText"/>
              <w:rFonts w:ascii="TH SarabunPSK" w:hAnsi="TH SarabunPSK" w:cs="TH SarabunPSK"/>
              <w:i/>
              <w:iCs/>
              <w:szCs w:val="22"/>
            </w:rPr>
            <w:t>Choose an item.</w:t>
          </w:r>
        </w:p>
      </w:docPartBody>
    </w:docPart>
    <w:docPart>
      <w:docPartPr>
        <w:name w:val="D55EF0F31A4847BAAB51483A09076236"/>
        <w:category>
          <w:name w:val="General"/>
          <w:gallery w:val="placeholder"/>
        </w:category>
        <w:types>
          <w:type w:val="bbPlcHdr"/>
        </w:types>
        <w:behaviors>
          <w:behavior w:val="content"/>
        </w:behaviors>
        <w:guid w:val="{20BEEAEC-A8CB-4228-9563-FA18241B0D3B}"/>
      </w:docPartPr>
      <w:docPartBody>
        <w:p w:rsidR="005D3B3C" w:rsidRDefault="00697509" w:rsidP="00697509">
          <w:pPr>
            <w:pStyle w:val="D55EF0F31A4847BAAB51483A09076236"/>
          </w:pPr>
          <w:r w:rsidRPr="00347F9B">
            <w:rPr>
              <w:rStyle w:val="PlaceholderText"/>
              <w:rFonts w:ascii="TH SarabunPSK" w:hAnsi="TH SarabunPSK" w:cs="TH SarabunPSK"/>
              <w:i/>
              <w:iCs/>
              <w:szCs w:val="22"/>
            </w:rPr>
            <w:t>Choose an item.</w:t>
          </w:r>
        </w:p>
      </w:docPartBody>
    </w:docPart>
    <w:docPart>
      <w:docPartPr>
        <w:name w:val="AF8844398E8C4958BC91822D26B1392A"/>
        <w:category>
          <w:name w:val="General"/>
          <w:gallery w:val="placeholder"/>
        </w:category>
        <w:types>
          <w:type w:val="bbPlcHdr"/>
        </w:types>
        <w:behaviors>
          <w:behavior w:val="content"/>
        </w:behaviors>
        <w:guid w:val="{D659CAF3-F72E-4366-9C89-97D2E7D98C58}"/>
      </w:docPartPr>
      <w:docPartBody>
        <w:p w:rsidR="005D3B3C" w:rsidRDefault="00697509" w:rsidP="00697509">
          <w:pPr>
            <w:pStyle w:val="AF8844398E8C4958BC91822D26B1392A"/>
          </w:pPr>
          <w:r w:rsidRPr="00347F9B">
            <w:rPr>
              <w:rStyle w:val="PlaceholderText"/>
              <w:rFonts w:ascii="TH SarabunPSK" w:hAnsi="TH SarabunPSK" w:cs="TH SarabunPSK"/>
              <w:i/>
              <w:iCs/>
              <w:szCs w:val="22"/>
            </w:rPr>
            <w:t>Choose an item.</w:t>
          </w:r>
        </w:p>
      </w:docPartBody>
    </w:docPart>
    <w:docPart>
      <w:docPartPr>
        <w:name w:val="832965E215F04AC28BD2CEB3522EFD67"/>
        <w:category>
          <w:name w:val="General"/>
          <w:gallery w:val="placeholder"/>
        </w:category>
        <w:types>
          <w:type w:val="bbPlcHdr"/>
        </w:types>
        <w:behaviors>
          <w:behavior w:val="content"/>
        </w:behaviors>
        <w:guid w:val="{A5459322-6BA4-4612-BEB1-974A397F799B}"/>
      </w:docPartPr>
      <w:docPartBody>
        <w:p w:rsidR="005D3B3C" w:rsidRDefault="00697509" w:rsidP="00697509">
          <w:pPr>
            <w:pStyle w:val="832965E215F04AC28BD2CEB3522EFD67"/>
          </w:pPr>
          <w:r w:rsidRPr="00347F9B">
            <w:rPr>
              <w:rStyle w:val="PlaceholderText"/>
              <w:rFonts w:ascii="TH SarabunPSK" w:hAnsi="TH SarabunPSK" w:cs="TH SarabunPSK"/>
              <w:i/>
              <w:iCs/>
              <w:szCs w:val="22"/>
            </w:rPr>
            <w:t>Choose an item.</w:t>
          </w:r>
        </w:p>
      </w:docPartBody>
    </w:docPart>
    <w:docPart>
      <w:docPartPr>
        <w:name w:val="B2967683018F4E968D3B570CF3EC8F37"/>
        <w:category>
          <w:name w:val="General"/>
          <w:gallery w:val="placeholder"/>
        </w:category>
        <w:types>
          <w:type w:val="bbPlcHdr"/>
        </w:types>
        <w:behaviors>
          <w:behavior w:val="content"/>
        </w:behaviors>
        <w:guid w:val="{653D0F87-8ADF-4917-A2A7-9B4EE39BB0C7}"/>
      </w:docPartPr>
      <w:docPartBody>
        <w:p w:rsidR="005D3B3C" w:rsidRDefault="00697509" w:rsidP="00697509">
          <w:pPr>
            <w:pStyle w:val="B2967683018F4E968D3B570CF3EC8F37"/>
          </w:pPr>
          <w:r w:rsidRPr="00347F9B">
            <w:rPr>
              <w:rStyle w:val="PlaceholderText"/>
              <w:rFonts w:ascii="TH SarabunPSK" w:hAnsi="TH SarabunPSK" w:cs="TH SarabunPSK"/>
              <w:i/>
              <w:iCs/>
              <w:szCs w:val="22"/>
            </w:rPr>
            <w:t>Choose an item.</w:t>
          </w:r>
        </w:p>
      </w:docPartBody>
    </w:docPart>
    <w:docPart>
      <w:docPartPr>
        <w:name w:val="10E405BA2BCD4DF69DA10E645A6BDB79"/>
        <w:category>
          <w:name w:val="General"/>
          <w:gallery w:val="placeholder"/>
        </w:category>
        <w:types>
          <w:type w:val="bbPlcHdr"/>
        </w:types>
        <w:behaviors>
          <w:behavior w:val="content"/>
        </w:behaviors>
        <w:guid w:val="{0A0CD91B-EE76-428C-B4E0-8FB62D88FEEF}"/>
      </w:docPartPr>
      <w:docPartBody>
        <w:p w:rsidR="005D3B3C" w:rsidRDefault="00697509" w:rsidP="00697509">
          <w:pPr>
            <w:pStyle w:val="10E405BA2BCD4DF69DA10E645A6BDB79"/>
          </w:pPr>
          <w:r w:rsidRPr="00347F9B">
            <w:rPr>
              <w:rStyle w:val="PlaceholderText"/>
              <w:rFonts w:ascii="TH SarabunPSK" w:hAnsi="TH SarabunPSK" w:cs="TH SarabunPSK"/>
              <w:i/>
              <w:iCs/>
              <w:szCs w:val="22"/>
            </w:rPr>
            <w:t>Choose an item.</w:t>
          </w:r>
        </w:p>
      </w:docPartBody>
    </w:docPart>
    <w:docPart>
      <w:docPartPr>
        <w:name w:val="9D6C08C5E9C24A3BA4923440EAA63563"/>
        <w:category>
          <w:name w:val="General"/>
          <w:gallery w:val="placeholder"/>
        </w:category>
        <w:types>
          <w:type w:val="bbPlcHdr"/>
        </w:types>
        <w:behaviors>
          <w:behavior w:val="content"/>
        </w:behaviors>
        <w:guid w:val="{156F4271-1045-47C8-BB0F-A5C4E3274965}"/>
      </w:docPartPr>
      <w:docPartBody>
        <w:p w:rsidR="005D3B3C" w:rsidRDefault="00697509" w:rsidP="00697509">
          <w:pPr>
            <w:pStyle w:val="9D6C08C5E9C24A3BA4923440EAA63563"/>
          </w:pPr>
          <w:r w:rsidRPr="00347F9B">
            <w:rPr>
              <w:rStyle w:val="PlaceholderText"/>
              <w:rFonts w:ascii="TH SarabunPSK" w:hAnsi="TH SarabunPSK" w:cs="TH SarabunPSK"/>
              <w:i/>
              <w:iCs/>
              <w:szCs w:val="22"/>
            </w:rPr>
            <w:t>Choose an item.</w:t>
          </w:r>
        </w:p>
      </w:docPartBody>
    </w:docPart>
    <w:docPart>
      <w:docPartPr>
        <w:name w:val="D0DC745D14D942328A47E37FE62F0CBC"/>
        <w:category>
          <w:name w:val="General"/>
          <w:gallery w:val="placeholder"/>
        </w:category>
        <w:types>
          <w:type w:val="bbPlcHdr"/>
        </w:types>
        <w:behaviors>
          <w:behavior w:val="content"/>
        </w:behaviors>
        <w:guid w:val="{014CDB6D-2BED-4FAE-BA82-8EEAC4433B8F}"/>
      </w:docPartPr>
      <w:docPartBody>
        <w:p w:rsidR="005D3B3C" w:rsidRDefault="00697509" w:rsidP="00697509">
          <w:pPr>
            <w:pStyle w:val="D0DC745D14D942328A47E37FE62F0CBC"/>
          </w:pPr>
          <w:r w:rsidRPr="00347F9B">
            <w:rPr>
              <w:rStyle w:val="PlaceholderText"/>
              <w:rFonts w:ascii="TH SarabunPSK" w:hAnsi="TH SarabunPSK" w:cs="TH SarabunPSK"/>
              <w:i/>
              <w:iCs/>
              <w:szCs w:val="22"/>
            </w:rPr>
            <w:t>Choose an item.</w:t>
          </w:r>
        </w:p>
      </w:docPartBody>
    </w:docPart>
    <w:docPart>
      <w:docPartPr>
        <w:name w:val="98C140307DE4405ABE34E89E4C8B0E40"/>
        <w:category>
          <w:name w:val="General"/>
          <w:gallery w:val="placeholder"/>
        </w:category>
        <w:types>
          <w:type w:val="bbPlcHdr"/>
        </w:types>
        <w:behaviors>
          <w:behavior w:val="content"/>
        </w:behaviors>
        <w:guid w:val="{1788BA47-26C1-40EB-89B7-AF8CFD152C9A}"/>
      </w:docPartPr>
      <w:docPartBody>
        <w:p w:rsidR="005D3B3C" w:rsidRDefault="00697509" w:rsidP="00697509">
          <w:pPr>
            <w:pStyle w:val="98C140307DE4405ABE34E89E4C8B0E40"/>
          </w:pPr>
          <w:r w:rsidRPr="00347F9B">
            <w:rPr>
              <w:rStyle w:val="PlaceholderText"/>
              <w:rFonts w:ascii="TH SarabunPSK" w:hAnsi="TH SarabunPSK" w:cs="TH SarabunPSK"/>
              <w:i/>
              <w:iCs/>
              <w:szCs w:val="22"/>
            </w:rPr>
            <w:t>Choose an item.</w:t>
          </w:r>
        </w:p>
      </w:docPartBody>
    </w:docPart>
    <w:docPart>
      <w:docPartPr>
        <w:name w:val="1C040AD5B4A84C56909C5A6E2118898D"/>
        <w:category>
          <w:name w:val="General"/>
          <w:gallery w:val="placeholder"/>
        </w:category>
        <w:types>
          <w:type w:val="bbPlcHdr"/>
        </w:types>
        <w:behaviors>
          <w:behavior w:val="content"/>
        </w:behaviors>
        <w:guid w:val="{78FA2842-0D16-4190-898B-DCED0B49E0A7}"/>
      </w:docPartPr>
      <w:docPartBody>
        <w:p w:rsidR="005D3B3C" w:rsidRDefault="00697509" w:rsidP="00697509">
          <w:pPr>
            <w:pStyle w:val="1C040AD5B4A84C56909C5A6E2118898D"/>
          </w:pPr>
          <w:r w:rsidRPr="00347F9B">
            <w:rPr>
              <w:rStyle w:val="PlaceholderText"/>
              <w:rFonts w:ascii="TH SarabunPSK" w:hAnsi="TH SarabunPSK" w:cs="TH SarabunPSK"/>
              <w:i/>
              <w:iCs/>
              <w:szCs w:val="22"/>
            </w:rPr>
            <w:t>Choose an item.</w:t>
          </w:r>
        </w:p>
      </w:docPartBody>
    </w:docPart>
    <w:docPart>
      <w:docPartPr>
        <w:name w:val="FFA9F7E7637848888A8ED3B69E173F5B"/>
        <w:category>
          <w:name w:val="General"/>
          <w:gallery w:val="placeholder"/>
        </w:category>
        <w:types>
          <w:type w:val="bbPlcHdr"/>
        </w:types>
        <w:behaviors>
          <w:behavior w:val="content"/>
        </w:behaviors>
        <w:guid w:val="{CFA61179-109E-4CC8-BF24-285EFD72962B}"/>
      </w:docPartPr>
      <w:docPartBody>
        <w:p w:rsidR="005D3B3C" w:rsidRDefault="00697509" w:rsidP="00697509">
          <w:pPr>
            <w:pStyle w:val="FFA9F7E7637848888A8ED3B69E173F5B"/>
          </w:pPr>
          <w:r w:rsidRPr="00347F9B">
            <w:rPr>
              <w:rStyle w:val="PlaceholderText"/>
              <w:rFonts w:ascii="TH SarabunPSK" w:hAnsi="TH SarabunPSK" w:cs="TH SarabunPSK"/>
              <w:i/>
              <w:iCs/>
              <w:szCs w:val="22"/>
            </w:rPr>
            <w:t>Choose an item.</w:t>
          </w:r>
        </w:p>
      </w:docPartBody>
    </w:docPart>
    <w:docPart>
      <w:docPartPr>
        <w:name w:val="E866410945394A61A7CF6C5C667DEC18"/>
        <w:category>
          <w:name w:val="General"/>
          <w:gallery w:val="placeholder"/>
        </w:category>
        <w:types>
          <w:type w:val="bbPlcHdr"/>
        </w:types>
        <w:behaviors>
          <w:behavior w:val="content"/>
        </w:behaviors>
        <w:guid w:val="{D1A382EA-A5F3-4041-A645-EF18E546E93F}"/>
      </w:docPartPr>
      <w:docPartBody>
        <w:p w:rsidR="005D3B3C" w:rsidRDefault="00697509" w:rsidP="00697509">
          <w:pPr>
            <w:pStyle w:val="E866410945394A61A7CF6C5C667DEC18"/>
          </w:pPr>
          <w:r w:rsidRPr="00347F9B">
            <w:rPr>
              <w:rStyle w:val="PlaceholderText"/>
              <w:rFonts w:ascii="TH SarabunPSK" w:hAnsi="TH SarabunPSK" w:cs="TH SarabunPSK"/>
              <w:i/>
              <w:iCs/>
              <w:szCs w:val="22"/>
            </w:rPr>
            <w:t>Choose an item.</w:t>
          </w:r>
        </w:p>
      </w:docPartBody>
    </w:docPart>
    <w:docPart>
      <w:docPartPr>
        <w:name w:val="5B0B276D020D471B98211B1A2B6533E6"/>
        <w:category>
          <w:name w:val="General"/>
          <w:gallery w:val="placeholder"/>
        </w:category>
        <w:types>
          <w:type w:val="bbPlcHdr"/>
        </w:types>
        <w:behaviors>
          <w:behavior w:val="content"/>
        </w:behaviors>
        <w:guid w:val="{7A5FD349-7F77-406D-B3F1-44F9FBA6FCA3}"/>
      </w:docPartPr>
      <w:docPartBody>
        <w:p w:rsidR="005D3B3C" w:rsidRDefault="00697509" w:rsidP="00697509">
          <w:pPr>
            <w:pStyle w:val="5B0B276D020D471B98211B1A2B6533E6"/>
          </w:pPr>
          <w:r w:rsidRPr="00347F9B">
            <w:rPr>
              <w:rStyle w:val="PlaceholderText"/>
              <w:rFonts w:ascii="TH SarabunPSK" w:hAnsi="TH SarabunPSK" w:cs="TH SarabunPSK"/>
              <w:i/>
              <w:iCs/>
              <w:szCs w:val="22"/>
            </w:rPr>
            <w:t>Choose an item.</w:t>
          </w:r>
        </w:p>
      </w:docPartBody>
    </w:docPart>
    <w:docPart>
      <w:docPartPr>
        <w:name w:val="0B5AE451EAC54A74AA3EC895C72D39F3"/>
        <w:category>
          <w:name w:val="General"/>
          <w:gallery w:val="placeholder"/>
        </w:category>
        <w:types>
          <w:type w:val="bbPlcHdr"/>
        </w:types>
        <w:behaviors>
          <w:behavior w:val="content"/>
        </w:behaviors>
        <w:guid w:val="{CA243ABA-62BB-4483-8C3D-6435396A3F3B}"/>
      </w:docPartPr>
      <w:docPartBody>
        <w:p w:rsidR="005D3B3C" w:rsidRDefault="00697509" w:rsidP="00697509">
          <w:pPr>
            <w:pStyle w:val="0B5AE451EAC54A74AA3EC895C72D39F3"/>
          </w:pPr>
          <w:r w:rsidRPr="00347F9B">
            <w:rPr>
              <w:rStyle w:val="PlaceholderText"/>
              <w:rFonts w:ascii="TH SarabunPSK" w:hAnsi="TH SarabunPSK" w:cs="TH SarabunPSK"/>
              <w:i/>
              <w:iCs/>
              <w:szCs w:val="22"/>
            </w:rPr>
            <w:t>Choose an item.</w:t>
          </w:r>
        </w:p>
      </w:docPartBody>
    </w:docPart>
    <w:docPart>
      <w:docPartPr>
        <w:name w:val="39ADEE58E4AB4B4988DF50142E11601C"/>
        <w:category>
          <w:name w:val="General"/>
          <w:gallery w:val="placeholder"/>
        </w:category>
        <w:types>
          <w:type w:val="bbPlcHdr"/>
        </w:types>
        <w:behaviors>
          <w:behavior w:val="content"/>
        </w:behaviors>
        <w:guid w:val="{8190420B-3863-49C5-A03A-01A9C801E703}"/>
      </w:docPartPr>
      <w:docPartBody>
        <w:p w:rsidR="005D3B3C" w:rsidRDefault="00697509" w:rsidP="00697509">
          <w:pPr>
            <w:pStyle w:val="39ADEE58E4AB4B4988DF50142E11601C"/>
          </w:pPr>
          <w:r w:rsidRPr="00347F9B">
            <w:rPr>
              <w:rStyle w:val="PlaceholderText"/>
              <w:rFonts w:ascii="TH SarabunPSK" w:hAnsi="TH SarabunPSK" w:cs="TH SarabunPSK"/>
              <w:i/>
              <w:iCs/>
              <w:szCs w:val="22"/>
            </w:rPr>
            <w:t>Choose an item.</w:t>
          </w:r>
        </w:p>
      </w:docPartBody>
    </w:docPart>
    <w:docPart>
      <w:docPartPr>
        <w:name w:val="69C6CD0353DF464281BDB7109148EBCB"/>
        <w:category>
          <w:name w:val="General"/>
          <w:gallery w:val="placeholder"/>
        </w:category>
        <w:types>
          <w:type w:val="bbPlcHdr"/>
        </w:types>
        <w:behaviors>
          <w:behavior w:val="content"/>
        </w:behaviors>
        <w:guid w:val="{AFCA1BC4-72CD-4FBE-B2C0-EFA576E9CDE4}"/>
      </w:docPartPr>
      <w:docPartBody>
        <w:p w:rsidR="007D5703" w:rsidRDefault="00FA61CD" w:rsidP="00FA61CD">
          <w:pPr>
            <w:pStyle w:val="69C6CD0353DF464281BDB7109148EBCB"/>
          </w:pPr>
          <w:r w:rsidRPr="00347F9B">
            <w:rPr>
              <w:rStyle w:val="PlaceholderText"/>
              <w:rFonts w:ascii="TH SarabunPSK" w:hAnsi="TH SarabunPSK" w:cs="TH SarabunPSK"/>
              <w:i/>
              <w:iCs/>
              <w:szCs w:val="22"/>
            </w:rPr>
            <w:t>Choose an item.</w:t>
          </w:r>
        </w:p>
      </w:docPartBody>
    </w:docPart>
    <w:docPart>
      <w:docPartPr>
        <w:name w:val="7C404159C43749EB959BCCFA4B026D6B"/>
        <w:category>
          <w:name w:val="General"/>
          <w:gallery w:val="placeholder"/>
        </w:category>
        <w:types>
          <w:type w:val="bbPlcHdr"/>
        </w:types>
        <w:behaviors>
          <w:behavior w:val="content"/>
        </w:behaviors>
        <w:guid w:val="{540E4CFA-CE6C-413C-9AEC-DEFC819265FE}"/>
      </w:docPartPr>
      <w:docPartBody>
        <w:p w:rsidR="007D5703" w:rsidRDefault="00FA61CD" w:rsidP="00FA61CD">
          <w:pPr>
            <w:pStyle w:val="7C404159C43749EB959BCCFA4B026D6B"/>
          </w:pPr>
          <w:r w:rsidRPr="00347F9B">
            <w:rPr>
              <w:rStyle w:val="PlaceholderText"/>
              <w:rFonts w:ascii="TH SarabunPSK" w:hAnsi="TH SarabunPSK" w:cs="TH SarabunPSK"/>
              <w:i/>
              <w:iCs/>
              <w:szCs w:val="22"/>
            </w:rPr>
            <w:t>Choose an item.</w:t>
          </w:r>
        </w:p>
      </w:docPartBody>
    </w:docPart>
    <w:docPart>
      <w:docPartPr>
        <w:name w:val="FA733A4DD48A4B9F82C9576B8C4E2B56"/>
        <w:category>
          <w:name w:val="General"/>
          <w:gallery w:val="placeholder"/>
        </w:category>
        <w:types>
          <w:type w:val="bbPlcHdr"/>
        </w:types>
        <w:behaviors>
          <w:behavior w:val="content"/>
        </w:behaviors>
        <w:guid w:val="{70E409D3-6149-466A-A0C0-47AD1442321A}"/>
      </w:docPartPr>
      <w:docPartBody>
        <w:p w:rsidR="007D5703" w:rsidRDefault="00FA61CD" w:rsidP="00FA61CD">
          <w:pPr>
            <w:pStyle w:val="FA733A4DD48A4B9F82C9576B8C4E2B56"/>
          </w:pPr>
          <w:r w:rsidRPr="00347F9B">
            <w:rPr>
              <w:rStyle w:val="PlaceholderText"/>
              <w:rFonts w:ascii="TH SarabunPSK" w:hAnsi="TH SarabunPSK" w:cs="TH SarabunPSK"/>
              <w:i/>
              <w:iCs/>
              <w:szCs w:val="22"/>
            </w:rPr>
            <w:t>Choose an item.</w:t>
          </w:r>
        </w:p>
      </w:docPartBody>
    </w:docPart>
    <w:docPart>
      <w:docPartPr>
        <w:name w:val="B5D8C05DA64C4E82A4A3A1E184E636D2"/>
        <w:category>
          <w:name w:val="General"/>
          <w:gallery w:val="placeholder"/>
        </w:category>
        <w:types>
          <w:type w:val="bbPlcHdr"/>
        </w:types>
        <w:behaviors>
          <w:behavior w:val="content"/>
        </w:behaviors>
        <w:guid w:val="{D067E557-2569-4765-8601-32A153155A8B}"/>
      </w:docPartPr>
      <w:docPartBody>
        <w:p w:rsidR="007D5703" w:rsidRDefault="00FA61CD" w:rsidP="00FA61CD">
          <w:pPr>
            <w:pStyle w:val="B5D8C05DA64C4E82A4A3A1E184E636D2"/>
          </w:pPr>
          <w:r w:rsidRPr="00347F9B">
            <w:rPr>
              <w:rStyle w:val="PlaceholderText"/>
              <w:rFonts w:ascii="TH SarabunPSK" w:hAnsi="TH SarabunPSK" w:cs="TH SarabunPSK"/>
              <w:i/>
              <w:iCs/>
              <w:szCs w:val="22"/>
            </w:rPr>
            <w:t>Choose an item.</w:t>
          </w:r>
        </w:p>
      </w:docPartBody>
    </w:docPart>
    <w:docPart>
      <w:docPartPr>
        <w:name w:val="330FA258BFA64F7797E9FDFBF28E8C4A"/>
        <w:category>
          <w:name w:val="General"/>
          <w:gallery w:val="placeholder"/>
        </w:category>
        <w:types>
          <w:type w:val="bbPlcHdr"/>
        </w:types>
        <w:behaviors>
          <w:behavior w:val="content"/>
        </w:behaviors>
        <w:guid w:val="{1941BA38-FF31-42E4-9598-2738A69CD517}"/>
      </w:docPartPr>
      <w:docPartBody>
        <w:p w:rsidR="007D5703" w:rsidRDefault="00FA61CD" w:rsidP="00FA61CD">
          <w:pPr>
            <w:pStyle w:val="330FA258BFA64F7797E9FDFBF28E8C4A"/>
          </w:pPr>
          <w:r w:rsidRPr="00347F9B">
            <w:rPr>
              <w:rStyle w:val="PlaceholderText"/>
              <w:rFonts w:ascii="TH SarabunPSK" w:hAnsi="TH SarabunPSK" w:cs="TH SarabunPSK"/>
              <w:i/>
              <w:iCs/>
              <w:szCs w:val="22"/>
            </w:rPr>
            <w:t>Choose an item.</w:t>
          </w:r>
        </w:p>
      </w:docPartBody>
    </w:docPart>
    <w:docPart>
      <w:docPartPr>
        <w:name w:val="D622F782F31348698DFA904B84AAD856"/>
        <w:category>
          <w:name w:val="General"/>
          <w:gallery w:val="placeholder"/>
        </w:category>
        <w:types>
          <w:type w:val="bbPlcHdr"/>
        </w:types>
        <w:behaviors>
          <w:behavior w:val="content"/>
        </w:behaviors>
        <w:guid w:val="{E88BD41A-E977-49E3-8D19-AB998F501535}"/>
      </w:docPartPr>
      <w:docPartBody>
        <w:p w:rsidR="007D5703" w:rsidRDefault="00FA61CD" w:rsidP="00FA61CD">
          <w:pPr>
            <w:pStyle w:val="D622F782F31348698DFA904B84AAD856"/>
          </w:pPr>
          <w:r w:rsidRPr="00347F9B">
            <w:rPr>
              <w:rStyle w:val="PlaceholderText"/>
              <w:rFonts w:ascii="TH SarabunPSK" w:hAnsi="TH SarabunPSK" w:cs="TH SarabunPSK"/>
              <w:i/>
              <w:iCs/>
              <w:szCs w:val="22"/>
            </w:rPr>
            <w:t>Choose an item.</w:t>
          </w:r>
        </w:p>
      </w:docPartBody>
    </w:docPart>
    <w:docPart>
      <w:docPartPr>
        <w:name w:val="FED9F703C12146CBB8B1A5747799A73C"/>
        <w:category>
          <w:name w:val="General"/>
          <w:gallery w:val="placeholder"/>
        </w:category>
        <w:types>
          <w:type w:val="bbPlcHdr"/>
        </w:types>
        <w:behaviors>
          <w:behavior w:val="content"/>
        </w:behaviors>
        <w:guid w:val="{E442BB44-BC3F-4009-83E9-6AB929C8CBCF}"/>
      </w:docPartPr>
      <w:docPartBody>
        <w:p w:rsidR="007D5703" w:rsidRDefault="00FA61CD" w:rsidP="00FA61CD">
          <w:pPr>
            <w:pStyle w:val="FED9F703C12146CBB8B1A5747799A73C"/>
          </w:pPr>
          <w:r w:rsidRPr="00347F9B">
            <w:rPr>
              <w:rStyle w:val="PlaceholderText"/>
              <w:rFonts w:ascii="TH SarabunPSK" w:hAnsi="TH SarabunPSK" w:cs="TH SarabunPSK"/>
              <w:i/>
              <w:iCs/>
              <w:szCs w:val="22"/>
            </w:rPr>
            <w:t>Choose an item.</w:t>
          </w:r>
        </w:p>
      </w:docPartBody>
    </w:docPart>
    <w:docPart>
      <w:docPartPr>
        <w:name w:val="2C2F32A6BD6D4957AFE83CF8626F5E3B"/>
        <w:category>
          <w:name w:val="General"/>
          <w:gallery w:val="placeholder"/>
        </w:category>
        <w:types>
          <w:type w:val="bbPlcHdr"/>
        </w:types>
        <w:behaviors>
          <w:behavior w:val="content"/>
        </w:behaviors>
        <w:guid w:val="{B343E03F-9F41-4B79-90A5-BFCAC8DB8071}"/>
      </w:docPartPr>
      <w:docPartBody>
        <w:p w:rsidR="007D5703" w:rsidRDefault="00FA61CD" w:rsidP="00FA61CD">
          <w:pPr>
            <w:pStyle w:val="2C2F32A6BD6D4957AFE83CF8626F5E3B"/>
          </w:pPr>
          <w:r w:rsidRPr="00347F9B">
            <w:rPr>
              <w:rStyle w:val="PlaceholderText"/>
              <w:rFonts w:ascii="TH SarabunPSK" w:hAnsi="TH SarabunPSK" w:cs="TH SarabunPSK"/>
              <w:i/>
              <w:iCs/>
              <w:szCs w:val="22"/>
            </w:rPr>
            <w:t>Choose an item.</w:t>
          </w:r>
        </w:p>
      </w:docPartBody>
    </w:docPart>
    <w:docPart>
      <w:docPartPr>
        <w:name w:val="156F9235F5C24817BCAE28ED81091346"/>
        <w:category>
          <w:name w:val="General"/>
          <w:gallery w:val="placeholder"/>
        </w:category>
        <w:types>
          <w:type w:val="bbPlcHdr"/>
        </w:types>
        <w:behaviors>
          <w:behavior w:val="content"/>
        </w:behaviors>
        <w:guid w:val="{222BFA2A-BC96-4D2D-AC3C-E1C524B569E9}"/>
      </w:docPartPr>
      <w:docPartBody>
        <w:p w:rsidR="007D5703" w:rsidRDefault="00FA61CD" w:rsidP="00FA61CD">
          <w:pPr>
            <w:pStyle w:val="156F9235F5C24817BCAE28ED81091346"/>
          </w:pPr>
          <w:r w:rsidRPr="00347F9B">
            <w:rPr>
              <w:rStyle w:val="PlaceholderText"/>
              <w:rFonts w:ascii="TH SarabunPSK" w:hAnsi="TH SarabunPSK" w:cs="TH SarabunPSK"/>
              <w:i/>
              <w:iCs/>
              <w:szCs w:val="22"/>
            </w:rPr>
            <w:t>Choose an item.</w:t>
          </w:r>
        </w:p>
      </w:docPartBody>
    </w:docPart>
    <w:docPart>
      <w:docPartPr>
        <w:name w:val="E925B130486044AAAC2BF8DEF67DB053"/>
        <w:category>
          <w:name w:val="General"/>
          <w:gallery w:val="placeholder"/>
        </w:category>
        <w:types>
          <w:type w:val="bbPlcHdr"/>
        </w:types>
        <w:behaviors>
          <w:behavior w:val="content"/>
        </w:behaviors>
        <w:guid w:val="{D96FF747-BB6D-4D4D-874F-098AE742205D}"/>
      </w:docPartPr>
      <w:docPartBody>
        <w:p w:rsidR="007D5703" w:rsidRDefault="00FA61CD" w:rsidP="00FA61CD">
          <w:pPr>
            <w:pStyle w:val="E925B130486044AAAC2BF8DEF67DB053"/>
          </w:pPr>
          <w:r w:rsidRPr="00347F9B">
            <w:rPr>
              <w:rStyle w:val="PlaceholderText"/>
              <w:rFonts w:ascii="TH SarabunPSK" w:hAnsi="TH SarabunPSK" w:cs="TH SarabunPSK"/>
              <w:i/>
              <w:iCs/>
              <w:szCs w:val="22"/>
            </w:rPr>
            <w:t>Choose an item.</w:t>
          </w:r>
        </w:p>
      </w:docPartBody>
    </w:docPart>
    <w:docPart>
      <w:docPartPr>
        <w:name w:val="912F6E3BF9BE4F8C86CDD57DDFEA1A43"/>
        <w:category>
          <w:name w:val="General"/>
          <w:gallery w:val="placeholder"/>
        </w:category>
        <w:types>
          <w:type w:val="bbPlcHdr"/>
        </w:types>
        <w:behaviors>
          <w:behavior w:val="content"/>
        </w:behaviors>
        <w:guid w:val="{F0C99FA0-AA3A-4F05-8458-BBC16916AD6C}"/>
      </w:docPartPr>
      <w:docPartBody>
        <w:p w:rsidR="007D5703" w:rsidRDefault="00FA61CD" w:rsidP="00FA61CD">
          <w:pPr>
            <w:pStyle w:val="912F6E3BF9BE4F8C86CDD57DDFEA1A43"/>
          </w:pPr>
          <w:r w:rsidRPr="00347F9B">
            <w:rPr>
              <w:rStyle w:val="PlaceholderText"/>
              <w:rFonts w:ascii="TH SarabunPSK" w:hAnsi="TH SarabunPSK" w:cs="TH SarabunPSK"/>
              <w:i/>
              <w:iCs/>
              <w:szCs w:val="22"/>
            </w:rPr>
            <w:t>Choose an item.</w:t>
          </w:r>
        </w:p>
      </w:docPartBody>
    </w:docPart>
    <w:docPart>
      <w:docPartPr>
        <w:name w:val="BFAE51261CEF4A8AB28AF6FD37CD16FC"/>
        <w:category>
          <w:name w:val="General"/>
          <w:gallery w:val="placeholder"/>
        </w:category>
        <w:types>
          <w:type w:val="bbPlcHdr"/>
        </w:types>
        <w:behaviors>
          <w:behavior w:val="content"/>
        </w:behaviors>
        <w:guid w:val="{33EBD2EA-AC92-4CC6-8019-10DB5D1EAF85}"/>
      </w:docPartPr>
      <w:docPartBody>
        <w:p w:rsidR="007D5703" w:rsidRDefault="00FA61CD" w:rsidP="00FA61CD">
          <w:pPr>
            <w:pStyle w:val="BFAE51261CEF4A8AB28AF6FD37CD16FC"/>
          </w:pPr>
          <w:r w:rsidRPr="00347F9B">
            <w:rPr>
              <w:rStyle w:val="PlaceholderText"/>
              <w:rFonts w:ascii="TH SarabunPSK" w:hAnsi="TH SarabunPSK" w:cs="TH SarabunPSK"/>
              <w:i/>
              <w:iCs/>
              <w:szCs w:val="22"/>
            </w:rPr>
            <w:t>Choose an item.</w:t>
          </w:r>
        </w:p>
      </w:docPartBody>
    </w:docPart>
    <w:docPart>
      <w:docPartPr>
        <w:name w:val="84DC1F1AAEFB4443896F94D2129F1490"/>
        <w:category>
          <w:name w:val="General"/>
          <w:gallery w:val="placeholder"/>
        </w:category>
        <w:types>
          <w:type w:val="bbPlcHdr"/>
        </w:types>
        <w:behaviors>
          <w:behavior w:val="content"/>
        </w:behaviors>
        <w:guid w:val="{5DEC8E5F-478E-4C6C-ADFE-3CBAA94F9254}"/>
      </w:docPartPr>
      <w:docPartBody>
        <w:p w:rsidR="0057275C" w:rsidRDefault="00745A91" w:rsidP="00745A91">
          <w:pPr>
            <w:pStyle w:val="84DC1F1AAEFB4443896F94D2129F1490"/>
          </w:pPr>
          <w:r w:rsidRPr="00347F9B">
            <w:rPr>
              <w:rStyle w:val="PlaceholderText"/>
              <w:rFonts w:ascii="TH SarabunPSK" w:hAnsi="TH SarabunPSK" w:cs="TH SarabunPSK"/>
              <w:i/>
              <w:iCs/>
              <w:szCs w:val="22"/>
            </w:rPr>
            <w:t>Choose an item.</w:t>
          </w:r>
        </w:p>
      </w:docPartBody>
    </w:docPart>
    <w:docPart>
      <w:docPartPr>
        <w:name w:val="097E97A4A4E445FEB25C13006CC6787F"/>
        <w:category>
          <w:name w:val="General"/>
          <w:gallery w:val="placeholder"/>
        </w:category>
        <w:types>
          <w:type w:val="bbPlcHdr"/>
        </w:types>
        <w:behaviors>
          <w:behavior w:val="content"/>
        </w:behaviors>
        <w:guid w:val="{0001D784-7DF8-41E1-96DB-4FEC16F85B86}"/>
      </w:docPartPr>
      <w:docPartBody>
        <w:p w:rsidR="0057275C" w:rsidRDefault="00745A91" w:rsidP="00745A91">
          <w:pPr>
            <w:pStyle w:val="097E97A4A4E445FEB25C13006CC6787F"/>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D33EB"/>
    <w:rsid w:val="00125336"/>
    <w:rsid w:val="00203818"/>
    <w:rsid w:val="00236C13"/>
    <w:rsid w:val="00373C5D"/>
    <w:rsid w:val="00383C17"/>
    <w:rsid w:val="004277F5"/>
    <w:rsid w:val="004363F1"/>
    <w:rsid w:val="00456925"/>
    <w:rsid w:val="0057275C"/>
    <w:rsid w:val="005D3B3C"/>
    <w:rsid w:val="005F2A07"/>
    <w:rsid w:val="00697509"/>
    <w:rsid w:val="006B5289"/>
    <w:rsid w:val="00745A91"/>
    <w:rsid w:val="00785ADF"/>
    <w:rsid w:val="00787EED"/>
    <w:rsid w:val="007D5703"/>
    <w:rsid w:val="008245A3"/>
    <w:rsid w:val="008249F0"/>
    <w:rsid w:val="00880940"/>
    <w:rsid w:val="009453B0"/>
    <w:rsid w:val="009A59C1"/>
    <w:rsid w:val="009E5F64"/>
    <w:rsid w:val="00A66A70"/>
    <w:rsid w:val="00B12E5A"/>
    <w:rsid w:val="00B37C64"/>
    <w:rsid w:val="00B71EB1"/>
    <w:rsid w:val="00BF49D1"/>
    <w:rsid w:val="00C307A1"/>
    <w:rsid w:val="00CA2F4D"/>
    <w:rsid w:val="00D3415D"/>
    <w:rsid w:val="00DA4B4A"/>
    <w:rsid w:val="00DA5567"/>
    <w:rsid w:val="00E34027"/>
    <w:rsid w:val="00E65618"/>
    <w:rsid w:val="00FA61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A91"/>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89645E06955C405E8B571902502960E11">
    <w:name w:val="89645E06955C405E8B571902502960E11"/>
    <w:rsid w:val="00BF49D1"/>
    <w:pPr>
      <w:spacing w:line="259" w:lineRule="auto"/>
    </w:pPr>
    <w:rPr>
      <w:rFonts w:eastAsiaTheme="minorHAnsi"/>
      <w:kern w:val="0"/>
      <w:sz w:val="22"/>
      <w:szCs w:val="28"/>
      <w14:ligatures w14:val="none"/>
    </w:rPr>
  </w:style>
  <w:style w:type="paragraph" w:customStyle="1" w:styleId="7880F0FC4BF84198AF4CD128913C7C811">
    <w:name w:val="7880F0FC4BF84198AF4CD128913C7C811"/>
    <w:rsid w:val="00BF49D1"/>
    <w:pPr>
      <w:spacing w:line="259" w:lineRule="auto"/>
    </w:pPr>
    <w:rPr>
      <w:rFonts w:eastAsiaTheme="minorHAnsi"/>
      <w:kern w:val="0"/>
      <w:sz w:val="22"/>
      <w:szCs w:val="28"/>
      <w14:ligatures w14:val="none"/>
    </w:rPr>
  </w:style>
  <w:style w:type="paragraph" w:customStyle="1" w:styleId="D3901126ED2E4800A7589FDC8D39E69E1">
    <w:name w:val="D3901126ED2E4800A7589FDC8D39E69E1"/>
    <w:rsid w:val="00BF49D1"/>
    <w:pPr>
      <w:spacing w:line="259" w:lineRule="auto"/>
    </w:pPr>
    <w:rPr>
      <w:rFonts w:eastAsiaTheme="minorHAnsi"/>
      <w:kern w:val="0"/>
      <w:sz w:val="22"/>
      <w:szCs w:val="28"/>
      <w14:ligatures w14:val="none"/>
    </w:rPr>
  </w:style>
  <w:style w:type="paragraph" w:customStyle="1" w:styleId="0BD63C3750A440859784481AECC8E9A61">
    <w:name w:val="0BD63C3750A440859784481AECC8E9A61"/>
    <w:rsid w:val="00BF49D1"/>
    <w:pPr>
      <w:spacing w:line="259" w:lineRule="auto"/>
    </w:pPr>
    <w:rPr>
      <w:rFonts w:eastAsiaTheme="minorHAnsi"/>
      <w:kern w:val="0"/>
      <w:sz w:val="22"/>
      <w:szCs w:val="28"/>
      <w14:ligatures w14:val="none"/>
    </w:rPr>
  </w:style>
  <w:style w:type="paragraph" w:customStyle="1" w:styleId="B74D016718E54144A36785A56F2987801">
    <w:name w:val="B74D016718E54144A36785A56F2987801"/>
    <w:rsid w:val="00BF49D1"/>
    <w:pPr>
      <w:spacing w:line="259" w:lineRule="auto"/>
    </w:pPr>
    <w:rPr>
      <w:rFonts w:eastAsiaTheme="minorHAnsi"/>
      <w:kern w:val="0"/>
      <w:sz w:val="22"/>
      <w:szCs w:val="28"/>
      <w14:ligatures w14:val="none"/>
    </w:rPr>
  </w:style>
  <w:style w:type="paragraph" w:customStyle="1" w:styleId="A3E844769B7848DC90282F24FE9EDE371">
    <w:name w:val="A3E844769B7848DC90282F24FE9EDE371"/>
    <w:rsid w:val="00BF49D1"/>
    <w:pPr>
      <w:spacing w:line="259" w:lineRule="auto"/>
    </w:pPr>
    <w:rPr>
      <w:rFonts w:eastAsiaTheme="minorHAnsi"/>
      <w:kern w:val="0"/>
      <w:sz w:val="22"/>
      <w:szCs w:val="28"/>
      <w14:ligatures w14:val="none"/>
    </w:rPr>
  </w:style>
  <w:style w:type="paragraph" w:customStyle="1" w:styleId="127A75502857432797360456979995441">
    <w:name w:val="127A75502857432797360456979995441"/>
    <w:rsid w:val="00BF49D1"/>
    <w:pPr>
      <w:spacing w:line="259" w:lineRule="auto"/>
    </w:pPr>
    <w:rPr>
      <w:rFonts w:eastAsiaTheme="minorHAnsi"/>
      <w:kern w:val="0"/>
      <w:sz w:val="22"/>
      <w:szCs w:val="28"/>
      <w14:ligatures w14:val="none"/>
    </w:rPr>
  </w:style>
  <w:style w:type="paragraph" w:customStyle="1" w:styleId="0AD65A5AEAB94AADBD39906A15CD1FC51">
    <w:name w:val="0AD65A5AEAB94AADBD39906A15CD1FC51"/>
    <w:rsid w:val="00BF49D1"/>
    <w:pPr>
      <w:spacing w:line="259" w:lineRule="auto"/>
    </w:pPr>
    <w:rPr>
      <w:rFonts w:eastAsiaTheme="minorHAnsi"/>
      <w:kern w:val="0"/>
      <w:sz w:val="22"/>
      <w:szCs w:val="28"/>
      <w14:ligatures w14:val="none"/>
    </w:rPr>
  </w:style>
  <w:style w:type="paragraph" w:customStyle="1" w:styleId="0CE101D65B4944DDA3C99395207F87181">
    <w:name w:val="0CE101D65B4944DDA3C99395207F87181"/>
    <w:rsid w:val="00BF49D1"/>
    <w:pPr>
      <w:spacing w:line="259" w:lineRule="auto"/>
    </w:pPr>
    <w:rPr>
      <w:rFonts w:eastAsiaTheme="minorHAnsi"/>
      <w:kern w:val="0"/>
      <w:sz w:val="22"/>
      <w:szCs w:val="28"/>
      <w14:ligatures w14:val="none"/>
    </w:rPr>
  </w:style>
  <w:style w:type="paragraph" w:customStyle="1" w:styleId="A6A23CF48F7F4AC6A2D5C7C680C8F0D91">
    <w:name w:val="A6A23CF48F7F4AC6A2D5C7C680C8F0D91"/>
    <w:rsid w:val="00BF49D1"/>
    <w:pPr>
      <w:spacing w:line="259" w:lineRule="auto"/>
    </w:pPr>
    <w:rPr>
      <w:rFonts w:eastAsiaTheme="minorHAnsi"/>
      <w:kern w:val="0"/>
      <w:sz w:val="22"/>
      <w:szCs w:val="28"/>
      <w14:ligatures w14:val="none"/>
    </w:rPr>
  </w:style>
  <w:style w:type="paragraph" w:customStyle="1" w:styleId="BD7563761E4F45B8B816F84D35F1534D1">
    <w:name w:val="BD7563761E4F45B8B816F84D35F1534D1"/>
    <w:rsid w:val="00BF49D1"/>
    <w:pPr>
      <w:spacing w:line="259" w:lineRule="auto"/>
    </w:pPr>
    <w:rPr>
      <w:rFonts w:eastAsiaTheme="minorHAnsi"/>
      <w:kern w:val="0"/>
      <w:sz w:val="22"/>
      <w:szCs w:val="28"/>
      <w14:ligatures w14:val="none"/>
    </w:rPr>
  </w:style>
  <w:style w:type="paragraph" w:customStyle="1" w:styleId="05EDCE07D7604D9FBDABFDAACE7D6D251">
    <w:name w:val="05EDCE07D7604D9FBDABFDAACE7D6D251"/>
    <w:rsid w:val="00BF49D1"/>
    <w:pPr>
      <w:spacing w:line="259" w:lineRule="auto"/>
    </w:pPr>
    <w:rPr>
      <w:rFonts w:eastAsiaTheme="minorHAnsi"/>
      <w:kern w:val="0"/>
      <w:sz w:val="22"/>
      <w:szCs w:val="28"/>
      <w14:ligatures w14:val="none"/>
    </w:rPr>
  </w:style>
  <w:style w:type="paragraph" w:customStyle="1" w:styleId="D55EF0F31A4847BAAB51483A09076236">
    <w:name w:val="D55EF0F31A4847BAAB51483A09076236"/>
    <w:rsid w:val="00697509"/>
    <w:pPr>
      <w:spacing w:line="240" w:lineRule="auto"/>
    </w:pPr>
  </w:style>
  <w:style w:type="paragraph" w:customStyle="1" w:styleId="AF8844398E8C4958BC91822D26B1392A">
    <w:name w:val="AF8844398E8C4958BC91822D26B1392A"/>
    <w:rsid w:val="00697509"/>
    <w:pPr>
      <w:spacing w:line="240" w:lineRule="auto"/>
    </w:pPr>
  </w:style>
  <w:style w:type="paragraph" w:customStyle="1" w:styleId="832965E215F04AC28BD2CEB3522EFD67">
    <w:name w:val="832965E215F04AC28BD2CEB3522EFD67"/>
    <w:rsid w:val="00697509"/>
    <w:pPr>
      <w:spacing w:line="240" w:lineRule="auto"/>
    </w:pPr>
  </w:style>
  <w:style w:type="paragraph" w:customStyle="1" w:styleId="B2967683018F4E968D3B570CF3EC8F37">
    <w:name w:val="B2967683018F4E968D3B570CF3EC8F37"/>
    <w:rsid w:val="00697509"/>
    <w:pPr>
      <w:spacing w:line="240" w:lineRule="auto"/>
    </w:pPr>
  </w:style>
  <w:style w:type="paragraph" w:customStyle="1" w:styleId="10E405BA2BCD4DF69DA10E645A6BDB79">
    <w:name w:val="10E405BA2BCD4DF69DA10E645A6BDB79"/>
    <w:rsid w:val="00697509"/>
    <w:pPr>
      <w:spacing w:line="240" w:lineRule="auto"/>
    </w:pPr>
  </w:style>
  <w:style w:type="paragraph" w:customStyle="1" w:styleId="9D6C08C5E9C24A3BA4923440EAA63563">
    <w:name w:val="9D6C08C5E9C24A3BA4923440EAA63563"/>
    <w:rsid w:val="00697509"/>
    <w:pPr>
      <w:spacing w:line="240" w:lineRule="auto"/>
    </w:pPr>
  </w:style>
  <w:style w:type="paragraph" w:customStyle="1" w:styleId="D0DC745D14D942328A47E37FE62F0CBC">
    <w:name w:val="D0DC745D14D942328A47E37FE62F0CBC"/>
    <w:rsid w:val="00697509"/>
    <w:pPr>
      <w:spacing w:line="240" w:lineRule="auto"/>
    </w:pPr>
  </w:style>
  <w:style w:type="paragraph" w:customStyle="1" w:styleId="98C140307DE4405ABE34E89E4C8B0E40">
    <w:name w:val="98C140307DE4405ABE34E89E4C8B0E40"/>
    <w:rsid w:val="00697509"/>
    <w:pPr>
      <w:spacing w:line="240" w:lineRule="auto"/>
    </w:pPr>
  </w:style>
  <w:style w:type="paragraph" w:customStyle="1" w:styleId="1C040AD5B4A84C56909C5A6E2118898D">
    <w:name w:val="1C040AD5B4A84C56909C5A6E2118898D"/>
    <w:rsid w:val="00697509"/>
    <w:pPr>
      <w:spacing w:line="240" w:lineRule="auto"/>
    </w:pPr>
  </w:style>
  <w:style w:type="paragraph" w:customStyle="1" w:styleId="FFA9F7E7637848888A8ED3B69E173F5B">
    <w:name w:val="FFA9F7E7637848888A8ED3B69E173F5B"/>
    <w:rsid w:val="00697509"/>
    <w:pPr>
      <w:spacing w:line="240" w:lineRule="auto"/>
    </w:pPr>
  </w:style>
  <w:style w:type="paragraph" w:customStyle="1" w:styleId="E866410945394A61A7CF6C5C667DEC18">
    <w:name w:val="E866410945394A61A7CF6C5C667DEC18"/>
    <w:rsid w:val="00697509"/>
    <w:pPr>
      <w:spacing w:line="240" w:lineRule="auto"/>
    </w:pPr>
  </w:style>
  <w:style w:type="paragraph" w:customStyle="1" w:styleId="5B0B276D020D471B98211B1A2B6533E6">
    <w:name w:val="5B0B276D020D471B98211B1A2B6533E6"/>
    <w:rsid w:val="00697509"/>
    <w:pPr>
      <w:spacing w:line="240" w:lineRule="auto"/>
    </w:pPr>
  </w:style>
  <w:style w:type="paragraph" w:customStyle="1" w:styleId="0B5AE451EAC54A74AA3EC895C72D39F3">
    <w:name w:val="0B5AE451EAC54A74AA3EC895C72D39F3"/>
    <w:rsid w:val="00697509"/>
    <w:pPr>
      <w:spacing w:line="240" w:lineRule="auto"/>
    </w:pPr>
  </w:style>
  <w:style w:type="paragraph" w:customStyle="1" w:styleId="39ADEE58E4AB4B4988DF50142E11601C">
    <w:name w:val="39ADEE58E4AB4B4988DF50142E11601C"/>
    <w:rsid w:val="00697509"/>
    <w:pPr>
      <w:spacing w:line="240" w:lineRule="auto"/>
    </w:pPr>
  </w:style>
  <w:style w:type="paragraph" w:customStyle="1" w:styleId="69C6CD0353DF464281BDB7109148EBCB">
    <w:name w:val="69C6CD0353DF464281BDB7109148EBCB"/>
    <w:rsid w:val="00FA61CD"/>
    <w:pPr>
      <w:spacing w:line="240" w:lineRule="auto"/>
    </w:pPr>
  </w:style>
  <w:style w:type="paragraph" w:customStyle="1" w:styleId="7C404159C43749EB959BCCFA4B026D6B">
    <w:name w:val="7C404159C43749EB959BCCFA4B026D6B"/>
    <w:rsid w:val="00FA61CD"/>
    <w:pPr>
      <w:spacing w:line="240" w:lineRule="auto"/>
    </w:pPr>
  </w:style>
  <w:style w:type="paragraph" w:customStyle="1" w:styleId="FA733A4DD48A4B9F82C9576B8C4E2B56">
    <w:name w:val="FA733A4DD48A4B9F82C9576B8C4E2B56"/>
    <w:rsid w:val="00FA61CD"/>
    <w:pPr>
      <w:spacing w:line="240" w:lineRule="auto"/>
    </w:pPr>
  </w:style>
  <w:style w:type="paragraph" w:customStyle="1" w:styleId="B5D8C05DA64C4E82A4A3A1E184E636D2">
    <w:name w:val="B5D8C05DA64C4E82A4A3A1E184E636D2"/>
    <w:rsid w:val="00FA61CD"/>
    <w:pPr>
      <w:spacing w:line="240" w:lineRule="auto"/>
    </w:pPr>
  </w:style>
  <w:style w:type="paragraph" w:customStyle="1" w:styleId="330FA258BFA64F7797E9FDFBF28E8C4A">
    <w:name w:val="330FA258BFA64F7797E9FDFBF28E8C4A"/>
    <w:rsid w:val="00FA61CD"/>
    <w:pPr>
      <w:spacing w:line="240" w:lineRule="auto"/>
    </w:pPr>
  </w:style>
  <w:style w:type="paragraph" w:customStyle="1" w:styleId="D622F782F31348698DFA904B84AAD856">
    <w:name w:val="D622F782F31348698DFA904B84AAD856"/>
    <w:rsid w:val="00FA61CD"/>
    <w:pPr>
      <w:spacing w:line="240" w:lineRule="auto"/>
    </w:pPr>
  </w:style>
  <w:style w:type="paragraph" w:customStyle="1" w:styleId="FED9F703C12146CBB8B1A5747799A73C">
    <w:name w:val="FED9F703C12146CBB8B1A5747799A73C"/>
    <w:rsid w:val="00FA61CD"/>
    <w:pPr>
      <w:spacing w:line="240" w:lineRule="auto"/>
    </w:pPr>
  </w:style>
  <w:style w:type="paragraph" w:customStyle="1" w:styleId="2C2F32A6BD6D4957AFE83CF8626F5E3B">
    <w:name w:val="2C2F32A6BD6D4957AFE83CF8626F5E3B"/>
    <w:rsid w:val="00FA61CD"/>
    <w:pPr>
      <w:spacing w:line="240" w:lineRule="auto"/>
    </w:pPr>
  </w:style>
  <w:style w:type="paragraph" w:customStyle="1" w:styleId="156F9235F5C24817BCAE28ED81091346">
    <w:name w:val="156F9235F5C24817BCAE28ED81091346"/>
    <w:rsid w:val="00FA61CD"/>
    <w:pPr>
      <w:spacing w:line="240" w:lineRule="auto"/>
    </w:pPr>
  </w:style>
  <w:style w:type="paragraph" w:customStyle="1" w:styleId="E925B130486044AAAC2BF8DEF67DB053">
    <w:name w:val="E925B130486044AAAC2BF8DEF67DB053"/>
    <w:rsid w:val="00FA61CD"/>
    <w:pPr>
      <w:spacing w:line="240" w:lineRule="auto"/>
    </w:pPr>
  </w:style>
  <w:style w:type="paragraph" w:customStyle="1" w:styleId="912F6E3BF9BE4F8C86CDD57DDFEA1A43">
    <w:name w:val="912F6E3BF9BE4F8C86CDD57DDFEA1A43"/>
    <w:rsid w:val="00FA61CD"/>
    <w:pPr>
      <w:spacing w:line="240" w:lineRule="auto"/>
    </w:pPr>
  </w:style>
  <w:style w:type="paragraph" w:customStyle="1" w:styleId="BFAE51261CEF4A8AB28AF6FD37CD16FC">
    <w:name w:val="BFAE51261CEF4A8AB28AF6FD37CD16FC"/>
    <w:rsid w:val="00FA61CD"/>
    <w:pPr>
      <w:spacing w:line="240" w:lineRule="auto"/>
    </w:pPr>
  </w:style>
  <w:style w:type="paragraph" w:customStyle="1" w:styleId="84DC1F1AAEFB4443896F94D2129F1490">
    <w:name w:val="84DC1F1AAEFB4443896F94D2129F1490"/>
    <w:rsid w:val="00745A91"/>
  </w:style>
  <w:style w:type="paragraph" w:customStyle="1" w:styleId="097E97A4A4E445FEB25C13006CC6787F">
    <w:name w:val="097E97A4A4E445FEB25C13006CC6787F"/>
    <w:rsid w:val="00745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6</cp:revision>
  <cp:lastPrinted>2025-09-17T09:14:00Z</cp:lastPrinted>
  <dcterms:created xsi:type="dcterms:W3CDTF">2025-12-25T03:46:00Z</dcterms:created>
  <dcterms:modified xsi:type="dcterms:W3CDTF">2026-01-23T08:10:00Z</dcterms:modified>
</cp:coreProperties>
</file>