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F6F5" w14:textId="38D6D45B" w:rsidR="0022193F" w:rsidRPr="00452C6C" w:rsidRDefault="00C23957" w:rsidP="00B85C7E">
      <w:pPr>
        <w:ind w:left="-360" w:right="-265"/>
        <w:rPr>
          <w:rFonts w:ascii="TH SarabunPSK" w:hAnsi="TH SarabunPSK" w:cs="TH SarabunPSK"/>
          <w:i/>
          <w:iCs/>
          <w:sz w:val="28"/>
          <w:cs/>
        </w:rPr>
      </w:pPr>
      <w:bookmarkStart w:id="0" w:name="_Hlk217459592"/>
      <w:r w:rsidRPr="00103658">
        <w:rPr>
          <w:rFonts w:ascii="TH SarabunPSK" w:hAnsi="TH SarabunPSK" w:cs="TH SarabunPSK" w:hint="cs"/>
          <w:i/>
          <w:iCs/>
          <w:sz w:val="28"/>
          <w:u w:val="single"/>
          <w:cs/>
        </w:rPr>
        <w:t>คำอธิบาย</w:t>
      </w:r>
      <w:r w:rsidRPr="00103658">
        <w:rPr>
          <w:rFonts w:ascii="TH SarabunPSK" w:hAnsi="TH SarabunPSK" w:cs="TH SarabunPSK"/>
          <w:i/>
          <w:iCs/>
          <w:sz w:val="28"/>
          <w:u w:val="single"/>
        </w:rPr>
        <w:t>:</w:t>
      </w:r>
      <w:r w:rsidRPr="00103658">
        <w:rPr>
          <w:rFonts w:ascii="TH SarabunPSK" w:hAnsi="TH SarabunPSK" w:cs="TH SarabunPSK"/>
          <w:i/>
          <w:iCs/>
          <w:sz w:val="28"/>
        </w:rPr>
        <w:t xml:space="preserve"> </w:t>
      </w:r>
      <w:bookmarkEnd w:id="0"/>
      <w:r w:rsidR="0022193F" w:rsidRPr="00452C6C">
        <w:rPr>
          <w:rFonts w:ascii="TH SarabunPSK" w:hAnsi="TH SarabunPSK" w:cs="TH SarabunPSK" w:hint="cs"/>
          <w:i/>
          <w:iCs/>
          <w:sz w:val="28"/>
          <w:cs/>
        </w:rPr>
        <w:t>ให้ผู้นำส่งคู่มือการดำเนินงาน</w:t>
      </w:r>
      <w:r w:rsidR="00B43A75" w:rsidRPr="00452C6C">
        <w:rPr>
          <w:rFonts w:ascii="TH SarabunPSK" w:hAnsi="TH SarabunPSK" w:cs="TH SarabunPSK"/>
          <w:i/>
          <w:iCs/>
          <w:sz w:val="28"/>
        </w:rPr>
        <w:t xml:space="preserve"> </w:t>
      </w:r>
      <w:r w:rsidR="003A0395" w:rsidRPr="00452C6C">
        <w:rPr>
          <w:rFonts w:ascii="TH SarabunPSK" w:hAnsi="TH SarabunPSK" w:cs="TH SarabunPSK" w:hint="cs"/>
          <w:i/>
          <w:iCs/>
          <w:sz w:val="28"/>
          <w:cs/>
        </w:rPr>
        <w:t>เลือกตัวเลือก</w:t>
      </w:r>
      <w:r w:rsidR="00427A93" w:rsidRPr="00452C6C">
        <w:rPr>
          <w:rFonts w:ascii="TH SarabunPSK" w:hAnsi="TH SarabunPSK" w:cs="TH SarabunPSK" w:hint="cs"/>
          <w:i/>
          <w:iCs/>
          <w:sz w:val="28"/>
          <w:cs/>
        </w:rPr>
        <w:t xml:space="preserve"> </w:t>
      </w:r>
      <w:r w:rsidR="00427A93" w:rsidRPr="00452C6C">
        <w:rPr>
          <w:rFonts w:ascii="TH SarabunPSK" w:hAnsi="TH SarabunPSK" w:cs="TH SarabunPSK"/>
          <w:i/>
          <w:iCs/>
          <w:sz w:val="28"/>
        </w:rPr>
        <w:t>(Choose an item.)</w:t>
      </w:r>
      <w:r w:rsidR="00427A93" w:rsidRPr="00452C6C">
        <w:rPr>
          <w:rFonts w:ascii="TH SarabunPSK" w:hAnsi="TH SarabunPSK" w:cs="TH SarabunPSK" w:hint="cs"/>
          <w:i/>
          <w:iCs/>
          <w:sz w:val="28"/>
          <w:cs/>
        </w:rPr>
        <w:t xml:space="preserve"> </w:t>
      </w:r>
      <w:r w:rsidR="003A0395" w:rsidRPr="00452C6C">
        <w:rPr>
          <w:rFonts w:ascii="TH SarabunPSK" w:hAnsi="TH SarabunPSK" w:cs="TH SarabunPSK" w:hint="cs"/>
          <w:i/>
          <w:iCs/>
          <w:sz w:val="28"/>
          <w:cs/>
        </w:rPr>
        <w:t>ใน</w:t>
      </w:r>
      <w:r w:rsidR="00452C6C" w:rsidRPr="00452C6C">
        <w:rPr>
          <w:rFonts w:ascii="TH SarabunPSK" w:hAnsi="TH SarabunPSK" w:cs="TH SarabunPSK" w:hint="cs"/>
          <w:i/>
          <w:iCs/>
          <w:sz w:val="28"/>
          <w:cs/>
        </w:rPr>
        <w:t>คอลัมน์</w:t>
      </w:r>
      <w:r w:rsidR="003A0395" w:rsidRPr="00452C6C">
        <w:rPr>
          <w:rFonts w:ascii="TH SarabunPSK" w:hAnsi="TH SarabunPSK" w:cs="TH SarabunPSK" w:hint="cs"/>
          <w:i/>
          <w:iCs/>
          <w:sz w:val="28"/>
          <w:cs/>
        </w:rPr>
        <w:t xml:space="preserve"> </w:t>
      </w:r>
      <w:r w:rsidR="003A0395" w:rsidRPr="00452C6C">
        <w:rPr>
          <w:rFonts w:ascii="TH SarabunPSK" w:hAnsi="TH SarabunPSK" w:cs="TH SarabunPSK"/>
          <w:i/>
          <w:iCs/>
          <w:sz w:val="28"/>
        </w:rPr>
        <w:t>Status (New / Amended / Unchanged)</w:t>
      </w:r>
      <w:r w:rsidR="003A0395" w:rsidRPr="00452C6C">
        <w:rPr>
          <w:rFonts w:ascii="TH SarabunPSK" w:hAnsi="TH SarabunPSK" w:cs="TH SarabunPSK" w:hint="cs"/>
          <w:i/>
          <w:iCs/>
          <w:sz w:val="28"/>
          <w:cs/>
        </w:rPr>
        <w:t xml:space="preserve"> </w:t>
      </w:r>
      <w:r w:rsidR="00D106A2" w:rsidRPr="00452C6C">
        <w:rPr>
          <w:rFonts w:ascii="TH SarabunPSK" w:hAnsi="TH SarabunPSK" w:cs="TH SarabunPSK" w:hint="cs"/>
          <w:i/>
          <w:iCs/>
          <w:sz w:val="28"/>
          <w:cs/>
        </w:rPr>
        <w:t>และ</w:t>
      </w:r>
      <w:r w:rsidR="00BB324E" w:rsidRPr="00452C6C">
        <w:rPr>
          <w:rFonts w:ascii="TH SarabunPSK" w:hAnsi="TH SarabunPSK" w:cs="TH SarabunPSK" w:hint="cs"/>
          <w:i/>
          <w:iCs/>
          <w:sz w:val="28"/>
          <w:cs/>
        </w:rPr>
        <w:t>กรอกข้อมูลใน</w:t>
      </w:r>
      <w:r w:rsidR="00452C6C" w:rsidRPr="00452C6C">
        <w:rPr>
          <w:rFonts w:ascii="TH SarabunPSK" w:hAnsi="TH SarabunPSK" w:cs="TH SarabunPSK" w:hint="cs"/>
          <w:i/>
          <w:iCs/>
          <w:sz w:val="28"/>
          <w:cs/>
        </w:rPr>
        <w:t>คอลัมน์</w:t>
      </w:r>
      <w:r w:rsidR="00D106A2" w:rsidRPr="00452C6C">
        <w:rPr>
          <w:rFonts w:ascii="TH SarabunPSK" w:hAnsi="TH SarabunPSK" w:cs="TH SarabunPSK" w:hint="cs"/>
          <w:i/>
          <w:iCs/>
          <w:sz w:val="28"/>
          <w:cs/>
        </w:rPr>
        <w:t xml:space="preserve"> </w:t>
      </w:r>
      <w:r w:rsidR="00D106A2" w:rsidRPr="00452C6C">
        <w:rPr>
          <w:rFonts w:ascii="TH SarabunPSK" w:hAnsi="TH SarabunPSK" w:cs="TH SarabunPSK"/>
          <w:i/>
          <w:iCs/>
          <w:sz w:val="28"/>
        </w:rPr>
        <w:t>Status Description</w:t>
      </w:r>
      <w:r w:rsidR="00181FD1" w:rsidRPr="00452C6C">
        <w:rPr>
          <w:rFonts w:ascii="TH SarabunPSK" w:hAnsi="TH SarabunPSK" w:cs="TH SarabunPSK"/>
          <w:i/>
          <w:iCs/>
          <w:sz w:val="28"/>
        </w:rPr>
        <w:t xml:space="preserve"> </w:t>
      </w:r>
      <w:r w:rsidR="00B85C7E" w:rsidRPr="00452C6C">
        <w:rPr>
          <w:rFonts w:ascii="TH SarabunPSK" w:hAnsi="TH SarabunPSK" w:cs="TH SarabunPSK" w:hint="cs"/>
          <w:i/>
          <w:iCs/>
          <w:sz w:val="28"/>
          <w:cs/>
        </w:rPr>
        <w:t>ในช่อง</w:t>
      </w:r>
      <w:r w:rsidR="00181FD1" w:rsidRPr="00452C6C">
        <w:rPr>
          <w:rFonts w:ascii="TH SarabunPSK" w:hAnsi="TH SarabunPSK" w:cs="TH SarabunPSK" w:hint="cs"/>
          <w:i/>
          <w:iCs/>
          <w:sz w:val="28"/>
          <w:cs/>
        </w:rPr>
        <w:t>ที่มีพื้นหลังเป็นสีขาว</w:t>
      </w:r>
    </w:p>
    <w:tbl>
      <w:tblPr>
        <w:tblStyle w:val="TableGrid"/>
        <w:tblW w:w="15884" w:type="dxa"/>
        <w:tblInd w:w="-440" w:type="dxa"/>
        <w:tblLayout w:type="fixed"/>
        <w:tblLook w:val="04A0" w:firstRow="1" w:lastRow="0" w:firstColumn="1" w:lastColumn="0" w:noHBand="0" w:noVBand="1"/>
      </w:tblPr>
      <w:tblGrid>
        <w:gridCol w:w="614"/>
        <w:gridCol w:w="4229"/>
        <w:gridCol w:w="2072"/>
        <w:gridCol w:w="1082"/>
        <w:gridCol w:w="3150"/>
        <w:gridCol w:w="1890"/>
        <w:gridCol w:w="2847"/>
      </w:tblGrid>
      <w:tr w:rsidR="00347F9B" w:rsidRPr="003E333A" w14:paraId="66281BB7" w14:textId="2B5FF4CF" w:rsidTr="0073747C">
        <w:trPr>
          <w:trHeight w:val="59"/>
        </w:trPr>
        <w:tc>
          <w:tcPr>
            <w:tcW w:w="614" w:type="dxa"/>
            <w:shd w:val="clear" w:color="auto" w:fill="2E74B5" w:themeFill="accent1" w:themeFillShade="BF"/>
            <w:vAlign w:val="center"/>
          </w:tcPr>
          <w:p w14:paraId="6A4B8F97" w14:textId="2560E17D"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No</w:t>
            </w:r>
            <w:r w:rsidR="00FC1DC2">
              <w:rPr>
                <w:rFonts w:ascii="TH SarabunPSK" w:hAnsi="TH SarabunPSK" w:cs="TH SarabunPSK"/>
                <w:b/>
                <w:bCs/>
                <w:color w:val="FFFFFF" w:themeColor="background1"/>
                <w:sz w:val="24"/>
                <w:szCs w:val="24"/>
              </w:rPr>
              <w:t>.</w:t>
            </w:r>
          </w:p>
        </w:tc>
        <w:tc>
          <w:tcPr>
            <w:tcW w:w="4229" w:type="dxa"/>
            <w:shd w:val="clear" w:color="auto" w:fill="2E74B5" w:themeFill="accent1" w:themeFillShade="BF"/>
            <w:vAlign w:val="center"/>
          </w:tcPr>
          <w:p w14:paraId="6FD07676" w14:textId="32279F3F"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Subject</w:t>
            </w:r>
          </w:p>
        </w:tc>
        <w:tc>
          <w:tcPr>
            <w:tcW w:w="2072" w:type="dxa"/>
            <w:shd w:val="clear" w:color="auto" w:fill="2E74B5" w:themeFill="accent1" w:themeFillShade="BF"/>
            <w:vAlign w:val="center"/>
          </w:tcPr>
          <w:p w14:paraId="2B5D7F36" w14:textId="5E8E9CDD" w:rsidR="00347F9B" w:rsidRPr="003E333A" w:rsidRDefault="00347F9B" w:rsidP="00AC4258">
            <w:pPr>
              <w:jc w:val="center"/>
              <w:rPr>
                <w:rFonts w:ascii="TH SarabunPSK" w:hAnsi="TH SarabunPSK" w:cs="TH SarabunPSK"/>
                <w:b/>
                <w:bCs/>
                <w:color w:val="FFFFFF" w:themeColor="background1"/>
                <w:sz w:val="24"/>
                <w:szCs w:val="24"/>
              </w:rPr>
            </w:pPr>
            <w:r w:rsidRPr="003E333A">
              <w:rPr>
                <w:rFonts w:ascii="TH SarabunPSK" w:hAnsi="TH SarabunPSK" w:cs="TH SarabunPSK"/>
                <w:b/>
                <w:bCs/>
                <w:color w:val="FFFFFF" w:themeColor="background1"/>
                <w:sz w:val="24"/>
                <w:szCs w:val="24"/>
              </w:rPr>
              <w:t>Reference</w:t>
            </w:r>
          </w:p>
        </w:tc>
        <w:tc>
          <w:tcPr>
            <w:tcW w:w="1082" w:type="dxa"/>
            <w:shd w:val="clear" w:color="auto" w:fill="2E74B5" w:themeFill="accent1" w:themeFillShade="BF"/>
          </w:tcPr>
          <w:p w14:paraId="5CFFD3F9" w14:textId="1A23BA7A" w:rsidR="00347F9B" w:rsidRPr="003E333A" w:rsidRDefault="00206854" w:rsidP="00FD1871">
            <w:pPr>
              <w:jc w:val="center"/>
              <w:rPr>
                <w:rFonts w:ascii="TH SarabunPSK" w:hAnsi="TH SarabunPSK" w:cs="TH SarabunPSK"/>
                <w:b/>
                <w:bCs/>
                <w:color w:val="FFFFFF" w:themeColor="background1"/>
                <w:sz w:val="24"/>
                <w:szCs w:val="24"/>
                <w:cs/>
              </w:rPr>
            </w:pPr>
            <w:r w:rsidRPr="00206854">
              <w:rPr>
                <w:rFonts w:ascii="TH SarabunPSK" w:hAnsi="TH SarabunPSK" w:cs="TH SarabunPSK"/>
                <w:b/>
                <w:bCs/>
                <w:color w:val="FFFFFF" w:themeColor="background1"/>
                <w:sz w:val="20"/>
                <w:szCs w:val="20"/>
              </w:rPr>
              <w:t>Status (New / Amended / Unchanged)</w:t>
            </w:r>
          </w:p>
        </w:tc>
        <w:tc>
          <w:tcPr>
            <w:tcW w:w="3150" w:type="dxa"/>
            <w:shd w:val="clear" w:color="auto" w:fill="2E74B5" w:themeFill="accent1" w:themeFillShade="BF"/>
            <w:vAlign w:val="center"/>
          </w:tcPr>
          <w:p w14:paraId="4313B589" w14:textId="4F12DA3F" w:rsidR="00347F9B" w:rsidRPr="000B3CFA" w:rsidRDefault="00FC1DC2" w:rsidP="00AC4258">
            <w:pPr>
              <w:jc w:val="center"/>
              <w:rPr>
                <w:rFonts w:ascii="TH SarabunPSK" w:hAnsi="TH SarabunPSK" w:cs="TH SarabunPSK"/>
                <w:b/>
                <w:bCs/>
                <w:color w:val="FFFFFF" w:themeColor="background1"/>
                <w:sz w:val="24"/>
                <w:szCs w:val="24"/>
              </w:rPr>
            </w:pPr>
            <w:r w:rsidRPr="00FC1DC2">
              <w:rPr>
                <w:rFonts w:ascii="TH SarabunPSK" w:hAnsi="TH SarabunPSK" w:cs="TH SarabunPSK"/>
                <w:b/>
                <w:bCs/>
                <w:color w:val="FFFFFF" w:themeColor="background1"/>
                <w:sz w:val="24"/>
                <w:szCs w:val="24"/>
              </w:rPr>
              <w:t>Status Description</w:t>
            </w:r>
          </w:p>
        </w:tc>
        <w:tc>
          <w:tcPr>
            <w:tcW w:w="1890" w:type="dxa"/>
            <w:shd w:val="clear" w:color="auto" w:fill="C45911" w:themeFill="accent2" w:themeFillShade="BF"/>
            <w:vAlign w:val="center"/>
          </w:tcPr>
          <w:p w14:paraId="3949E0F1" w14:textId="77777777" w:rsidR="00347F9B" w:rsidRPr="000B3CFA" w:rsidRDefault="0086496E" w:rsidP="007321F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CAAT Verification</w:t>
            </w:r>
          </w:p>
          <w:p w14:paraId="29EB2355" w14:textId="44FB9A80" w:rsidR="0033724E" w:rsidRPr="000B3CFA" w:rsidRDefault="0033724E" w:rsidP="007321F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w:t>
            </w:r>
            <w:r w:rsidR="00AB5912">
              <w:rPr>
                <w:rFonts w:ascii="TH SarabunPSK" w:hAnsi="TH SarabunPSK" w:cs="TH SarabunPSK"/>
                <w:b/>
                <w:bCs/>
                <w:color w:val="FFFFFF" w:themeColor="background1"/>
                <w:sz w:val="24"/>
                <w:szCs w:val="24"/>
              </w:rPr>
              <w:t xml:space="preserve">For </w:t>
            </w:r>
            <w:r w:rsidRPr="000B3CFA">
              <w:rPr>
                <w:rFonts w:ascii="TH SarabunPSK" w:hAnsi="TH SarabunPSK" w:cs="TH SarabunPSK"/>
                <w:b/>
                <w:bCs/>
                <w:color w:val="FFFFFF" w:themeColor="background1"/>
                <w:sz w:val="24"/>
                <w:szCs w:val="24"/>
              </w:rPr>
              <w:t>CAAT use</w:t>
            </w:r>
            <w:r w:rsidR="00AB5912">
              <w:rPr>
                <w:rFonts w:ascii="TH SarabunPSK" w:hAnsi="TH SarabunPSK" w:cs="TH SarabunPSK"/>
                <w:b/>
                <w:bCs/>
                <w:color w:val="FFFFFF" w:themeColor="background1"/>
                <w:sz w:val="24"/>
                <w:szCs w:val="24"/>
              </w:rPr>
              <w:t xml:space="preserve"> </w:t>
            </w:r>
            <w:r w:rsidRPr="000B3CFA">
              <w:rPr>
                <w:rFonts w:ascii="TH SarabunPSK" w:hAnsi="TH SarabunPSK" w:cs="TH SarabunPSK"/>
                <w:b/>
                <w:bCs/>
                <w:color w:val="FFFFFF" w:themeColor="background1"/>
                <w:sz w:val="24"/>
                <w:szCs w:val="24"/>
              </w:rPr>
              <w:t>only)</w:t>
            </w:r>
          </w:p>
        </w:tc>
        <w:tc>
          <w:tcPr>
            <w:tcW w:w="2847" w:type="dxa"/>
            <w:shd w:val="clear" w:color="auto" w:fill="C45911" w:themeFill="accent2" w:themeFillShade="BF"/>
            <w:vAlign w:val="center"/>
          </w:tcPr>
          <w:p w14:paraId="394E9840" w14:textId="77777777" w:rsidR="0033724E" w:rsidRPr="000B3CFA" w:rsidRDefault="007321FE" w:rsidP="0033724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CAAT</w:t>
            </w:r>
            <w:r w:rsidR="0033724E" w:rsidRPr="000B3CFA">
              <w:rPr>
                <w:rFonts w:ascii="TH SarabunPSK" w:hAnsi="TH SarabunPSK" w:cs="TH SarabunPSK"/>
                <w:b/>
                <w:bCs/>
                <w:color w:val="FFFFFF" w:themeColor="background1"/>
                <w:sz w:val="24"/>
                <w:szCs w:val="24"/>
              </w:rPr>
              <w:t xml:space="preserve"> </w:t>
            </w:r>
            <w:r w:rsidR="00C41C16" w:rsidRPr="000B3CFA">
              <w:rPr>
                <w:rFonts w:ascii="TH SarabunPSK" w:hAnsi="TH SarabunPSK" w:cs="TH SarabunPSK"/>
                <w:b/>
                <w:bCs/>
                <w:color w:val="FFFFFF" w:themeColor="background1"/>
                <w:sz w:val="24"/>
                <w:szCs w:val="24"/>
              </w:rPr>
              <w:t>Note</w:t>
            </w:r>
          </w:p>
          <w:p w14:paraId="1B3F7CAC" w14:textId="787033C9" w:rsidR="00C41C16" w:rsidRPr="000B3CFA" w:rsidRDefault="00C41C16" w:rsidP="0033724E">
            <w:pPr>
              <w:jc w:val="center"/>
              <w:rPr>
                <w:rFonts w:ascii="TH SarabunPSK" w:hAnsi="TH SarabunPSK" w:cs="TH SarabunPSK"/>
                <w:b/>
                <w:bCs/>
                <w:color w:val="FFFFFF" w:themeColor="background1"/>
                <w:sz w:val="24"/>
                <w:szCs w:val="24"/>
              </w:rPr>
            </w:pPr>
            <w:r w:rsidRPr="000B3CFA">
              <w:rPr>
                <w:rFonts w:ascii="TH SarabunPSK" w:hAnsi="TH SarabunPSK" w:cs="TH SarabunPSK"/>
                <w:b/>
                <w:bCs/>
                <w:color w:val="FFFFFF" w:themeColor="background1"/>
                <w:sz w:val="24"/>
                <w:szCs w:val="24"/>
              </w:rPr>
              <w:t>(</w:t>
            </w:r>
            <w:r w:rsidR="00FC1DC2">
              <w:rPr>
                <w:rFonts w:ascii="TH SarabunPSK" w:hAnsi="TH SarabunPSK" w:cs="TH SarabunPSK"/>
                <w:b/>
                <w:bCs/>
                <w:color w:val="FFFFFF" w:themeColor="background1"/>
                <w:sz w:val="24"/>
                <w:szCs w:val="24"/>
              </w:rPr>
              <w:t xml:space="preserve">For </w:t>
            </w:r>
            <w:r w:rsidRPr="000B3CFA">
              <w:rPr>
                <w:rFonts w:ascii="TH SarabunPSK" w:hAnsi="TH SarabunPSK" w:cs="TH SarabunPSK"/>
                <w:b/>
                <w:bCs/>
                <w:color w:val="FFFFFF" w:themeColor="background1"/>
                <w:sz w:val="24"/>
                <w:szCs w:val="24"/>
              </w:rPr>
              <w:t>CAAT use only)</w:t>
            </w:r>
          </w:p>
        </w:tc>
      </w:tr>
      <w:tr w:rsidR="001905A9" w:rsidRPr="003E333A" w14:paraId="6D57485C" w14:textId="65ADE8F7" w:rsidTr="0073747C">
        <w:tc>
          <w:tcPr>
            <w:tcW w:w="614" w:type="dxa"/>
            <w:shd w:val="clear" w:color="auto" w:fill="D0CECE" w:themeFill="background2" w:themeFillShade="E6"/>
          </w:tcPr>
          <w:p w14:paraId="7E56A870" w14:textId="77777777" w:rsidR="001905A9" w:rsidRPr="003E333A" w:rsidRDefault="001905A9" w:rsidP="003E1453">
            <w:pPr>
              <w:pStyle w:val="ListParagraph"/>
              <w:numPr>
                <w:ilvl w:val="0"/>
                <w:numId w:val="7"/>
              </w:numPr>
              <w:rPr>
                <w:rFonts w:ascii="TH SarabunPSK" w:hAnsi="TH SarabunPSK" w:cs="TH SarabunPSK"/>
                <w:sz w:val="24"/>
                <w:szCs w:val="24"/>
              </w:rPr>
            </w:pPr>
          </w:p>
        </w:tc>
        <w:tc>
          <w:tcPr>
            <w:tcW w:w="15270" w:type="dxa"/>
            <w:gridSpan w:val="6"/>
            <w:shd w:val="clear" w:color="auto" w:fill="D0CECE" w:themeFill="background2" w:themeFillShade="E6"/>
          </w:tcPr>
          <w:p w14:paraId="5BCF2844" w14:textId="3676C8EE" w:rsidR="001905A9" w:rsidRPr="003E333A" w:rsidRDefault="001905A9" w:rsidP="00FD1871">
            <w:pPr>
              <w:rPr>
                <w:rFonts w:ascii="TH SarabunPSK" w:hAnsi="TH SarabunPSK" w:cs="TH SarabunPSK"/>
                <w:sz w:val="24"/>
                <w:szCs w:val="24"/>
              </w:rPr>
            </w:pPr>
            <w:r w:rsidRPr="00103658">
              <w:rPr>
                <w:rFonts w:ascii="TH SarabunPSK" w:hAnsi="TH SarabunPSK" w:cs="TH SarabunPSK" w:hint="cs"/>
                <w:sz w:val="24"/>
                <w:szCs w:val="24"/>
                <w:cs/>
              </w:rPr>
              <w:t>ลักษณะ</w:t>
            </w:r>
            <w:r w:rsidRPr="003E333A">
              <w:rPr>
                <w:rFonts w:ascii="TH SarabunPSK" w:hAnsi="TH SarabunPSK" w:cs="TH SarabunPSK" w:hint="cs"/>
                <w:sz w:val="24"/>
                <w:szCs w:val="24"/>
                <w:cs/>
              </w:rPr>
              <w:t>ของ</w:t>
            </w:r>
            <w:r w:rsidRPr="003E333A">
              <w:rPr>
                <w:rFonts w:ascii="TH SarabunPSK" w:hAnsi="TH SarabunPSK" w:cs="TH SarabunPSK"/>
                <w:sz w:val="24"/>
                <w:szCs w:val="24"/>
                <w:cs/>
              </w:rPr>
              <w:t>คู่มือการดำเนินงาน</w:t>
            </w:r>
          </w:p>
        </w:tc>
      </w:tr>
      <w:tr w:rsidR="009C4F84" w:rsidRPr="003E333A" w14:paraId="50550491" w14:textId="3CA44EC0" w:rsidTr="0073747C">
        <w:tc>
          <w:tcPr>
            <w:tcW w:w="614" w:type="dxa"/>
          </w:tcPr>
          <w:p w14:paraId="487FD441" w14:textId="46863CAE" w:rsidR="009C4F84" w:rsidRPr="00326FB1" w:rsidRDefault="00326FB1" w:rsidP="00326FB1">
            <w:pPr>
              <w:tabs>
                <w:tab w:val="left" w:pos="395"/>
              </w:tabs>
              <w:jc w:val="both"/>
              <w:rPr>
                <w:rFonts w:ascii="TH SarabunPSK" w:hAnsi="TH SarabunPSK" w:cs="TH SarabunPSK"/>
                <w:sz w:val="24"/>
                <w:szCs w:val="24"/>
              </w:rPr>
            </w:pPr>
            <w:r>
              <w:rPr>
                <w:rFonts w:ascii="TH SarabunPSK" w:hAnsi="TH SarabunPSK" w:cs="TH SarabunPSK"/>
                <w:sz w:val="24"/>
                <w:szCs w:val="24"/>
              </w:rPr>
              <w:t>1.1</w:t>
            </w:r>
          </w:p>
        </w:tc>
        <w:tc>
          <w:tcPr>
            <w:tcW w:w="4229" w:type="dxa"/>
          </w:tcPr>
          <w:p w14:paraId="64972572" w14:textId="77777777" w:rsidR="009C4F84" w:rsidRPr="003E333A" w:rsidRDefault="009C4F84" w:rsidP="009C4F84">
            <w:pPr>
              <w:rPr>
                <w:rFonts w:ascii="TH SarabunPSK" w:hAnsi="TH SarabunPSK" w:cs="TH SarabunPSK"/>
                <w:sz w:val="24"/>
                <w:szCs w:val="24"/>
              </w:rPr>
            </w:pPr>
            <w:r w:rsidRPr="003E333A">
              <w:rPr>
                <w:rFonts w:ascii="TH SarabunPSK" w:hAnsi="TH SarabunPSK" w:cs="TH SarabunPSK"/>
                <w:sz w:val="24"/>
                <w:szCs w:val="24"/>
                <w:cs/>
              </w:rPr>
              <w:t>คู่มือการดำเนินงานจัดทำเป็นลายลักษณ์อักษรด้วยการพิมพ์</w:t>
            </w:r>
          </w:p>
          <w:p w14:paraId="15846C2B" w14:textId="77777777" w:rsidR="009C4F84" w:rsidRPr="003E333A" w:rsidRDefault="009C4F84" w:rsidP="009C4F84">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6F8609D" w14:textId="5B232B88" w:rsidR="009C4F84" w:rsidRPr="00103658" w:rsidRDefault="009C4F84" w:rsidP="00613E7F">
            <w:pPr>
              <w:pStyle w:val="ListParagraph"/>
              <w:numPr>
                <w:ilvl w:val="0"/>
                <w:numId w:val="1"/>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00613E7F" w:rsidRPr="00103658">
              <w:rPr>
                <w:rFonts w:ascii="TH SarabunPSK" w:hAnsi="TH SarabunPSK" w:cs="TH SarabunPSK" w:hint="cs"/>
                <w:i/>
                <w:iCs/>
                <w:color w:val="808080" w:themeColor="background1" w:themeShade="80"/>
                <w:sz w:val="24"/>
                <w:szCs w:val="24"/>
                <w:cs/>
              </w:rPr>
              <w:t>นำส่ง</w:t>
            </w:r>
            <w:r w:rsidRPr="003E333A">
              <w:rPr>
                <w:rFonts w:ascii="TH SarabunPSK" w:hAnsi="TH SarabunPSK" w:cs="TH SarabunPSK" w:hint="cs"/>
                <w:i/>
                <w:iCs/>
                <w:color w:val="808080" w:themeColor="background1" w:themeShade="80"/>
                <w:sz w:val="24"/>
                <w:szCs w:val="24"/>
                <w:cs/>
              </w:rPr>
              <w:t>คู่มือการดำเนินงานได้</w:t>
            </w:r>
            <w:r w:rsidRPr="003E333A">
              <w:rPr>
                <w:rFonts w:ascii="TH SarabunPSK" w:hAnsi="TH SarabunPSK" w:cs="TH SarabunPSK"/>
                <w:i/>
                <w:iCs/>
                <w:color w:val="808080" w:themeColor="background1" w:themeShade="80"/>
                <w:sz w:val="24"/>
                <w:szCs w:val="24"/>
                <w:cs/>
              </w:rPr>
              <w:t>จัดทำเป็นลายลักษณ์อักษรด้วยการพิมพ์</w:t>
            </w:r>
            <w:r w:rsidR="00613E7F">
              <w:rPr>
                <w:rFonts w:ascii="TH SarabunPSK" w:hAnsi="TH SarabunPSK" w:cs="TH SarabunPSK" w:hint="cs"/>
                <w:i/>
                <w:iCs/>
                <w:color w:val="808080" w:themeColor="background1" w:themeShade="80"/>
                <w:sz w:val="24"/>
                <w:szCs w:val="24"/>
                <w:cs/>
              </w:rPr>
              <w:t xml:space="preserve"> </w:t>
            </w:r>
            <w:r w:rsidR="00613E7F" w:rsidRPr="00103658">
              <w:rPr>
                <w:rFonts w:ascii="TH SarabunPSK" w:hAnsi="TH SarabunPSK" w:cs="TH SarabunPSK"/>
                <w:i/>
                <w:iCs/>
                <w:color w:val="808080" w:themeColor="background1" w:themeShade="80"/>
                <w:sz w:val="24"/>
                <w:szCs w:val="24"/>
              </w:rPr>
              <w:t>(Hard Copy)</w:t>
            </w:r>
          </w:p>
          <w:p w14:paraId="6AFE8B91" w14:textId="708ADEE6" w:rsidR="00613E7F" w:rsidRPr="00613E7F" w:rsidRDefault="00613E7F" w:rsidP="00613E7F">
            <w:pPr>
              <w:pStyle w:val="ListParagraph"/>
              <w:numPr>
                <w:ilvl w:val="0"/>
                <w:numId w:val="1"/>
              </w:numPr>
              <w:rPr>
                <w:rFonts w:ascii="TH SarabunPSK" w:hAnsi="TH SarabunPSK" w:cs="TH SarabunPSK"/>
                <w:i/>
                <w:iCs/>
                <w:color w:val="808080" w:themeColor="background1" w:themeShade="80"/>
                <w:sz w:val="24"/>
                <w:szCs w:val="24"/>
              </w:rPr>
            </w:pPr>
            <w:r w:rsidRPr="00103658">
              <w:rPr>
                <w:rFonts w:ascii="TH SarabunPSK" w:hAnsi="TH SarabunPSK" w:cs="TH SarabunPSK" w:hint="cs"/>
                <w:i/>
                <w:iCs/>
                <w:color w:val="808080" w:themeColor="background1" w:themeShade="80"/>
                <w:sz w:val="24"/>
                <w:szCs w:val="24"/>
                <w:cs/>
              </w:rPr>
              <w:t>ตรวจสอบว่ามีการ</w:t>
            </w:r>
            <w:r w:rsidRPr="00103658">
              <w:rPr>
                <w:rFonts w:ascii="TH SarabunPSK" w:hAnsi="TH SarabunPSK" w:cs="TH SarabunPSK"/>
                <w:i/>
                <w:iCs/>
                <w:color w:val="808080" w:themeColor="background1" w:themeShade="80"/>
                <w:sz w:val="24"/>
                <w:szCs w:val="24"/>
                <w:cs/>
              </w:rPr>
              <w:t>ระบุรายการชื่อเอกสาร และ</w:t>
            </w:r>
            <w:r w:rsidR="007E3146" w:rsidRPr="00103658">
              <w:rPr>
                <w:rFonts w:ascii="TH SarabunPSK" w:hAnsi="TH SarabunPSK" w:cs="TH SarabunPSK"/>
                <w:i/>
                <w:iCs/>
                <w:color w:val="808080" w:themeColor="background1" w:themeShade="80"/>
                <w:sz w:val="24"/>
                <w:szCs w:val="24"/>
                <w:cs/>
              </w:rPr>
              <w:t>เวอร์ชั</w:t>
            </w:r>
            <w:r w:rsidR="007E3146" w:rsidRPr="00103658">
              <w:rPr>
                <w:rFonts w:ascii="TH SarabunPSK" w:hAnsi="TH SarabunPSK" w:cs="TH SarabunPSK" w:hint="cs"/>
                <w:i/>
                <w:iCs/>
                <w:color w:val="808080" w:themeColor="background1" w:themeShade="80"/>
                <w:sz w:val="24"/>
                <w:szCs w:val="24"/>
                <w:cs/>
              </w:rPr>
              <w:t>่</w:t>
            </w:r>
            <w:r w:rsidR="007E3146" w:rsidRPr="00103658">
              <w:rPr>
                <w:rFonts w:ascii="TH SarabunPSK" w:hAnsi="TH SarabunPSK" w:cs="TH SarabunPSK"/>
                <w:i/>
                <w:iCs/>
                <w:color w:val="808080" w:themeColor="background1" w:themeShade="80"/>
                <w:sz w:val="24"/>
                <w:szCs w:val="24"/>
                <w:cs/>
              </w:rPr>
              <w:t>น</w:t>
            </w:r>
            <w:r w:rsidR="007E3146" w:rsidRPr="00103658">
              <w:rPr>
                <w:rFonts w:ascii="TH SarabunPSK" w:hAnsi="TH SarabunPSK" w:cs="TH SarabunPSK" w:hint="cs"/>
                <w:i/>
                <w:iCs/>
                <w:color w:val="808080" w:themeColor="background1" w:themeShade="80"/>
                <w:sz w:val="24"/>
                <w:szCs w:val="24"/>
                <w:cs/>
              </w:rPr>
              <w:t xml:space="preserve">ของเอกสาร </w:t>
            </w:r>
            <w:r w:rsidRPr="00103658">
              <w:rPr>
                <w:rFonts w:ascii="TH SarabunPSK" w:hAnsi="TH SarabunPSK" w:cs="TH SarabunPSK"/>
                <w:i/>
                <w:iCs/>
                <w:color w:val="808080" w:themeColor="background1" w:themeShade="80"/>
                <w:sz w:val="24"/>
                <w:szCs w:val="24"/>
                <w:cs/>
              </w:rPr>
              <w:t>(</w:t>
            </w:r>
            <w:r w:rsidRPr="00103658">
              <w:rPr>
                <w:rFonts w:ascii="TH SarabunPSK" w:hAnsi="TH SarabunPSK" w:cs="TH SarabunPSK"/>
                <w:i/>
                <w:iCs/>
                <w:color w:val="808080" w:themeColor="background1" w:themeShade="80"/>
                <w:sz w:val="24"/>
                <w:szCs w:val="24"/>
              </w:rPr>
              <w:t>Version/Revision)</w:t>
            </w:r>
          </w:p>
        </w:tc>
        <w:tc>
          <w:tcPr>
            <w:tcW w:w="2072" w:type="dxa"/>
          </w:tcPr>
          <w:p w14:paraId="3AB6CD32" w14:textId="77777777" w:rsidR="009C4F84" w:rsidRPr="007E1FAB" w:rsidRDefault="009C4F84" w:rsidP="009C4F84">
            <w:pPr>
              <w:pStyle w:val="ListParagraph"/>
              <w:numPr>
                <w:ilvl w:val="0"/>
                <w:numId w:val="1"/>
              </w:numPr>
              <w:rPr>
                <w:rFonts w:ascii="TH SarabunPSK" w:hAnsi="TH SarabunPSK" w:cs="TH SarabunPSK"/>
                <w:sz w:val="24"/>
                <w:szCs w:val="24"/>
              </w:rPr>
            </w:pPr>
            <w:r w:rsidRPr="007E1FAB">
              <w:rPr>
                <w:rFonts w:ascii="TH SarabunPSK" w:hAnsi="TH SarabunPSK" w:cs="TH SarabunPSK"/>
                <w:sz w:val="24"/>
                <w:szCs w:val="24"/>
              </w:rPr>
              <w:t xml:space="preserve">R3CAAT – </w:t>
            </w:r>
            <w:r w:rsidR="00533AD4" w:rsidRPr="007E1FAB">
              <w:rPr>
                <w:rFonts w:ascii="TH SarabunPSK" w:hAnsi="TH SarabunPSK" w:cs="TH SarabunPSK"/>
                <w:sz w:val="24"/>
                <w:szCs w:val="24"/>
              </w:rPr>
              <w:t>ATS</w:t>
            </w:r>
            <w:r w:rsidRPr="007E1FAB">
              <w:rPr>
                <w:rFonts w:ascii="TH SarabunPSK" w:hAnsi="TH SarabunPSK" w:cs="TH SarabunPSK"/>
                <w:sz w:val="24"/>
                <w:szCs w:val="24"/>
              </w:rPr>
              <w:t xml:space="preserve"> OM B.E. 2562 Item 4 (1)</w:t>
            </w:r>
          </w:p>
          <w:p w14:paraId="423D1E3B" w14:textId="31373368" w:rsidR="00613E7F" w:rsidRPr="007E1FAB" w:rsidRDefault="00613E7F"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1615975628"/>
            <w:placeholder>
              <w:docPart w:val="BC14BEAAB90F4E70A16BCF5318B58F27"/>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DBD8E48" w14:textId="1A9742A9" w:rsidR="009C4F84" w:rsidRPr="003E333A" w:rsidRDefault="00083ECE" w:rsidP="003C4BD1">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3FC47A3" w14:textId="40C4FF6B" w:rsidR="009C4F84" w:rsidRPr="003E333A" w:rsidRDefault="009C4F84" w:rsidP="009C4F8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675330453"/>
            <w:placeholder>
              <w:docPart w:val="FE7B984B175744E692194D84F76C078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E19554F" w14:textId="00745B10" w:rsidR="009C4F84" w:rsidRPr="003E333A" w:rsidRDefault="00A81921" w:rsidP="009C4F84">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066E022E" w14:textId="75D706AA" w:rsidR="009C4F84" w:rsidRPr="003E333A" w:rsidRDefault="009C4F84" w:rsidP="009C4F84">
            <w:pPr>
              <w:rPr>
                <w:rFonts w:ascii="TH SarabunPSK" w:hAnsi="TH SarabunPSK" w:cs="TH SarabunPSK"/>
                <w:sz w:val="24"/>
                <w:szCs w:val="24"/>
              </w:rPr>
            </w:pPr>
          </w:p>
        </w:tc>
      </w:tr>
      <w:tr w:rsidR="003A418B" w:rsidRPr="003E333A" w14:paraId="12535B9F" w14:textId="07BAA19E" w:rsidTr="0073747C">
        <w:tc>
          <w:tcPr>
            <w:tcW w:w="614" w:type="dxa"/>
          </w:tcPr>
          <w:p w14:paraId="689D0C09" w14:textId="0854B361" w:rsidR="003A418B" w:rsidRPr="003E333A" w:rsidRDefault="00326FB1" w:rsidP="00326FB1">
            <w:pPr>
              <w:tabs>
                <w:tab w:val="left" w:pos="395"/>
              </w:tabs>
              <w:jc w:val="both"/>
              <w:rPr>
                <w:rFonts w:ascii="TH SarabunPSK" w:hAnsi="TH SarabunPSK" w:cs="TH SarabunPSK"/>
                <w:sz w:val="24"/>
                <w:szCs w:val="24"/>
              </w:rPr>
            </w:pPr>
            <w:r>
              <w:rPr>
                <w:rFonts w:ascii="TH SarabunPSK" w:hAnsi="TH SarabunPSK" w:cs="TH SarabunPSK"/>
                <w:sz w:val="24"/>
                <w:szCs w:val="24"/>
              </w:rPr>
              <w:t>1.2</w:t>
            </w:r>
          </w:p>
        </w:tc>
        <w:tc>
          <w:tcPr>
            <w:tcW w:w="4229" w:type="dxa"/>
          </w:tcPr>
          <w:p w14:paraId="1AEEB51D" w14:textId="77777777"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คู่มือการดำเนินงานมีรูปแบบที่อำนวยให้สามารถแก้ไขปรับปรุงข้อมูลให้เป็นปัจจุบันได้อย่างสะดวก</w:t>
            </w:r>
          </w:p>
          <w:p w14:paraId="52A6CE6F"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BE39B8B" w14:textId="4F219A31" w:rsidR="00543F7E" w:rsidRPr="00543F7E" w:rsidRDefault="003A418B" w:rsidP="00543F7E">
            <w:pPr>
              <w:pStyle w:val="ListParagraph"/>
              <w:numPr>
                <w:ilvl w:val="0"/>
                <w:numId w:val="1"/>
              </w:numPr>
              <w:rPr>
                <w:rFonts w:ascii="TH SarabunPSK" w:hAnsi="TH SarabunPSK" w:cs="TH SarabunPSK"/>
                <w:sz w:val="24"/>
                <w:szCs w:val="24"/>
              </w:rPr>
            </w:pPr>
            <w:r w:rsidRPr="00613E7F">
              <w:rPr>
                <w:rFonts w:ascii="TH SarabunPSK" w:hAnsi="TH SarabunPSK" w:cs="TH SarabunPSK" w:hint="cs"/>
                <w:i/>
                <w:iCs/>
                <w:color w:val="808080" w:themeColor="background1" w:themeShade="80"/>
                <w:sz w:val="24"/>
                <w:szCs w:val="24"/>
                <w:cs/>
              </w:rPr>
              <w:t>ตรวจสอบว่าคู่มือการดำเนินงาน</w:t>
            </w:r>
            <w:r w:rsidR="00613E7F" w:rsidRPr="00103658">
              <w:rPr>
                <w:rFonts w:ascii="TH SarabunPSK" w:hAnsi="TH SarabunPSK" w:cs="TH SarabunPSK" w:hint="cs"/>
                <w:i/>
                <w:iCs/>
                <w:color w:val="808080" w:themeColor="background1" w:themeShade="80"/>
                <w:sz w:val="24"/>
                <w:szCs w:val="24"/>
                <w:cs/>
              </w:rPr>
              <w:t>อยู่ในรูปแบบที่</w:t>
            </w:r>
            <w:r w:rsidRPr="00103658">
              <w:rPr>
                <w:rFonts w:ascii="TH SarabunPSK" w:hAnsi="TH SarabunPSK" w:cs="TH SarabunPSK"/>
                <w:i/>
                <w:iCs/>
                <w:color w:val="808080" w:themeColor="background1" w:themeShade="80"/>
                <w:sz w:val="24"/>
                <w:szCs w:val="24"/>
                <w:cs/>
              </w:rPr>
              <w:t>สามารถ</w:t>
            </w:r>
            <w:r w:rsidRPr="00613E7F">
              <w:rPr>
                <w:rFonts w:ascii="TH SarabunPSK" w:hAnsi="TH SarabunPSK" w:cs="TH SarabunPSK"/>
                <w:i/>
                <w:iCs/>
                <w:color w:val="808080" w:themeColor="background1" w:themeShade="80"/>
                <w:sz w:val="24"/>
                <w:szCs w:val="24"/>
                <w:cs/>
              </w:rPr>
              <w:t>ปรับปรุงแก้ไข</w:t>
            </w:r>
            <w:r w:rsidR="00613E7F" w:rsidRPr="00103658">
              <w:rPr>
                <w:rFonts w:ascii="TH SarabunPSK" w:hAnsi="TH SarabunPSK" w:cs="TH SarabunPSK" w:hint="cs"/>
                <w:i/>
                <w:iCs/>
                <w:color w:val="808080" w:themeColor="background1" w:themeShade="80"/>
                <w:sz w:val="24"/>
                <w:szCs w:val="24"/>
                <w:cs/>
              </w:rPr>
              <w:t xml:space="preserve">ให้เป็นปัจจุบันได้ อาทิ </w:t>
            </w:r>
            <w:r w:rsidR="00613E7F" w:rsidRPr="00103658">
              <w:rPr>
                <w:rFonts w:ascii="TH SarabunPSK" w:hAnsi="TH SarabunPSK" w:cs="TH SarabunPSK"/>
                <w:i/>
                <w:iCs/>
                <w:color w:val="808080" w:themeColor="background1" w:themeShade="80"/>
                <w:sz w:val="24"/>
                <w:szCs w:val="24"/>
              </w:rPr>
              <w:t xml:space="preserve">Hardcopy </w:t>
            </w:r>
            <w:r w:rsidR="00613E7F" w:rsidRPr="00103658">
              <w:rPr>
                <w:rFonts w:ascii="TH SarabunPSK" w:hAnsi="TH SarabunPSK" w:cs="TH SarabunPSK" w:hint="cs"/>
                <w:i/>
                <w:iCs/>
                <w:color w:val="808080" w:themeColor="background1" w:themeShade="80"/>
                <w:sz w:val="24"/>
                <w:szCs w:val="24"/>
                <w:cs/>
              </w:rPr>
              <w:t>ควรเข้าเล่มแบบเจาะห่วงหรือสันรูด</w:t>
            </w:r>
            <w:r w:rsidR="00613E7F" w:rsidRPr="00103658">
              <w:rPr>
                <w:rFonts w:ascii="TH SarabunPSK" w:hAnsi="TH SarabunPSK" w:cs="TH SarabunPSK"/>
                <w:i/>
                <w:iCs/>
                <w:color w:val="808080" w:themeColor="background1" w:themeShade="80"/>
                <w:sz w:val="24"/>
                <w:szCs w:val="24"/>
              </w:rPr>
              <w:t xml:space="preserve">, </w:t>
            </w:r>
            <w:r w:rsidR="00543F7E" w:rsidRPr="00103658">
              <w:rPr>
                <w:rFonts w:ascii="TH SarabunPSK" w:hAnsi="TH SarabunPSK" w:cs="TH SarabunPSK"/>
                <w:i/>
                <w:iCs/>
                <w:color w:val="808080" w:themeColor="background1" w:themeShade="80"/>
                <w:sz w:val="24"/>
                <w:szCs w:val="24"/>
              </w:rPr>
              <w:t xml:space="preserve">Electronic </w:t>
            </w:r>
            <w:r w:rsidR="00543F7E" w:rsidRPr="00103658">
              <w:rPr>
                <w:rFonts w:ascii="TH SarabunPSK" w:hAnsi="TH SarabunPSK" w:cs="TH SarabunPSK" w:hint="cs"/>
                <w:i/>
                <w:iCs/>
                <w:color w:val="808080" w:themeColor="background1" w:themeShade="80"/>
                <w:sz w:val="24"/>
                <w:szCs w:val="24"/>
                <w:cs/>
              </w:rPr>
              <w:t>ควรจัดทำ</w:t>
            </w:r>
            <w:r w:rsidRPr="00613E7F">
              <w:rPr>
                <w:rFonts w:ascii="TH SarabunPSK" w:hAnsi="TH SarabunPSK" w:cs="TH SarabunPSK"/>
                <w:i/>
                <w:iCs/>
                <w:color w:val="808080" w:themeColor="background1" w:themeShade="80"/>
                <w:sz w:val="24"/>
                <w:szCs w:val="24"/>
                <w:cs/>
              </w:rPr>
              <w:t>ผ่านโปรแกรม</w:t>
            </w:r>
            <w:r w:rsidRPr="00613E7F">
              <w:rPr>
                <w:rFonts w:ascii="TH SarabunPSK" w:hAnsi="TH SarabunPSK" w:cs="TH SarabunPSK" w:hint="cs"/>
                <w:i/>
                <w:iCs/>
                <w:color w:val="808080" w:themeColor="background1" w:themeShade="80"/>
                <w:sz w:val="24"/>
                <w:szCs w:val="24"/>
                <w:cs/>
              </w:rPr>
              <w:t>ค</w:t>
            </w:r>
            <w:r w:rsidRPr="00613E7F">
              <w:rPr>
                <w:rFonts w:ascii="TH SarabunPSK" w:hAnsi="TH SarabunPSK" w:cs="TH SarabunPSK"/>
                <w:i/>
                <w:iCs/>
                <w:color w:val="808080" w:themeColor="background1" w:themeShade="80"/>
                <w:sz w:val="24"/>
                <w:szCs w:val="24"/>
                <w:cs/>
              </w:rPr>
              <w:t>อมพิวเตอร์โดยทั่วไปได้</w:t>
            </w:r>
            <w:r w:rsidRPr="00613E7F">
              <w:rPr>
                <w:rFonts w:ascii="TH SarabunPSK" w:hAnsi="TH SarabunPSK" w:cs="TH SarabunPSK" w:hint="cs"/>
                <w:i/>
                <w:iCs/>
                <w:color w:val="808080" w:themeColor="background1" w:themeShade="80"/>
                <w:sz w:val="24"/>
                <w:szCs w:val="24"/>
                <w:cs/>
              </w:rPr>
              <w:t xml:space="preserve"> </w:t>
            </w:r>
          </w:p>
        </w:tc>
        <w:tc>
          <w:tcPr>
            <w:tcW w:w="2072" w:type="dxa"/>
          </w:tcPr>
          <w:p w14:paraId="682EF435" w14:textId="77777777" w:rsidR="003A418B" w:rsidRPr="007E1FAB" w:rsidRDefault="003A418B" w:rsidP="003A418B">
            <w:pPr>
              <w:pStyle w:val="ListParagraph"/>
              <w:numPr>
                <w:ilvl w:val="0"/>
                <w:numId w:val="1"/>
              </w:numPr>
              <w:rPr>
                <w:rFonts w:ascii="TH SarabunPSK" w:hAnsi="TH SarabunPSK" w:cs="TH SarabunPSK"/>
                <w:sz w:val="24"/>
                <w:szCs w:val="24"/>
              </w:rPr>
            </w:pPr>
            <w:r w:rsidRPr="007E1FAB">
              <w:rPr>
                <w:rFonts w:ascii="TH SarabunPSK" w:hAnsi="TH SarabunPSK" w:cs="TH SarabunPSK"/>
                <w:sz w:val="24"/>
                <w:szCs w:val="24"/>
              </w:rPr>
              <w:t xml:space="preserve">R3CAAT – </w:t>
            </w:r>
            <w:r w:rsidR="00533AD4" w:rsidRPr="007E1FAB">
              <w:rPr>
                <w:rFonts w:ascii="TH SarabunPSK" w:hAnsi="TH SarabunPSK" w:cs="TH SarabunPSK"/>
                <w:sz w:val="24"/>
                <w:szCs w:val="24"/>
              </w:rPr>
              <w:t>ATS</w:t>
            </w:r>
            <w:r w:rsidRPr="007E1FAB">
              <w:rPr>
                <w:rFonts w:ascii="TH SarabunPSK" w:hAnsi="TH SarabunPSK" w:cs="TH SarabunPSK"/>
                <w:sz w:val="24"/>
                <w:szCs w:val="24"/>
              </w:rPr>
              <w:t xml:space="preserve"> OM B.E. 2562 Item 4 (2)</w:t>
            </w:r>
          </w:p>
          <w:p w14:paraId="15D32161" w14:textId="2DBBFD97" w:rsidR="00613E7F" w:rsidRPr="007E1FAB" w:rsidRDefault="00613E7F"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1315214950"/>
            <w:placeholder>
              <w:docPart w:val="808DC8FDFACF413CB619861999990E2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FB43FB5" w14:textId="0C79A2C2"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2F776466"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50922530"/>
            <w:placeholder>
              <w:docPart w:val="ECE6893856DB4471A39AC5920939EC9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EBDE9C9" w14:textId="3823AAED" w:rsidR="003A418B" w:rsidRPr="003E333A" w:rsidRDefault="000B4D45"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1DD6E5F8" w14:textId="64B7F9CD" w:rsidR="003A418B" w:rsidRPr="003E333A" w:rsidRDefault="003A418B" w:rsidP="003A418B">
            <w:pPr>
              <w:rPr>
                <w:rFonts w:ascii="TH SarabunPSK" w:hAnsi="TH SarabunPSK" w:cs="TH SarabunPSK"/>
                <w:sz w:val="24"/>
                <w:szCs w:val="24"/>
                <w:cs/>
              </w:rPr>
            </w:pPr>
          </w:p>
        </w:tc>
      </w:tr>
      <w:tr w:rsidR="003A418B" w:rsidRPr="003E333A" w14:paraId="50AC543C" w14:textId="0C8866E1" w:rsidTr="0073747C">
        <w:tc>
          <w:tcPr>
            <w:tcW w:w="614" w:type="dxa"/>
          </w:tcPr>
          <w:p w14:paraId="22EEAFF1" w14:textId="4204E441" w:rsidR="003A418B" w:rsidRPr="003E333A" w:rsidRDefault="00326FB1" w:rsidP="00326FB1">
            <w:pPr>
              <w:tabs>
                <w:tab w:val="left" w:pos="395"/>
              </w:tabs>
              <w:jc w:val="both"/>
              <w:rPr>
                <w:rFonts w:ascii="TH SarabunPSK" w:hAnsi="TH SarabunPSK" w:cs="TH SarabunPSK"/>
                <w:sz w:val="24"/>
                <w:szCs w:val="24"/>
              </w:rPr>
            </w:pPr>
            <w:r>
              <w:rPr>
                <w:rFonts w:ascii="TH SarabunPSK" w:hAnsi="TH SarabunPSK" w:cs="TH SarabunPSK"/>
                <w:sz w:val="24"/>
                <w:szCs w:val="24"/>
              </w:rPr>
              <w:t>1.3</w:t>
            </w:r>
          </w:p>
        </w:tc>
        <w:tc>
          <w:tcPr>
            <w:tcW w:w="4229" w:type="dxa"/>
          </w:tcPr>
          <w:p w14:paraId="1FBC8883" w14:textId="77777777"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คู่มือการดำเนินงานมีระบบการบันทึกเลขหน้าซึ่งเป็นปัจจุบันและการแก้ไขเพิ่มเติมเลขหน้าดังกล่าว พร้อมทั้งระบุวันที่จัดทำหรือแก้ไขปรับปรุงข้อมูลในส่วนนั้น ทั้งนี้ ให้มีหน้าซึ่งแสดงประวัติการแก้ไขปรับปรุงคู่มือการดำเนินงานด้วย</w:t>
            </w:r>
          </w:p>
          <w:p w14:paraId="1ECDDF29"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0811A20" w14:textId="733F42F1"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ตรวจสอบว่าคู่มือการดำเนินงานมีองค์ประกอบอย่างน้อย ดังนี้</w:t>
            </w:r>
          </w:p>
          <w:p w14:paraId="46635F16" w14:textId="49AA6B54" w:rsidR="003A418B"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มีการกำหนดเลขหน้าลงในแต่ละหน้าของคู่มือการดำเนินงาน</w:t>
            </w:r>
          </w:p>
          <w:p w14:paraId="21FA6D0F" w14:textId="77777777" w:rsidR="009029D3" w:rsidRPr="009029D3" w:rsidRDefault="009029D3" w:rsidP="009029D3"/>
          <w:p w14:paraId="0E6E6910" w14:textId="5124D2D6" w:rsidR="009029D3" w:rsidRPr="009029D3" w:rsidRDefault="00E43420" w:rsidP="008249B6">
            <w:pPr>
              <w:tabs>
                <w:tab w:val="left" w:pos="1050"/>
                <w:tab w:val="center" w:pos="2006"/>
              </w:tabs>
            </w:pPr>
            <w:r>
              <w:tab/>
            </w:r>
            <w:r w:rsidR="008249B6">
              <w:tab/>
            </w:r>
          </w:p>
          <w:p w14:paraId="36791CF6" w14:textId="709F8214" w:rsidR="003A418B" w:rsidRPr="003E333A"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lastRenderedPageBreak/>
              <w:t>มีการระบุ</w:t>
            </w:r>
            <w:r w:rsidRPr="003E333A">
              <w:rPr>
                <w:rFonts w:ascii="TH SarabunPSK" w:hAnsi="TH SarabunPSK" w:cs="TH SarabunPSK"/>
                <w:i/>
                <w:iCs/>
                <w:color w:val="7F7F7F" w:themeColor="text1" w:themeTint="80"/>
                <w:sz w:val="24"/>
                <w:szCs w:val="24"/>
                <w:cs/>
              </w:rPr>
              <w:t>วันที่</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เดือน</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ปี ที่</w:t>
            </w:r>
            <w:r w:rsidRPr="003E333A">
              <w:rPr>
                <w:rFonts w:ascii="TH SarabunPSK" w:hAnsi="TH SarabunPSK" w:cs="TH SarabunPSK"/>
                <w:i/>
                <w:iCs/>
                <w:color w:val="7F7F7F" w:themeColor="text1" w:themeTint="80"/>
                <w:sz w:val="24"/>
                <w:szCs w:val="24"/>
                <w:cs/>
              </w:rPr>
              <w:t>จัดทำหรือแก้ไข</w:t>
            </w:r>
            <w:r w:rsidRPr="003E333A">
              <w:rPr>
                <w:rFonts w:ascii="TH SarabunPSK" w:hAnsi="TH SarabunPSK" w:cs="TH SarabunPSK" w:hint="cs"/>
                <w:i/>
                <w:iCs/>
                <w:color w:val="7F7F7F" w:themeColor="text1" w:themeTint="80"/>
                <w:sz w:val="24"/>
                <w:szCs w:val="24"/>
                <w:cs/>
              </w:rPr>
              <w:t>ครั้ง</w:t>
            </w:r>
            <w:r w:rsidRPr="003E333A">
              <w:rPr>
                <w:rFonts w:ascii="TH SarabunPSK" w:hAnsi="TH SarabunPSK" w:cs="TH SarabunPSK"/>
                <w:i/>
                <w:iCs/>
                <w:color w:val="7F7F7F" w:themeColor="text1" w:themeTint="80"/>
                <w:sz w:val="24"/>
                <w:szCs w:val="24"/>
                <w:cs/>
              </w:rPr>
              <w:t>ล่าสุดในแต่ละหน้า</w:t>
            </w:r>
            <w:r w:rsidRPr="003E333A">
              <w:rPr>
                <w:rFonts w:ascii="TH SarabunPSK" w:hAnsi="TH SarabunPSK" w:cs="TH SarabunPSK" w:hint="cs"/>
                <w:i/>
                <w:iCs/>
                <w:color w:val="7F7F7F" w:themeColor="text1" w:themeTint="80"/>
                <w:sz w:val="24"/>
                <w:szCs w:val="24"/>
                <w:cs/>
              </w:rPr>
              <w:t xml:space="preserve"> </w:t>
            </w:r>
            <w:r w:rsidRPr="003E333A">
              <w:rPr>
                <w:rFonts w:ascii="TH SarabunPSK" w:hAnsi="TH SarabunPSK" w:cs="TH SarabunPSK"/>
                <w:i/>
                <w:iCs/>
                <w:color w:val="7F7F7F" w:themeColor="text1" w:themeTint="80"/>
                <w:sz w:val="24"/>
                <w:szCs w:val="24"/>
                <w:cs/>
              </w:rPr>
              <w:t>หรือ</w:t>
            </w:r>
            <w:r w:rsidRPr="003E333A">
              <w:rPr>
                <w:rFonts w:ascii="TH SarabunPSK" w:hAnsi="TH SarabunPSK" w:cs="TH SarabunPSK" w:hint="cs"/>
                <w:i/>
                <w:iCs/>
                <w:color w:val="7F7F7F" w:themeColor="text1" w:themeTint="80"/>
                <w:sz w:val="24"/>
                <w:szCs w:val="24"/>
                <w:cs/>
              </w:rPr>
              <w:t>มีส่วนที่สรุปข้อมูลไว้ว่าแต่ละหน้ามีการจัดทำหรือแก้ไขครั้งล่าสุดเมื่อใด</w:t>
            </w:r>
          </w:p>
          <w:p w14:paraId="0B47EEFF" w14:textId="35C2D230" w:rsidR="003A418B" w:rsidRPr="003E333A" w:rsidRDefault="003A418B" w:rsidP="003A418B">
            <w:pPr>
              <w:pStyle w:val="ListParagraph"/>
              <w:numPr>
                <w:ilvl w:val="0"/>
                <w:numId w:val="2"/>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มีส่วนสำหรับ</w:t>
            </w:r>
            <w:r w:rsidRPr="003E333A">
              <w:rPr>
                <w:rFonts w:ascii="TH SarabunPSK" w:hAnsi="TH SarabunPSK" w:cs="TH SarabunPSK"/>
                <w:i/>
                <w:iCs/>
                <w:color w:val="7F7F7F" w:themeColor="text1" w:themeTint="80"/>
                <w:sz w:val="24"/>
                <w:szCs w:val="24"/>
                <w:cs/>
              </w:rPr>
              <w:t>บันทึกประวัติการแก้ไข</w:t>
            </w:r>
            <w:r w:rsidRPr="003E333A">
              <w:rPr>
                <w:rFonts w:ascii="TH SarabunPSK" w:hAnsi="TH SarabunPSK" w:cs="TH SarabunPSK" w:hint="cs"/>
                <w:i/>
                <w:iCs/>
                <w:color w:val="7F7F7F" w:themeColor="text1" w:themeTint="80"/>
                <w:sz w:val="24"/>
                <w:szCs w:val="24"/>
                <w:cs/>
              </w:rPr>
              <w:t>ข้อมูลในคู่มือการดำเนินงาน</w:t>
            </w:r>
          </w:p>
          <w:p w14:paraId="39E06779" w14:textId="66BB14DD" w:rsidR="003A418B" w:rsidRPr="005B7079" w:rsidRDefault="003A418B" w:rsidP="005B7079">
            <w:pPr>
              <w:pStyle w:val="ListParagraph"/>
              <w:numPr>
                <w:ilvl w:val="0"/>
                <w:numId w:val="2"/>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ตรวจสอบว่าข้อมูลดังกล่าวทั้งหมดมีความถูกต้อง</w:t>
            </w:r>
            <w:r w:rsidR="00543F7E">
              <w:rPr>
                <w:rFonts w:ascii="TH SarabunPSK" w:hAnsi="TH SarabunPSK" w:cs="TH SarabunPSK" w:hint="cs"/>
                <w:i/>
                <w:iCs/>
                <w:color w:val="7F7F7F" w:themeColor="text1" w:themeTint="80"/>
                <w:sz w:val="24"/>
                <w:szCs w:val="24"/>
                <w:cs/>
              </w:rPr>
              <w:t xml:space="preserve"> </w:t>
            </w:r>
            <w:r w:rsidR="00543F7E" w:rsidRPr="00103658">
              <w:rPr>
                <w:rFonts w:ascii="TH SarabunPSK" w:hAnsi="TH SarabunPSK" w:cs="TH SarabunPSK" w:hint="cs"/>
                <w:i/>
                <w:iCs/>
                <w:color w:val="7F7F7F" w:themeColor="text1" w:themeTint="80"/>
                <w:sz w:val="24"/>
                <w:szCs w:val="24"/>
                <w:cs/>
              </w:rPr>
              <w:t>สอดคล้องกัน</w:t>
            </w:r>
            <w:r w:rsidRPr="003E333A">
              <w:rPr>
                <w:rFonts w:ascii="TH SarabunPSK" w:hAnsi="TH SarabunPSK" w:cs="TH SarabunPSK" w:hint="cs"/>
                <w:i/>
                <w:iCs/>
                <w:color w:val="7F7F7F" w:themeColor="text1" w:themeTint="80"/>
                <w:sz w:val="24"/>
                <w:szCs w:val="24"/>
                <w:cs/>
              </w:rPr>
              <w:t>และเป็นปัจจุบัน</w:t>
            </w:r>
            <w:r w:rsidR="00543F7E">
              <w:rPr>
                <w:rFonts w:ascii="TH SarabunPSK" w:hAnsi="TH SarabunPSK" w:cs="TH SarabunPSK" w:hint="cs"/>
                <w:i/>
                <w:iCs/>
                <w:color w:val="7F7F7F" w:themeColor="text1" w:themeTint="80"/>
                <w:sz w:val="24"/>
                <w:szCs w:val="24"/>
                <w:cs/>
              </w:rPr>
              <w:t xml:space="preserve"> </w:t>
            </w:r>
          </w:p>
        </w:tc>
        <w:tc>
          <w:tcPr>
            <w:tcW w:w="2072" w:type="dxa"/>
          </w:tcPr>
          <w:p w14:paraId="78270F1B" w14:textId="5935E419" w:rsidR="00543F7E" w:rsidRPr="007E1FAB" w:rsidRDefault="00543F7E" w:rsidP="00543F7E">
            <w:pPr>
              <w:pStyle w:val="ListParagraph"/>
              <w:numPr>
                <w:ilvl w:val="0"/>
                <w:numId w:val="1"/>
              </w:numPr>
              <w:rPr>
                <w:rFonts w:ascii="TH SarabunPSK" w:hAnsi="TH SarabunPSK" w:cs="TH SarabunPSK"/>
                <w:sz w:val="24"/>
                <w:szCs w:val="24"/>
              </w:rPr>
            </w:pPr>
            <w:r w:rsidRPr="007E1FAB">
              <w:rPr>
                <w:rFonts w:ascii="TH SarabunPSK" w:hAnsi="TH SarabunPSK" w:cs="TH SarabunPSK"/>
                <w:sz w:val="24"/>
                <w:szCs w:val="24"/>
              </w:rPr>
              <w:lastRenderedPageBreak/>
              <w:t>R3CAAT – ATS OM B.E. 2562 Item 4 (3)</w:t>
            </w:r>
          </w:p>
          <w:p w14:paraId="70EE6C43" w14:textId="1FFC5769" w:rsidR="003A418B" w:rsidRPr="007E1FAB" w:rsidRDefault="003A418B"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390732757"/>
            <w:placeholder>
              <w:docPart w:val="2A71F68C88494E1BB72796BF2E73B7B5"/>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5BC4858" w14:textId="590D2E9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6FF62312" w14:textId="77777777" w:rsidR="003A418B" w:rsidRPr="003E333A" w:rsidRDefault="003A418B" w:rsidP="00543F7E">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82101348"/>
            <w:placeholder>
              <w:docPart w:val="9672DF58E96742929BD7F10543F4447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D0D5145" w14:textId="4C89513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67DF6E6C" w14:textId="77777777" w:rsidR="003A418B" w:rsidRPr="003E333A" w:rsidRDefault="003A418B" w:rsidP="003A418B">
            <w:pPr>
              <w:rPr>
                <w:rFonts w:ascii="TH SarabunPSK" w:hAnsi="TH SarabunPSK" w:cs="TH SarabunPSK"/>
                <w:sz w:val="24"/>
                <w:szCs w:val="24"/>
              </w:rPr>
            </w:pPr>
          </w:p>
        </w:tc>
      </w:tr>
      <w:tr w:rsidR="003A418B" w:rsidRPr="003E333A" w14:paraId="33596224" w14:textId="15A5747B" w:rsidTr="0073747C">
        <w:tc>
          <w:tcPr>
            <w:tcW w:w="614" w:type="dxa"/>
          </w:tcPr>
          <w:p w14:paraId="7E2874CF" w14:textId="31F2F109" w:rsidR="003A418B" w:rsidRPr="00326FB1" w:rsidRDefault="00326FB1" w:rsidP="00326FB1">
            <w:pPr>
              <w:tabs>
                <w:tab w:val="left" w:pos="395"/>
              </w:tabs>
              <w:jc w:val="both"/>
              <w:rPr>
                <w:rFonts w:ascii="TH SarabunPSK" w:hAnsi="TH SarabunPSK" w:cs="TH SarabunPSK"/>
                <w:sz w:val="24"/>
                <w:szCs w:val="24"/>
              </w:rPr>
            </w:pPr>
            <w:r>
              <w:rPr>
                <w:rFonts w:ascii="TH SarabunPSK" w:hAnsi="TH SarabunPSK" w:cs="TH SarabunPSK"/>
                <w:sz w:val="24"/>
                <w:szCs w:val="24"/>
              </w:rPr>
              <w:t>1.4</w:t>
            </w:r>
          </w:p>
        </w:tc>
        <w:tc>
          <w:tcPr>
            <w:tcW w:w="4229" w:type="dxa"/>
          </w:tcPr>
          <w:p w14:paraId="298CC131" w14:textId="049E8F19" w:rsidR="003A418B" w:rsidRPr="003E333A" w:rsidRDefault="003A418B" w:rsidP="003A418B">
            <w:pPr>
              <w:rPr>
                <w:rFonts w:ascii="TH SarabunPSK" w:hAnsi="TH SarabunPSK" w:cs="TH SarabunPSK"/>
                <w:sz w:val="24"/>
                <w:szCs w:val="24"/>
              </w:rPr>
            </w:pPr>
            <w:r w:rsidRPr="003E333A">
              <w:rPr>
                <w:rFonts w:ascii="TH SarabunPSK" w:hAnsi="TH SarabunPSK" w:cs="TH SarabunPSK"/>
                <w:sz w:val="24"/>
                <w:szCs w:val="24"/>
                <w:cs/>
              </w:rPr>
              <w:t>คู่มือการดำเนินงานมีการจัดหมวดหมู่ที่เป็นระเบียบและสะดวกสำหรับการจัดเตรียม</w:t>
            </w:r>
            <w:r w:rsidRPr="003E333A">
              <w:rPr>
                <w:rFonts w:ascii="TH SarabunPSK" w:hAnsi="TH SarabunPSK" w:cs="TH SarabunPSK" w:hint="cs"/>
                <w:sz w:val="24"/>
                <w:szCs w:val="24"/>
                <w:cs/>
              </w:rPr>
              <w:t xml:space="preserve"> </w:t>
            </w:r>
            <w:r w:rsidRPr="003E333A">
              <w:rPr>
                <w:rFonts w:ascii="TH SarabunPSK" w:hAnsi="TH SarabunPSK" w:cs="TH SarabunPSK"/>
                <w:sz w:val="24"/>
                <w:szCs w:val="24"/>
                <w:cs/>
              </w:rPr>
              <w:t>การตรวจสอบทบทวน</w:t>
            </w:r>
            <w:r w:rsidRPr="003E333A">
              <w:rPr>
                <w:rFonts w:ascii="TH SarabunPSK" w:hAnsi="TH SarabunPSK" w:cs="TH SarabunPSK" w:hint="cs"/>
                <w:sz w:val="24"/>
                <w:szCs w:val="24"/>
                <w:cs/>
              </w:rPr>
              <w:t xml:space="preserve"> </w:t>
            </w:r>
            <w:r w:rsidRPr="003E333A">
              <w:rPr>
                <w:rFonts w:ascii="TH SarabunPSK" w:hAnsi="TH SarabunPSK" w:cs="TH SarabunPSK"/>
                <w:sz w:val="24"/>
                <w:szCs w:val="24"/>
                <w:cs/>
              </w:rPr>
              <w:t>และการพิจารณาให้ความเห็นชอบ</w:t>
            </w:r>
          </w:p>
          <w:p w14:paraId="17DC4979" w14:textId="77777777"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B1B0A27" w14:textId="214687DF"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ตรวจสอบว่าคู่มือการดำเนินงานมีลักษณะอย่างน้อย ดังนี้</w:t>
            </w:r>
          </w:p>
          <w:p w14:paraId="650C46E1" w14:textId="77777777" w:rsidR="003A418B" w:rsidRPr="003E333A" w:rsidRDefault="003A418B" w:rsidP="003E1453">
            <w:pPr>
              <w:pStyle w:val="ListParagraph"/>
              <w:numPr>
                <w:ilvl w:val="0"/>
                <w:numId w:val="8"/>
              </w:numPr>
              <w:rPr>
                <w:rFonts w:ascii="TH SarabunPSK" w:hAnsi="TH SarabunPSK" w:cs="TH SarabunPSK"/>
                <w:sz w:val="24"/>
                <w:szCs w:val="24"/>
              </w:rPr>
            </w:pPr>
            <w:r w:rsidRPr="003E333A">
              <w:rPr>
                <w:rFonts w:ascii="TH SarabunPSK" w:hAnsi="TH SarabunPSK" w:cs="TH SarabunPSK" w:hint="cs"/>
                <w:i/>
                <w:iCs/>
                <w:color w:val="7F7F7F" w:themeColor="text1" w:themeTint="80"/>
                <w:sz w:val="24"/>
                <w:szCs w:val="24"/>
                <w:cs/>
              </w:rPr>
              <w:t>มีหน้าสารบัญซึ่งแสดงให้เห็นถึงโครงสร้าง</w:t>
            </w:r>
            <w:r w:rsidRPr="003E333A">
              <w:rPr>
                <w:rFonts w:ascii="TH SarabunPSK" w:hAnsi="TH SarabunPSK" w:cs="TH SarabunPSK"/>
                <w:i/>
                <w:iCs/>
                <w:color w:val="7F7F7F" w:themeColor="text1" w:themeTint="80"/>
                <w:sz w:val="24"/>
                <w:szCs w:val="24"/>
                <w:cs/>
              </w:rPr>
              <w:t>การจัดหมวดหมู่ที่เป็นระเบียบ</w:t>
            </w:r>
          </w:p>
          <w:p w14:paraId="29EB2FAE" w14:textId="785E2FA3" w:rsidR="003A418B" w:rsidRPr="00103658" w:rsidRDefault="003A418B" w:rsidP="003E1453">
            <w:pPr>
              <w:pStyle w:val="ListParagraph"/>
              <w:numPr>
                <w:ilvl w:val="0"/>
                <w:numId w:val="8"/>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w:t>
            </w:r>
            <w:r w:rsidRPr="003E333A">
              <w:rPr>
                <w:rFonts w:ascii="TH SarabunPSK" w:hAnsi="TH SarabunPSK" w:cs="TH SarabunPSK"/>
                <w:i/>
                <w:iCs/>
                <w:color w:val="7F7F7F" w:themeColor="text1" w:themeTint="80"/>
                <w:sz w:val="24"/>
                <w:szCs w:val="24"/>
                <w:cs/>
              </w:rPr>
              <w:t>การแบ่งหมวดหมู่</w:t>
            </w:r>
            <w:r w:rsidRPr="003E333A">
              <w:rPr>
                <w:rFonts w:ascii="TH SarabunPSK" w:hAnsi="TH SarabunPSK" w:cs="TH SarabunPSK" w:hint="cs"/>
                <w:i/>
                <w:iCs/>
                <w:color w:val="7F7F7F" w:themeColor="text1" w:themeTint="80"/>
                <w:sz w:val="24"/>
                <w:szCs w:val="24"/>
                <w:cs/>
              </w:rPr>
              <w:t xml:space="preserve"> อาทิ บท </w:t>
            </w:r>
            <w:r w:rsidRPr="003E333A">
              <w:rPr>
                <w:rFonts w:ascii="TH SarabunPSK" w:hAnsi="TH SarabunPSK" w:cs="TH SarabunPSK"/>
                <w:i/>
                <w:iCs/>
                <w:color w:val="7F7F7F" w:themeColor="text1" w:themeTint="80"/>
                <w:sz w:val="24"/>
                <w:szCs w:val="24"/>
              </w:rPr>
              <w:t xml:space="preserve">(Chapter), </w:t>
            </w:r>
            <w:r w:rsidRPr="003E333A">
              <w:rPr>
                <w:rFonts w:ascii="TH SarabunPSK" w:hAnsi="TH SarabunPSK" w:cs="TH SarabunPSK" w:hint="cs"/>
                <w:i/>
                <w:iCs/>
                <w:color w:val="7F7F7F" w:themeColor="text1" w:themeTint="80"/>
                <w:sz w:val="24"/>
                <w:szCs w:val="24"/>
                <w:cs/>
              </w:rPr>
              <w:t xml:space="preserve">ส่วน </w:t>
            </w:r>
            <w:r w:rsidRPr="003E333A">
              <w:rPr>
                <w:rFonts w:ascii="TH SarabunPSK" w:hAnsi="TH SarabunPSK" w:cs="TH SarabunPSK"/>
                <w:i/>
                <w:iCs/>
                <w:color w:val="7F7F7F" w:themeColor="text1" w:themeTint="80"/>
                <w:sz w:val="24"/>
                <w:szCs w:val="24"/>
              </w:rPr>
              <w:t xml:space="preserve">(Part), </w:t>
            </w:r>
            <w:r w:rsidRPr="003E333A">
              <w:rPr>
                <w:rFonts w:ascii="TH SarabunPSK" w:hAnsi="TH SarabunPSK" w:cs="TH SarabunPSK" w:hint="cs"/>
                <w:i/>
                <w:iCs/>
                <w:color w:val="7F7F7F" w:themeColor="text1" w:themeTint="80"/>
                <w:sz w:val="24"/>
                <w:szCs w:val="24"/>
                <w:cs/>
              </w:rPr>
              <w:t xml:space="preserve">หมวด </w:t>
            </w:r>
            <w:r w:rsidRPr="003E333A">
              <w:rPr>
                <w:rFonts w:ascii="TH SarabunPSK" w:hAnsi="TH SarabunPSK" w:cs="TH SarabunPSK"/>
                <w:i/>
                <w:iCs/>
                <w:color w:val="7F7F7F" w:themeColor="text1" w:themeTint="80"/>
                <w:sz w:val="24"/>
                <w:szCs w:val="24"/>
              </w:rPr>
              <w:t xml:space="preserve">(Section), </w:t>
            </w:r>
            <w:r w:rsidRPr="003E333A">
              <w:rPr>
                <w:rFonts w:ascii="TH SarabunPSK" w:hAnsi="TH SarabunPSK" w:cs="TH SarabunPSK" w:hint="cs"/>
                <w:i/>
                <w:iCs/>
                <w:color w:val="7F7F7F" w:themeColor="text1" w:themeTint="80"/>
                <w:sz w:val="24"/>
                <w:szCs w:val="24"/>
                <w:cs/>
              </w:rPr>
              <w:t>และ</w:t>
            </w:r>
            <w:r w:rsidRPr="003E333A">
              <w:rPr>
                <w:rFonts w:ascii="TH SarabunPSK" w:hAnsi="TH SarabunPSK" w:cs="TH SarabunPSK"/>
                <w:i/>
                <w:iCs/>
                <w:color w:val="7F7F7F" w:themeColor="text1" w:themeTint="80"/>
                <w:sz w:val="24"/>
                <w:szCs w:val="24"/>
              </w:rPr>
              <w:t xml:space="preserve"> </w:t>
            </w:r>
            <w:r w:rsidRPr="003E333A">
              <w:rPr>
                <w:rFonts w:ascii="TH SarabunPSK" w:hAnsi="TH SarabunPSK" w:cs="TH SarabunPSK" w:hint="cs"/>
                <w:i/>
                <w:iCs/>
                <w:color w:val="7F7F7F" w:themeColor="text1" w:themeTint="80"/>
                <w:sz w:val="24"/>
                <w:szCs w:val="24"/>
                <w:cs/>
              </w:rPr>
              <w:t xml:space="preserve">หัวข้อ </w:t>
            </w:r>
            <w:r w:rsidRPr="003E333A">
              <w:rPr>
                <w:rFonts w:ascii="TH SarabunPSK" w:hAnsi="TH SarabunPSK" w:cs="TH SarabunPSK"/>
                <w:i/>
                <w:iCs/>
                <w:color w:val="7F7F7F" w:themeColor="text1" w:themeTint="80"/>
                <w:sz w:val="24"/>
                <w:szCs w:val="24"/>
              </w:rPr>
              <w:t>(Item)</w:t>
            </w:r>
            <w:r w:rsidRPr="003E333A">
              <w:rPr>
                <w:rFonts w:ascii="TH SarabunPSK" w:hAnsi="TH SarabunPSK" w:cs="TH SarabunPSK" w:hint="cs"/>
                <w:i/>
                <w:iCs/>
                <w:color w:val="7F7F7F" w:themeColor="text1" w:themeTint="80"/>
                <w:sz w:val="24"/>
                <w:szCs w:val="24"/>
                <w:cs/>
              </w:rPr>
              <w:t xml:space="preserve"> ซึ่งข้อมูลเนื้อหาต้องมีความสอดคล้องกัน รวมถึงต้องมีการลำดับเลขอ้างอิงและ</w:t>
            </w:r>
            <w:r w:rsidRPr="003E333A">
              <w:rPr>
                <w:rFonts w:ascii="TH SarabunPSK" w:hAnsi="TH SarabunPSK" w:cs="TH SarabunPSK"/>
                <w:i/>
                <w:iCs/>
                <w:color w:val="7F7F7F" w:themeColor="text1" w:themeTint="80"/>
                <w:sz w:val="24"/>
                <w:szCs w:val="24"/>
              </w:rPr>
              <w:t>/</w:t>
            </w:r>
            <w:r w:rsidRPr="003E333A">
              <w:rPr>
                <w:rFonts w:ascii="TH SarabunPSK" w:hAnsi="TH SarabunPSK" w:cs="TH SarabunPSK" w:hint="cs"/>
                <w:i/>
                <w:iCs/>
                <w:color w:val="7F7F7F" w:themeColor="text1" w:themeTint="80"/>
                <w:sz w:val="24"/>
                <w:szCs w:val="24"/>
                <w:cs/>
              </w:rPr>
              <w:t>หรือชื่อหมวดหมู่</w:t>
            </w:r>
            <w:r w:rsidRPr="003E333A">
              <w:rPr>
                <w:rFonts w:ascii="TH SarabunPSK" w:hAnsi="TH SarabunPSK" w:cs="TH SarabunPSK"/>
                <w:i/>
                <w:iCs/>
                <w:color w:val="7F7F7F" w:themeColor="text1" w:themeTint="80"/>
                <w:sz w:val="24"/>
                <w:szCs w:val="24"/>
              </w:rPr>
              <w:t xml:space="preserve"> </w:t>
            </w:r>
            <w:r w:rsidRPr="003E333A">
              <w:rPr>
                <w:rFonts w:ascii="TH SarabunPSK" w:hAnsi="TH SarabunPSK" w:cs="TH SarabunPSK" w:hint="cs"/>
                <w:i/>
                <w:iCs/>
                <w:color w:val="7F7F7F" w:themeColor="text1" w:themeTint="80"/>
                <w:sz w:val="24"/>
                <w:szCs w:val="24"/>
                <w:cs/>
              </w:rPr>
              <w:t>เพื่อความสะดวกในการจัดทำข้อมูลและการตรวจสอบทบทวน</w:t>
            </w:r>
            <w:r w:rsidR="00543F7E">
              <w:rPr>
                <w:rFonts w:ascii="TH SarabunPSK" w:hAnsi="TH SarabunPSK" w:cs="TH SarabunPSK" w:hint="cs"/>
                <w:i/>
                <w:iCs/>
                <w:color w:val="7F7F7F" w:themeColor="text1" w:themeTint="80"/>
                <w:sz w:val="24"/>
                <w:szCs w:val="24"/>
                <w:cs/>
              </w:rPr>
              <w:t xml:space="preserve"> </w:t>
            </w:r>
            <w:r w:rsidR="00543F7E" w:rsidRPr="00103658">
              <w:rPr>
                <w:rFonts w:ascii="TH SarabunPSK" w:hAnsi="TH SarabunPSK" w:cs="TH SarabunPSK" w:hint="cs"/>
                <w:i/>
                <w:iCs/>
                <w:color w:val="7F7F7F" w:themeColor="text1" w:themeTint="80"/>
                <w:sz w:val="24"/>
                <w:szCs w:val="24"/>
                <w:cs/>
              </w:rPr>
              <w:t>รวมถึงสะดวกต่อผู้ใช้งาน</w:t>
            </w:r>
          </w:p>
          <w:p w14:paraId="5BF9815E" w14:textId="77777777" w:rsidR="003A418B" w:rsidRPr="00103658" w:rsidRDefault="003A418B" w:rsidP="003E1453">
            <w:pPr>
              <w:pStyle w:val="ListParagraph"/>
              <w:numPr>
                <w:ilvl w:val="0"/>
                <w:numId w:val="8"/>
              </w:numPr>
              <w:rPr>
                <w:rFonts w:ascii="TH SarabunPSK" w:hAnsi="TH SarabunPSK" w:cs="TH SarabunPSK"/>
                <w:i/>
                <w:iCs/>
                <w:color w:val="7F7F7F" w:themeColor="text1" w:themeTint="80"/>
                <w:sz w:val="24"/>
                <w:szCs w:val="24"/>
              </w:rPr>
            </w:pPr>
            <w:r w:rsidRPr="003E333A">
              <w:rPr>
                <w:rFonts w:ascii="TH SarabunPSK" w:hAnsi="TH SarabunPSK" w:cs="TH SarabunPSK" w:hint="cs"/>
                <w:i/>
                <w:iCs/>
                <w:color w:val="7F7F7F" w:themeColor="text1" w:themeTint="80"/>
                <w:sz w:val="24"/>
                <w:szCs w:val="24"/>
                <w:cs/>
              </w:rPr>
              <w:t>มีส่วนที่การเห็นชอบคู่มือการดำเนินงาน</w:t>
            </w:r>
          </w:p>
          <w:p w14:paraId="7BE948BD" w14:textId="6F16A3C8" w:rsidR="007E3146" w:rsidRPr="00103658" w:rsidRDefault="007E3146" w:rsidP="003E1453">
            <w:pPr>
              <w:pStyle w:val="ListParagraph"/>
              <w:numPr>
                <w:ilvl w:val="0"/>
                <w:numId w:val="8"/>
              </w:numPr>
              <w:rPr>
                <w:rFonts w:ascii="TH SarabunPSK" w:hAnsi="TH SarabunPSK" w:cs="TH SarabunPSK"/>
                <w:i/>
                <w:iCs/>
                <w:color w:val="7F7F7F" w:themeColor="text1" w:themeTint="80"/>
                <w:sz w:val="24"/>
                <w:szCs w:val="24"/>
              </w:rPr>
            </w:pPr>
            <w:r w:rsidRPr="00103658">
              <w:rPr>
                <w:rFonts w:ascii="TH SarabunPSK" w:hAnsi="TH SarabunPSK" w:cs="TH SarabunPSK" w:hint="cs"/>
                <w:i/>
                <w:iCs/>
                <w:color w:val="7F7F7F" w:themeColor="text1" w:themeTint="80"/>
                <w:sz w:val="24"/>
                <w:szCs w:val="24"/>
                <w:cs/>
              </w:rPr>
              <w:t>มีส่วนแสดงการ</w:t>
            </w:r>
            <w:r w:rsidRPr="00103658">
              <w:rPr>
                <w:rFonts w:ascii="TH SarabunPSK" w:hAnsi="TH SarabunPSK" w:cs="TH SarabunPSK"/>
                <w:i/>
                <w:iCs/>
                <w:color w:val="7F7F7F" w:themeColor="text1" w:themeTint="80"/>
                <w:sz w:val="24"/>
                <w:szCs w:val="24"/>
                <w:cs/>
              </w:rPr>
              <w:t>ยืนยันว่าผู้ให้บริการการเดินอากาศ (</w:t>
            </w:r>
            <w:r w:rsidRPr="00103658">
              <w:rPr>
                <w:rFonts w:ascii="TH SarabunPSK" w:hAnsi="TH SarabunPSK" w:cs="TH SarabunPSK"/>
                <w:i/>
                <w:iCs/>
                <w:color w:val="7F7F7F" w:themeColor="text1" w:themeTint="80"/>
                <w:sz w:val="24"/>
                <w:szCs w:val="24"/>
              </w:rPr>
              <w:t xml:space="preserve">ANSP) </w:t>
            </w:r>
            <w:r w:rsidRPr="00103658">
              <w:rPr>
                <w:rFonts w:ascii="TH SarabunPSK" w:hAnsi="TH SarabunPSK" w:cs="TH SarabunPSK"/>
                <w:i/>
                <w:iCs/>
                <w:color w:val="7F7F7F" w:themeColor="text1" w:themeTint="80"/>
                <w:sz w:val="24"/>
                <w:szCs w:val="24"/>
                <w:cs/>
              </w:rPr>
              <w:t>ได้ตรวจสอบ</w:t>
            </w:r>
            <w:r w:rsidRPr="00103658">
              <w:rPr>
                <w:rFonts w:ascii="TH SarabunPSK" w:hAnsi="TH SarabunPSK" w:cs="TH SarabunPSK" w:hint="cs"/>
                <w:i/>
                <w:iCs/>
                <w:color w:val="7F7F7F" w:themeColor="text1" w:themeTint="80"/>
                <w:sz w:val="24"/>
                <w:szCs w:val="24"/>
                <w:cs/>
              </w:rPr>
              <w:t>การดำเนินการที่</w:t>
            </w:r>
            <w:r w:rsidRPr="00103658">
              <w:rPr>
                <w:rFonts w:ascii="TH SarabunPSK" w:hAnsi="TH SarabunPSK" w:cs="TH SarabunPSK"/>
                <w:i/>
                <w:iCs/>
                <w:color w:val="7F7F7F" w:themeColor="text1" w:themeTint="80"/>
                <w:sz w:val="24"/>
                <w:szCs w:val="24"/>
                <w:cs/>
              </w:rPr>
              <w:t>สอดคล้องตามกฎระเบียบ</w:t>
            </w:r>
            <w:r w:rsidRPr="00103658">
              <w:rPr>
                <w:rFonts w:ascii="TH SarabunPSK" w:hAnsi="TH SarabunPSK" w:cs="TH SarabunPSK" w:hint="cs"/>
                <w:i/>
                <w:iCs/>
                <w:color w:val="7F7F7F" w:themeColor="text1" w:themeTint="80"/>
                <w:sz w:val="24"/>
                <w:szCs w:val="24"/>
                <w:cs/>
              </w:rPr>
              <w:t>เรียบร้อยแล้ว</w:t>
            </w:r>
          </w:p>
          <w:p w14:paraId="7116226E" w14:textId="4B59396A" w:rsidR="007E3146" w:rsidRPr="003E333A" w:rsidRDefault="007E3146" w:rsidP="003E1453">
            <w:pPr>
              <w:pStyle w:val="ListParagraph"/>
              <w:numPr>
                <w:ilvl w:val="0"/>
                <w:numId w:val="8"/>
              </w:numPr>
              <w:rPr>
                <w:rFonts w:ascii="TH SarabunPSK" w:hAnsi="TH SarabunPSK" w:cs="TH SarabunPSK"/>
                <w:sz w:val="24"/>
                <w:szCs w:val="24"/>
              </w:rPr>
            </w:pPr>
            <w:r w:rsidRPr="00103658">
              <w:rPr>
                <w:rFonts w:ascii="TH SarabunPSK" w:hAnsi="TH SarabunPSK" w:cs="TH SarabunPSK" w:hint="cs"/>
                <w:i/>
                <w:iCs/>
                <w:color w:val="7F7F7F" w:themeColor="text1" w:themeTint="80"/>
                <w:sz w:val="24"/>
                <w:szCs w:val="24"/>
                <w:cs/>
              </w:rPr>
              <w:t xml:space="preserve">มีการแนบบัญชีแม่บทเอกสาร </w:t>
            </w:r>
            <w:r w:rsidRPr="00103658">
              <w:rPr>
                <w:rFonts w:ascii="TH SarabunPSK" w:hAnsi="TH SarabunPSK" w:cs="TH SarabunPSK"/>
                <w:i/>
                <w:iCs/>
                <w:color w:val="7F7F7F" w:themeColor="text1" w:themeTint="80"/>
                <w:sz w:val="24"/>
                <w:szCs w:val="24"/>
              </w:rPr>
              <w:t xml:space="preserve">(Master list) </w:t>
            </w:r>
            <w:r w:rsidRPr="00103658">
              <w:rPr>
                <w:rFonts w:ascii="TH SarabunPSK" w:hAnsi="TH SarabunPSK" w:cs="TH SarabunPSK" w:hint="cs"/>
                <w:i/>
                <w:iCs/>
                <w:color w:val="7F7F7F" w:themeColor="text1" w:themeTint="80"/>
                <w:sz w:val="24"/>
                <w:szCs w:val="24"/>
                <w:cs/>
              </w:rPr>
              <w:t>ในเล่ม เพื่อแสดงรายการ</w:t>
            </w:r>
            <w:r w:rsidRPr="00103658">
              <w:rPr>
                <w:rFonts w:ascii="TH SarabunPSK" w:hAnsi="TH SarabunPSK" w:cs="TH SarabunPSK"/>
                <w:i/>
                <w:iCs/>
                <w:color w:val="7F7F7F" w:themeColor="text1" w:themeTint="80"/>
                <w:sz w:val="24"/>
                <w:szCs w:val="24"/>
                <w:cs/>
              </w:rPr>
              <w:t xml:space="preserve">เอกสารสำคัญที่ใช้คุมเอกสารทั้งหมดในองค์กร </w:t>
            </w:r>
            <w:r w:rsidRPr="00103658">
              <w:rPr>
                <w:rFonts w:ascii="TH SarabunPSK" w:hAnsi="TH SarabunPSK" w:cs="TH SarabunPSK" w:hint="cs"/>
                <w:i/>
                <w:iCs/>
                <w:color w:val="7F7F7F" w:themeColor="text1" w:themeTint="80"/>
                <w:sz w:val="24"/>
                <w:szCs w:val="24"/>
                <w:cs/>
              </w:rPr>
              <w:t>โดยระบุ</w:t>
            </w:r>
            <w:r w:rsidRPr="00103658">
              <w:rPr>
                <w:rFonts w:ascii="TH SarabunPSK" w:hAnsi="TH SarabunPSK" w:cs="TH SarabunPSK"/>
                <w:i/>
                <w:iCs/>
                <w:color w:val="7F7F7F" w:themeColor="text1" w:themeTint="80"/>
                <w:sz w:val="24"/>
                <w:szCs w:val="24"/>
                <w:cs/>
              </w:rPr>
              <w:t>เวอร์ชั</w:t>
            </w:r>
            <w:r w:rsidRPr="00103658">
              <w:rPr>
                <w:rFonts w:ascii="TH SarabunPSK" w:hAnsi="TH SarabunPSK" w:cs="TH SarabunPSK" w:hint="cs"/>
                <w:i/>
                <w:iCs/>
                <w:color w:val="7F7F7F" w:themeColor="text1" w:themeTint="80"/>
                <w:sz w:val="24"/>
                <w:szCs w:val="24"/>
                <w:cs/>
              </w:rPr>
              <w:t>่</w:t>
            </w:r>
            <w:r w:rsidRPr="00103658">
              <w:rPr>
                <w:rFonts w:ascii="TH SarabunPSK" w:hAnsi="TH SarabunPSK" w:cs="TH SarabunPSK"/>
                <w:i/>
                <w:iCs/>
                <w:color w:val="7F7F7F" w:themeColor="text1" w:themeTint="80"/>
                <w:sz w:val="24"/>
                <w:szCs w:val="24"/>
                <w:cs/>
              </w:rPr>
              <w:t>น</w:t>
            </w:r>
            <w:r w:rsidRPr="00103658">
              <w:rPr>
                <w:rFonts w:ascii="TH SarabunPSK" w:hAnsi="TH SarabunPSK" w:cs="TH SarabunPSK" w:hint="cs"/>
                <w:i/>
                <w:iCs/>
                <w:color w:val="7F7F7F" w:themeColor="text1" w:themeTint="80"/>
                <w:sz w:val="24"/>
                <w:szCs w:val="24"/>
                <w:cs/>
              </w:rPr>
              <w:t>และวันบังคับใช้</w:t>
            </w:r>
          </w:p>
        </w:tc>
        <w:tc>
          <w:tcPr>
            <w:tcW w:w="2072" w:type="dxa"/>
          </w:tcPr>
          <w:p w14:paraId="038A492E" w14:textId="61A5D83F" w:rsidR="00543F7E" w:rsidRPr="007E1FAB" w:rsidRDefault="00543F7E" w:rsidP="00543F7E">
            <w:pPr>
              <w:pStyle w:val="ListParagraph"/>
              <w:numPr>
                <w:ilvl w:val="0"/>
                <w:numId w:val="1"/>
              </w:numPr>
              <w:rPr>
                <w:rFonts w:ascii="TH SarabunPSK" w:hAnsi="TH SarabunPSK" w:cs="TH SarabunPSK"/>
                <w:sz w:val="24"/>
                <w:szCs w:val="24"/>
              </w:rPr>
            </w:pPr>
            <w:r w:rsidRPr="007E1FAB">
              <w:rPr>
                <w:rFonts w:ascii="TH SarabunPSK" w:hAnsi="TH SarabunPSK" w:cs="TH SarabunPSK"/>
                <w:sz w:val="24"/>
                <w:szCs w:val="24"/>
              </w:rPr>
              <w:t>R3CAAT – ATS OM B.E. 2562 Item 4 (4)</w:t>
            </w:r>
          </w:p>
          <w:p w14:paraId="7933D244" w14:textId="2EB20A8C" w:rsidR="003A418B" w:rsidRPr="007E1FAB" w:rsidRDefault="003A418B"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1363899426"/>
            <w:placeholder>
              <w:docPart w:val="EBD01009ACCA45C5AB116AE1C7A175EF"/>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41661BB" w14:textId="15202ED0"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568E4126" w14:textId="77777777" w:rsidR="00543F7E" w:rsidRDefault="00543F7E" w:rsidP="003A418B">
            <w:pPr>
              <w:rPr>
                <w:rFonts w:ascii="TH SarabunPSK" w:hAnsi="TH SarabunPSK" w:cs="TH SarabunPSK"/>
                <w:sz w:val="24"/>
                <w:szCs w:val="24"/>
              </w:rPr>
            </w:pPr>
            <w:r w:rsidRPr="00543F7E">
              <w:rPr>
                <w:rFonts w:ascii="TH SarabunPSK" w:hAnsi="TH SarabunPSK" w:cs="TH SarabunPSK"/>
                <w:sz w:val="24"/>
                <w:szCs w:val="24"/>
              </w:rPr>
              <w:t xml:space="preserve">Demonstrate that the classification of operations manual is appropriate for preparation, review and consideration for approval (user-friendly). </w:t>
            </w:r>
          </w:p>
          <w:p w14:paraId="17C8B8A6" w14:textId="77777777" w:rsidR="00543F7E" w:rsidRDefault="00543F7E" w:rsidP="003A418B">
            <w:pPr>
              <w:rPr>
                <w:rFonts w:ascii="TH SarabunPSK" w:hAnsi="TH SarabunPSK" w:cs="TH SarabunPSK"/>
                <w:sz w:val="24"/>
                <w:szCs w:val="24"/>
              </w:rPr>
            </w:pPr>
            <w:r w:rsidRPr="00543F7E">
              <w:rPr>
                <w:rFonts w:ascii="TH SarabunPSK" w:hAnsi="TH SarabunPSK" w:cs="TH SarabunPSK"/>
                <w:sz w:val="24"/>
                <w:szCs w:val="24"/>
              </w:rPr>
              <w:t>- Verify if evidence exist that ANSP has checked the compliance with this rule.</w:t>
            </w:r>
          </w:p>
          <w:p w14:paraId="51F8080B" w14:textId="0A606A36" w:rsidR="003A418B" w:rsidRPr="003E333A" w:rsidRDefault="00543F7E" w:rsidP="003A418B">
            <w:pPr>
              <w:rPr>
                <w:rFonts w:ascii="TH SarabunPSK" w:hAnsi="TH SarabunPSK" w:cs="TH SarabunPSK"/>
                <w:sz w:val="24"/>
                <w:szCs w:val="24"/>
              </w:rPr>
            </w:pPr>
            <w:r w:rsidRPr="00543F7E">
              <w:rPr>
                <w:rFonts w:ascii="TH SarabunPSK" w:hAnsi="TH SarabunPSK" w:cs="TH SarabunPSK"/>
                <w:sz w:val="24"/>
                <w:szCs w:val="24"/>
              </w:rPr>
              <w:t xml:space="preserve"> - Document master list</w:t>
            </w:r>
            <w:r>
              <w:rPr>
                <w:rFonts w:ascii="TH SarabunPSK" w:hAnsi="TH SarabunPSK" w:cs="TH SarabunPSK"/>
                <w:sz w:val="24"/>
                <w:szCs w:val="24"/>
              </w:rPr>
              <w:t xml:space="preserve"> </w:t>
            </w:r>
          </w:p>
        </w:tc>
        <w:sdt>
          <w:sdtPr>
            <w:rPr>
              <w:rFonts w:ascii="TH SarabunPSK" w:hAnsi="TH SarabunPSK" w:cs="TH SarabunPSK" w:hint="cs"/>
              <w:sz w:val="24"/>
              <w:szCs w:val="24"/>
              <w:cs/>
            </w:rPr>
            <w:alias w:val="CAAT Status"/>
            <w:tag w:val="CAAT Status"/>
            <w:id w:val="-2003193862"/>
            <w:placeholder>
              <w:docPart w:val="393A60D4830E49289E7B35B953A1F76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6BCA472" w14:textId="2D3807BA"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07724BEF" w14:textId="77777777" w:rsidR="003A418B" w:rsidRPr="003E333A" w:rsidRDefault="003A418B" w:rsidP="003A418B">
            <w:pPr>
              <w:rPr>
                <w:rFonts w:ascii="TH SarabunPSK" w:hAnsi="TH SarabunPSK" w:cs="TH SarabunPSK"/>
                <w:sz w:val="24"/>
                <w:szCs w:val="24"/>
              </w:rPr>
            </w:pPr>
          </w:p>
        </w:tc>
      </w:tr>
      <w:tr w:rsidR="001905A9" w:rsidRPr="003E333A" w14:paraId="5F204A2D" w14:textId="3D7CE3F8" w:rsidTr="0073747C">
        <w:tc>
          <w:tcPr>
            <w:tcW w:w="614" w:type="dxa"/>
            <w:shd w:val="clear" w:color="auto" w:fill="D0CECE" w:themeFill="background2" w:themeFillShade="E6"/>
          </w:tcPr>
          <w:p w14:paraId="4DD622D1" w14:textId="4309F018" w:rsidR="001905A9" w:rsidRPr="001905A9" w:rsidRDefault="001905A9" w:rsidP="001905A9">
            <w:pPr>
              <w:rPr>
                <w:rFonts w:ascii="TH SarabunPSK" w:hAnsi="TH SarabunPSK" w:cs="TH SarabunPSK"/>
                <w:sz w:val="24"/>
                <w:szCs w:val="24"/>
              </w:rPr>
            </w:pPr>
            <w:r>
              <w:rPr>
                <w:rFonts w:ascii="TH SarabunPSK" w:hAnsi="TH SarabunPSK" w:cs="TH SarabunPSK"/>
                <w:sz w:val="24"/>
                <w:szCs w:val="24"/>
              </w:rPr>
              <w:t>2</w:t>
            </w:r>
          </w:p>
        </w:tc>
        <w:tc>
          <w:tcPr>
            <w:tcW w:w="15270" w:type="dxa"/>
            <w:gridSpan w:val="6"/>
            <w:shd w:val="clear" w:color="auto" w:fill="D0CECE" w:themeFill="background2" w:themeFillShade="E6"/>
          </w:tcPr>
          <w:p w14:paraId="7B427589" w14:textId="23A56783" w:rsidR="001905A9" w:rsidRPr="00103658" w:rsidRDefault="001905A9" w:rsidP="001905A9">
            <w:pPr>
              <w:rPr>
                <w:rFonts w:ascii="TH SarabunPSK" w:hAnsi="TH SarabunPSK" w:cs="TH SarabunPSK"/>
                <w:sz w:val="24"/>
                <w:szCs w:val="24"/>
              </w:rPr>
            </w:pPr>
            <w:r w:rsidRPr="00103658">
              <w:rPr>
                <w:rFonts w:ascii="TH SarabunPSK" w:hAnsi="TH SarabunPSK" w:cs="TH SarabunPSK"/>
                <w:sz w:val="24"/>
                <w:szCs w:val="24"/>
                <w:cs/>
              </w:rPr>
              <w:t>โครงสร้างองค์กร และการกําหนดหน้าที่ของงานตามโครงสร้างองค์กร</w:t>
            </w:r>
            <w:r w:rsidRPr="00103658">
              <w:rPr>
                <w:rFonts w:ascii="TH SarabunPSK" w:hAnsi="TH SarabunPSK" w:cs="TH SarabunPSK"/>
                <w:sz w:val="24"/>
                <w:szCs w:val="24"/>
              </w:rPr>
              <w:t xml:space="preserve"> (Organisational structure and job function according to the organisational structure)</w:t>
            </w:r>
          </w:p>
        </w:tc>
      </w:tr>
      <w:tr w:rsidR="003A418B" w:rsidRPr="003E333A" w14:paraId="3F2F30C4" w14:textId="48108B69" w:rsidTr="0073747C">
        <w:tc>
          <w:tcPr>
            <w:tcW w:w="614" w:type="dxa"/>
          </w:tcPr>
          <w:p w14:paraId="74CA7D8E" w14:textId="6E03FD84" w:rsidR="003A418B" w:rsidRPr="001905A9" w:rsidRDefault="001905A9" w:rsidP="001905A9">
            <w:pPr>
              <w:rPr>
                <w:rFonts w:ascii="TH SarabunPSK" w:hAnsi="TH SarabunPSK" w:cs="TH SarabunPSK"/>
                <w:sz w:val="24"/>
                <w:szCs w:val="24"/>
              </w:rPr>
            </w:pPr>
            <w:r>
              <w:rPr>
                <w:rFonts w:ascii="TH SarabunPSK" w:hAnsi="TH SarabunPSK" w:cs="TH SarabunPSK"/>
                <w:sz w:val="24"/>
                <w:szCs w:val="24"/>
              </w:rPr>
              <w:t xml:space="preserve">2.1 </w:t>
            </w:r>
          </w:p>
        </w:tc>
        <w:tc>
          <w:tcPr>
            <w:tcW w:w="4229" w:type="dxa"/>
          </w:tcPr>
          <w:p w14:paraId="6C05467E" w14:textId="58C8B8E9" w:rsidR="003A418B" w:rsidRPr="003E333A" w:rsidRDefault="003A418B" w:rsidP="003A418B">
            <w:pPr>
              <w:rPr>
                <w:rFonts w:ascii="TH SarabunPSK" w:hAnsi="TH SarabunPSK" w:cs="TH SarabunPSK"/>
                <w:color w:val="000000"/>
                <w:sz w:val="24"/>
                <w:szCs w:val="24"/>
              </w:rPr>
            </w:pPr>
            <w:r w:rsidRPr="003E333A">
              <w:rPr>
                <w:rFonts w:ascii="TH SarabunPSK" w:hAnsi="TH SarabunPSK" w:cs="TH SarabunPSK"/>
                <w:sz w:val="24"/>
                <w:szCs w:val="24"/>
                <w:cs/>
              </w:rPr>
              <w:t>คู่มือการดำเนินงานมี</w:t>
            </w:r>
            <w:r w:rsidRPr="003E333A">
              <w:rPr>
                <w:rFonts w:ascii="TH SarabunPSK" w:hAnsi="TH SarabunPSK" w:cs="TH SarabunPSK"/>
                <w:color w:val="000000"/>
                <w:sz w:val="24"/>
                <w:szCs w:val="24"/>
                <w:cs/>
              </w:rPr>
              <w:t>โครงสร้างองค์กรที่แสดงถึงสายงานของหน่วยงานที่เกี่ยวข้องในการให้บริการ</w:t>
            </w:r>
            <w:r w:rsidRPr="003E333A">
              <w:rPr>
                <w:rFonts w:ascii="TH SarabunPSK" w:hAnsi="TH SarabunPSK" w:cs="TH SarabunPSK"/>
                <w:color w:val="000000"/>
                <w:sz w:val="24"/>
                <w:szCs w:val="24"/>
              </w:rPr>
              <w:t xml:space="preserve"> </w:t>
            </w:r>
            <w:r w:rsidRPr="003E333A">
              <w:rPr>
                <w:rFonts w:ascii="TH SarabunPSK" w:hAnsi="TH SarabunPSK" w:cs="TH SarabunPSK"/>
                <w:color w:val="000000"/>
                <w:sz w:val="24"/>
                <w:szCs w:val="24"/>
                <w:cs/>
              </w:rPr>
              <w:t>ซึ่งแสดงให้เห็นอย่างชัดเจนถึงสายการ</w:t>
            </w:r>
            <w:r w:rsidRPr="00B84097">
              <w:rPr>
                <w:rFonts w:ascii="TH SarabunPSK" w:hAnsi="TH SarabunPSK" w:cs="TH SarabunPSK"/>
                <w:sz w:val="24"/>
                <w:szCs w:val="24"/>
                <w:cs/>
              </w:rPr>
              <w:t>บริหาร</w:t>
            </w:r>
            <w:r w:rsidR="00326FB1" w:rsidRPr="00B84097">
              <w:rPr>
                <w:rFonts w:ascii="TH SarabunPSK" w:hAnsi="TH SarabunPSK" w:cs="TH SarabunPSK"/>
                <w:sz w:val="24"/>
                <w:szCs w:val="24"/>
                <w:cs/>
              </w:rPr>
              <w:t xml:space="preserve"> </w:t>
            </w:r>
            <w:r w:rsidRPr="00B84097">
              <w:rPr>
                <w:rFonts w:ascii="TH SarabunPSK" w:hAnsi="TH SarabunPSK" w:cs="TH SarabunPSK"/>
                <w:sz w:val="24"/>
                <w:szCs w:val="24"/>
              </w:rPr>
              <w:t>(</w:t>
            </w:r>
            <w:r w:rsidR="00E07331" w:rsidRPr="00B84097">
              <w:rPr>
                <w:rFonts w:ascii="TH SarabunPSK" w:hAnsi="TH SarabunPSK" w:cs="TH SarabunPSK"/>
                <w:sz w:val="24"/>
                <w:szCs w:val="24"/>
              </w:rPr>
              <w:t>ATSP shall define the organisational structure</w:t>
            </w:r>
            <w:r w:rsidRPr="00B84097">
              <w:rPr>
                <w:rFonts w:ascii="TH SarabunPSK" w:hAnsi="TH SarabunPSK" w:cs="TH SarabunPSK"/>
                <w:sz w:val="24"/>
                <w:szCs w:val="24"/>
              </w:rPr>
              <w:t>)</w:t>
            </w:r>
            <w:r w:rsidRPr="00B84097">
              <w:rPr>
                <w:rFonts w:ascii="TH SarabunPSK" w:hAnsi="TH SarabunPSK" w:cs="TH SarabunPSK" w:hint="cs"/>
                <w:sz w:val="24"/>
                <w:szCs w:val="24"/>
                <w:cs/>
              </w:rPr>
              <w:t xml:space="preserve"> หรือไม่</w:t>
            </w:r>
          </w:p>
          <w:p w14:paraId="216E348E" w14:textId="7AD55AAD"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6049FA6" w14:textId="5ADC0888" w:rsidR="003A418B" w:rsidRPr="003E333A" w:rsidRDefault="003A418B" w:rsidP="003A418B">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7D7DE064" w14:textId="77777777" w:rsidR="003A418B" w:rsidRPr="003E333A" w:rsidRDefault="003A418B" w:rsidP="003E1453">
            <w:pPr>
              <w:pStyle w:val="ListParagraph"/>
              <w:numPr>
                <w:ilvl w:val="0"/>
                <w:numId w:val="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แผนผังโครงสร้างแสดงถึงชื่อตำแหน่ง</w:t>
            </w:r>
          </w:p>
          <w:p w14:paraId="6D855F2A" w14:textId="77777777" w:rsidR="003A418B" w:rsidRPr="003E333A" w:rsidRDefault="003A418B" w:rsidP="003E1453">
            <w:pPr>
              <w:pStyle w:val="ListParagraph"/>
              <w:numPr>
                <w:ilvl w:val="0"/>
                <w:numId w:val="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แผนผังโครงสร้าง</w:t>
            </w:r>
            <w:r w:rsidRPr="003E333A">
              <w:rPr>
                <w:rFonts w:ascii="TH SarabunPSK" w:hAnsi="TH SarabunPSK" w:cs="TH SarabunPSK" w:hint="cs"/>
                <w:i/>
                <w:iCs/>
                <w:color w:val="808080" w:themeColor="background1" w:themeShade="80"/>
                <w:sz w:val="24"/>
                <w:szCs w:val="24"/>
                <w:cs/>
              </w:rPr>
              <w:t>แสดงถึงสายการบริหาร</w:t>
            </w:r>
          </w:p>
          <w:p w14:paraId="5017BB33" w14:textId="77777777" w:rsidR="003E7B24" w:rsidRPr="00326FB1" w:rsidRDefault="003A418B" w:rsidP="003E1453">
            <w:pPr>
              <w:pStyle w:val="ListParagraph"/>
              <w:numPr>
                <w:ilvl w:val="0"/>
                <w:numId w:val="4"/>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lastRenderedPageBreak/>
              <w:t>แผนผังโครงสร้างครอบคลุม</w:t>
            </w:r>
            <w:r w:rsidRPr="00326FB1">
              <w:rPr>
                <w:rFonts w:ascii="TH SarabunPSK" w:hAnsi="TH SarabunPSK" w:cs="TH SarabunPSK" w:hint="cs"/>
                <w:i/>
                <w:iCs/>
                <w:color w:val="808080" w:themeColor="background1" w:themeShade="80"/>
                <w:sz w:val="24"/>
                <w:szCs w:val="24"/>
                <w:cs/>
              </w:rPr>
              <w:t>ทุก</w:t>
            </w:r>
            <w:r w:rsidR="0085343B" w:rsidRPr="00326FB1">
              <w:rPr>
                <w:rFonts w:ascii="TH SarabunPSK" w:hAnsi="TH SarabunPSK" w:cs="TH SarabunPSK" w:hint="cs"/>
                <w:i/>
                <w:iCs/>
                <w:color w:val="808080" w:themeColor="background1" w:themeShade="80"/>
                <w:sz w:val="24"/>
                <w:szCs w:val="24"/>
                <w:cs/>
              </w:rPr>
              <w:t xml:space="preserve">หน่วยงานในการให้บริการจราจรทางอากาศ ตาม </w:t>
            </w:r>
            <w:r w:rsidR="0085343B" w:rsidRPr="00326FB1">
              <w:rPr>
                <w:rFonts w:ascii="TH SarabunPSK" w:hAnsi="TH SarabunPSK" w:cs="TH SarabunPSK"/>
                <w:i/>
                <w:iCs/>
                <w:color w:val="808080" w:themeColor="background1" w:themeShade="80"/>
                <w:sz w:val="24"/>
                <w:szCs w:val="24"/>
              </w:rPr>
              <w:t>MOS-ATS Chapter 3</w:t>
            </w:r>
            <w:r w:rsidR="00E07331" w:rsidRPr="00326FB1">
              <w:rPr>
                <w:rFonts w:ascii="TH SarabunPSK" w:hAnsi="TH SarabunPSK" w:cs="TH SarabunPSK" w:hint="cs"/>
                <w:i/>
                <w:iCs/>
                <w:color w:val="808080" w:themeColor="background1" w:themeShade="80"/>
                <w:sz w:val="24"/>
                <w:szCs w:val="24"/>
                <w:cs/>
              </w:rPr>
              <w:t xml:space="preserve"> </w:t>
            </w:r>
            <w:r w:rsidR="00E07331">
              <w:rPr>
                <w:rFonts w:ascii="TH SarabunPSK" w:hAnsi="TH SarabunPSK" w:cs="TH SarabunPSK"/>
                <w:i/>
                <w:iCs/>
                <w:color w:val="808080" w:themeColor="background1" w:themeShade="80"/>
                <w:sz w:val="24"/>
                <w:szCs w:val="24"/>
                <w:cs/>
              </w:rPr>
              <w:br/>
            </w:r>
            <w:r w:rsidR="00E07331" w:rsidRPr="00326FB1">
              <w:rPr>
                <w:rFonts w:ascii="TH SarabunPSK" w:hAnsi="TH SarabunPSK" w:cs="TH SarabunPSK" w:hint="cs"/>
                <w:i/>
                <w:iCs/>
                <w:color w:val="808080" w:themeColor="background1" w:themeShade="80"/>
                <w:sz w:val="24"/>
                <w:szCs w:val="24"/>
                <w:cs/>
              </w:rPr>
              <w:t>อาทิ</w:t>
            </w:r>
            <w:r w:rsidR="00E07331" w:rsidRPr="00326FB1">
              <w:rPr>
                <w:rFonts w:ascii="TH SarabunPSK" w:hAnsi="TH SarabunPSK" w:cs="TH SarabunPSK"/>
                <w:i/>
                <w:iCs/>
                <w:color w:val="808080" w:themeColor="background1" w:themeShade="80"/>
                <w:sz w:val="24"/>
                <w:szCs w:val="24"/>
              </w:rPr>
              <w:t xml:space="preserve"> ATC, ALT, FIS, </w:t>
            </w:r>
            <w:r w:rsidR="00E07331" w:rsidRPr="00326FB1">
              <w:rPr>
                <w:rFonts w:ascii="TH SarabunPSK" w:hAnsi="TH SarabunPSK" w:cs="TH SarabunPSK" w:hint="cs"/>
                <w:i/>
                <w:iCs/>
                <w:color w:val="808080" w:themeColor="background1" w:themeShade="80"/>
                <w:sz w:val="24"/>
                <w:szCs w:val="24"/>
                <w:cs/>
              </w:rPr>
              <w:t>ส่วนงานสนับสนุนต่างๆ</w:t>
            </w:r>
            <w:r w:rsidR="00E07331" w:rsidRPr="00326FB1">
              <w:rPr>
                <w:rFonts w:ascii="TH SarabunPSK" w:hAnsi="TH SarabunPSK" w:cs="TH SarabunPSK"/>
                <w:i/>
                <w:iCs/>
                <w:color w:val="808080" w:themeColor="background1" w:themeShade="80"/>
                <w:sz w:val="24"/>
                <w:szCs w:val="24"/>
              </w:rPr>
              <w:t xml:space="preserve"> </w:t>
            </w:r>
          </w:p>
          <w:p w14:paraId="173FAF4B" w14:textId="6B1D90C7" w:rsidR="003E7B24" w:rsidRPr="003E7B24" w:rsidRDefault="003E7B24" w:rsidP="003E7B24">
            <w:pPr>
              <w:rPr>
                <w:rFonts w:ascii="TH SarabunPSK" w:hAnsi="TH SarabunPSK" w:cs="TH SarabunPSK"/>
                <w:color w:val="000000"/>
                <w:sz w:val="24"/>
                <w:szCs w:val="24"/>
                <w:cs/>
              </w:rPr>
            </w:pPr>
            <w:r w:rsidRPr="00B84097">
              <w:rPr>
                <w:rFonts w:ascii="TH SarabunPSK" w:hAnsi="TH SarabunPSK" w:cs="TH SarabunPSK" w:hint="cs"/>
                <w:i/>
                <w:iCs/>
                <w:color w:val="808080" w:themeColor="background1" w:themeShade="80"/>
                <w:sz w:val="24"/>
                <w:szCs w:val="24"/>
                <w:cs/>
              </w:rPr>
              <w:t>หมายเหตุ</w:t>
            </w:r>
            <w:r w:rsidRPr="00B84097">
              <w:rPr>
                <w:rFonts w:ascii="TH SarabunPSK" w:hAnsi="TH SarabunPSK" w:cs="TH SarabunPSK"/>
                <w:i/>
                <w:iCs/>
                <w:color w:val="808080" w:themeColor="background1" w:themeShade="80"/>
                <w:sz w:val="24"/>
                <w:szCs w:val="24"/>
              </w:rPr>
              <w:t xml:space="preserve">: </w:t>
            </w:r>
            <w:r w:rsidRPr="00B84097">
              <w:rPr>
                <w:rFonts w:ascii="TH SarabunPSK" w:hAnsi="TH SarabunPSK" w:cs="TH SarabunPSK" w:hint="cs"/>
                <w:i/>
                <w:iCs/>
                <w:color w:val="808080" w:themeColor="background1" w:themeShade="80"/>
                <w:sz w:val="24"/>
                <w:szCs w:val="24"/>
                <w:cs/>
              </w:rPr>
              <w:t>โครงสร้างของศูนย์ควบคุมการบินควรเป็นไปในแนวทางเดียวกัน</w:t>
            </w:r>
          </w:p>
        </w:tc>
        <w:tc>
          <w:tcPr>
            <w:tcW w:w="2072" w:type="dxa"/>
          </w:tcPr>
          <w:p w14:paraId="1B4C14AC" w14:textId="3187FD76" w:rsidR="00E07331" w:rsidRPr="00B84097" w:rsidRDefault="00E07331" w:rsidP="00E07331">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lastRenderedPageBreak/>
              <w:t>R3CAAT – ATS OM B.E. 2562 Item 5(1)</w:t>
            </w:r>
          </w:p>
          <w:p w14:paraId="51EA6155" w14:textId="1A99F4FC" w:rsidR="003D5453" w:rsidRPr="00B84097" w:rsidRDefault="00392D5B" w:rsidP="003D5453">
            <w:pPr>
              <w:pStyle w:val="ListParagraph"/>
              <w:numPr>
                <w:ilvl w:val="0"/>
                <w:numId w:val="1"/>
              </w:numPr>
              <w:ind w:right="-106"/>
              <w:rPr>
                <w:rFonts w:ascii="TH SarabunPSK" w:hAnsi="TH SarabunPSK" w:cs="TH SarabunPSK"/>
                <w:sz w:val="24"/>
                <w:szCs w:val="24"/>
              </w:rPr>
            </w:pPr>
            <w:r>
              <w:rPr>
                <w:rFonts w:ascii="TH SarabunPSK" w:hAnsi="TH SarabunPSK" w:cs="TH SarabunPSK"/>
                <w:sz w:val="24"/>
                <w:szCs w:val="24"/>
              </w:rPr>
              <w:t>R3CAAT – MOS – ATS B.E. 2567</w:t>
            </w:r>
            <w:r w:rsidR="003D5453" w:rsidRPr="00B84097">
              <w:rPr>
                <w:rFonts w:ascii="TH SarabunPSK" w:hAnsi="TH SarabunPSK" w:cs="TH SarabunPSK"/>
                <w:sz w:val="24"/>
                <w:szCs w:val="24"/>
              </w:rPr>
              <w:t xml:space="preserve"> Item 2.1.2.1 b) </w:t>
            </w:r>
          </w:p>
          <w:p w14:paraId="57941788" w14:textId="7F4B678F" w:rsidR="003A418B" w:rsidRPr="00B84097" w:rsidRDefault="003A418B"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638006836"/>
            <w:placeholder>
              <w:docPart w:val="4A57F86FF79D478F9DCB77D147F7369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757A561" w14:textId="45A0E421"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3150" w:type="dxa"/>
          </w:tcPr>
          <w:p w14:paraId="147DF510" w14:textId="77777777" w:rsidR="003A418B" w:rsidRPr="003E333A"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55558175"/>
            <w:placeholder>
              <w:docPart w:val="007A5A14C932421A971F5018658E2CF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FBAA917" w14:textId="1FA88BB6" w:rsidR="003A418B" w:rsidRPr="003E333A" w:rsidRDefault="003A418B" w:rsidP="003A418B">
                <w:pPr>
                  <w:rPr>
                    <w:rFonts w:ascii="TH SarabunPSK" w:hAnsi="TH SarabunPSK" w:cs="TH SarabunPSK"/>
                    <w:sz w:val="24"/>
                    <w:szCs w:val="24"/>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3DC11608" w14:textId="77777777" w:rsidR="003A418B" w:rsidRPr="003E333A" w:rsidRDefault="003A418B" w:rsidP="003A418B">
            <w:pPr>
              <w:rPr>
                <w:rFonts w:ascii="TH SarabunPSK" w:hAnsi="TH SarabunPSK" w:cs="TH SarabunPSK"/>
                <w:sz w:val="24"/>
                <w:szCs w:val="24"/>
              </w:rPr>
            </w:pPr>
          </w:p>
        </w:tc>
      </w:tr>
      <w:tr w:rsidR="00D3461F" w:rsidRPr="003E333A" w14:paraId="37343E1F" w14:textId="77777777" w:rsidTr="0073747C">
        <w:tc>
          <w:tcPr>
            <w:tcW w:w="614" w:type="dxa"/>
          </w:tcPr>
          <w:p w14:paraId="208A8EFE" w14:textId="0CE2CA05" w:rsidR="00D3461F" w:rsidRDefault="00D3461F" w:rsidP="00D3461F">
            <w:pPr>
              <w:rPr>
                <w:rFonts w:ascii="TH SarabunPSK" w:hAnsi="TH SarabunPSK" w:cs="TH SarabunPSK"/>
                <w:sz w:val="24"/>
                <w:szCs w:val="24"/>
              </w:rPr>
            </w:pPr>
            <w:r>
              <w:rPr>
                <w:rFonts w:ascii="TH SarabunPSK" w:hAnsi="TH SarabunPSK" w:cs="TH SarabunPSK"/>
                <w:sz w:val="24"/>
                <w:szCs w:val="24"/>
              </w:rPr>
              <w:t>2.2</w:t>
            </w:r>
          </w:p>
        </w:tc>
        <w:tc>
          <w:tcPr>
            <w:tcW w:w="4229" w:type="dxa"/>
          </w:tcPr>
          <w:p w14:paraId="074B6DFA" w14:textId="121DF2F0" w:rsidR="00D3461F" w:rsidRPr="00B84097" w:rsidRDefault="00D3461F" w:rsidP="00D3461F">
            <w:pPr>
              <w:rPr>
                <w:rFonts w:ascii="TH SarabunPSK" w:hAnsi="TH SarabunPSK" w:cs="TH SarabunPSK"/>
                <w:sz w:val="24"/>
                <w:szCs w:val="24"/>
              </w:rPr>
            </w:pPr>
            <w:r w:rsidRPr="00B84097">
              <w:rPr>
                <w:rFonts w:ascii="TH SarabunPSK" w:hAnsi="TH SarabunPSK" w:cs="TH SarabunPSK"/>
                <w:sz w:val="24"/>
                <w:szCs w:val="24"/>
                <w:cs/>
              </w:rPr>
              <w:t>คู่มือการดำเนินงานมี</w:t>
            </w:r>
            <w:r w:rsidRPr="00B84097">
              <w:rPr>
                <w:rFonts w:ascii="TH SarabunPSK" w:hAnsi="TH SarabunPSK" w:cs="TH SarabunPSK" w:hint="cs"/>
                <w:sz w:val="24"/>
                <w:szCs w:val="24"/>
                <w:cs/>
              </w:rPr>
              <w:t>รายละเอียด</w:t>
            </w:r>
            <w:r w:rsidRPr="00B84097">
              <w:rPr>
                <w:rFonts w:ascii="TH SarabunPSK" w:hAnsi="TH SarabunPSK" w:cs="TH SarabunPSK"/>
                <w:sz w:val="24"/>
                <w:szCs w:val="24"/>
                <w:cs/>
              </w:rPr>
              <w:t>หน้าที่ความรับผิดชอบ</w:t>
            </w:r>
            <w:r w:rsidRPr="00B84097">
              <w:rPr>
                <w:rFonts w:ascii="TH SarabunPSK" w:hAnsi="TH SarabunPSK" w:cs="TH SarabunPSK" w:hint="cs"/>
                <w:sz w:val="24"/>
                <w:szCs w:val="24"/>
                <w:cs/>
              </w:rPr>
              <w:t>ที่ชัดเจนและ</w:t>
            </w:r>
            <w:r w:rsidRPr="00B84097">
              <w:rPr>
                <w:rFonts w:ascii="TH SarabunPSK" w:hAnsi="TH SarabunPSK" w:cs="TH SarabunPSK"/>
                <w:sz w:val="24"/>
                <w:szCs w:val="24"/>
                <w:cs/>
              </w:rPr>
              <w:t>ครอบคลุมทุกด้านของการให้บริก</w:t>
            </w:r>
            <w:r w:rsidRPr="00B84097">
              <w:rPr>
                <w:rFonts w:ascii="TH SarabunPSK" w:hAnsi="TH SarabunPSK" w:cs="TH SarabunPSK" w:hint="cs"/>
                <w:sz w:val="24"/>
                <w:szCs w:val="24"/>
                <w:cs/>
              </w:rPr>
              <w:t xml:space="preserve">าร รวมถึงส่วนงานสนับสนุนต่างๆ </w:t>
            </w:r>
            <w:r w:rsidRPr="00B84097">
              <w:rPr>
                <w:rFonts w:ascii="TH SarabunPSK" w:hAnsi="TH SarabunPSK" w:cs="TH SarabunPSK"/>
                <w:sz w:val="24"/>
                <w:szCs w:val="24"/>
              </w:rPr>
              <w:t>(ATSP shall define a statement setting out the functions that the provider performs, or proposes to perform)</w:t>
            </w:r>
            <w:r w:rsidRPr="00B84097">
              <w:rPr>
                <w:rFonts w:ascii="TH SarabunPSK" w:hAnsi="TH SarabunPSK" w:cs="TH SarabunPSK" w:hint="cs"/>
                <w:sz w:val="24"/>
                <w:szCs w:val="24"/>
                <w:cs/>
              </w:rPr>
              <w:t xml:space="preserve"> หรือไม่</w:t>
            </w:r>
          </w:p>
          <w:p w14:paraId="4084AB75" w14:textId="77777777" w:rsidR="00D3461F" w:rsidRPr="003E333A" w:rsidRDefault="00D3461F" w:rsidP="00D3461F">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CB27FFF" w14:textId="77777777" w:rsidR="00D3461F" w:rsidRPr="003E333A" w:rsidRDefault="00D3461F" w:rsidP="00D3461F">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3E31095B" w14:textId="2394215F" w:rsidR="00D3461F" w:rsidRPr="00B84097" w:rsidRDefault="00D3461F" w:rsidP="003E1453">
            <w:pPr>
              <w:pStyle w:val="ListParagraph"/>
              <w:numPr>
                <w:ilvl w:val="0"/>
                <w:numId w:val="9"/>
              </w:numPr>
              <w:ind w:right="-109"/>
              <w:rPr>
                <w:rFonts w:ascii="TH SarabunPSK" w:hAnsi="TH SarabunPSK" w:cs="TH SarabunPSK"/>
                <w:color w:val="808080" w:themeColor="background1" w:themeShade="80"/>
                <w:sz w:val="24"/>
                <w:szCs w:val="24"/>
              </w:rPr>
            </w:pPr>
            <w:r w:rsidRPr="00B84097">
              <w:rPr>
                <w:rFonts w:ascii="TH SarabunPSK" w:hAnsi="TH SarabunPSK" w:cs="TH SarabunPSK" w:hint="cs"/>
                <w:i/>
                <w:iCs/>
                <w:color w:val="808080" w:themeColor="background1" w:themeShade="80"/>
                <w:sz w:val="24"/>
                <w:szCs w:val="24"/>
                <w:cs/>
              </w:rPr>
              <w:t>การระบุหรืออ้างถึงเอกสารแสดงหน้าที่ความรับผิดชอบของแต่ละตำแหน่งตามแผนผังโครงสร้าง</w:t>
            </w:r>
            <w:r w:rsidRPr="00B84097">
              <w:rPr>
                <w:rFonts w:ascii="TH SarabunPSK" w:hAnsi="TH SarabunPSK" w:cs="TH SarabunPSK"/>
                <w:i/>
                <w:iCs/>
                <w:color w:val="808080" w:themeColor="background1" w:themeShade="80"/>
                <w:sz w:val="24"/>
                <w:szCs w:val="24"/>
              </w:rPr>
              <w:t xml:space="preserve"> (job description)</w:t>
            </w:r>
          </w:p>
          <w:p w14:paraId="7B088759" w14:textId="596CB4CA" w:rsidR="00D3461F" w:rsidRPr="00B84097" w:rsidRDefault="00D3461F" w:rsidP="003E1453">
            <w:pPr>
              <w:pStyle w:val="ListParagraph"/>
              <w:numPr>
                <w:ilvl w:val="0"/>
                <w:numId w:val="9"/>
              </w:numPr>
              <w:rPr>
                <w:rFonts w:ascii="TH SarabunPSK" w:hAnsi="TH SarabunPSK" w:cs="TH SarabunPSK"/>
                <w:color w:val="808080" w:themeColor="background1" w:themeShade="80"/>
                <w:sz w:val="24"/>
                <w:szCs w:val="24"/>
              </w:rPr>
            </w:pPr>
            <w:r w:rsidRPr="00B84097">
              <w:rPr>
                <w:rFonts w:ascii="TH SarabunPSK" w:hAnsi="TH SarabunPSK" w:cs="TH SarabunPSK" w:hint="cs"/>
                <w:i/>
                <w:iCs/>
                <w:color w:val="808080" w:themeColor="background1" w:themeShade="80"/>
                <w:sz w:val="24"/>
                <w:szCs w:val="24"/>
                <w:cs/>
              </w:rPr>
              <w:t>การระบุหรืออ้างถึงเอกสารแสดงคุณสมบัติของแต่ละตำแหน่งตามแผนผังโครงสร้าง</w:t>
            </w:r>
            <w:r w:rsidRPr="00B84097">
              <w:rPr>
                <w:rFonts w:ascii="TH SarabunPSK" w:hAnsi="TH SarabunPSK" w:cs="TH SarabunPSK"/>
                <w:i/>
                <w:iCs/>
                <w:color w:val="808080" w:themeColor="background1" w:themeShade="80"/>
                <w:sz w:val="24"/>
                <w:szCs w:val="24"/>
              </w:rPr>
              <w:t xml:space="preserve"> (qualification)</w:t>
            </w:r>
          </w:p>
          <w:p w14:paraId="5E4DD1A4" w14:textId="4B2120F1" w:rsidR="00D3461F" w:rsidRPr="00B84097" w:rsidRDefault="00D3461F" w:rsidP="00D3461F">
            <w:pPr>
              <w:rPr>
                <w:rFonts w:ascii="TH SarabunPSK" w:hAnsi="TH SarabunPSK" w:cs="TH SarabunPSK"/>
                <w:i/>
                <w:iCs/>
                <w:color w:val="808080" w:themeColor="background1" w:themeShade="80"/>
                <w:sz w:val="24"/>
                <w:szCs w:val="24"/>
              </w:rPr>
            </w:pPr>
            <w:r w:rsidRPr="00B84097">
              <w:rPr>
                <w:rFonts w:ascii="TH SarabunPSK" w:hAnsi="TH SarabunPSK" w:cs="TH SarabunPSK" w:hint="cs"/>
                <w:i/>
                <w:iCs/>
                <w:color w:val="808080" w:themeColor="background1" w:themeShade="80"/>
                <w:sz w:val="24"/>
                <w:szCs w:val="24"/>
                <w:cs/>
              </w:rPr>
              <w:t>หมายเหตุ</w:t>
            </w:r>
            <w:r w:rsidRPr="00B84097">
              <w:rPr>
                <w:rFonts w:ascii="TH SarabunPSK" w:hAnsi="TH SarabunPSK" w:cs="TH SarabunPSK"/>
                <w:i/>
                <w:iCs/>
                <w:color w:val="808080" w:themeColor="background1" w:themeShade="80"/>
                <w:sz w:val="24"/>
                <w:szCs w:val="24"/>
              </w:rPr>
              <w:t>:</w:t>
            </w:r>
            <w:r w:rsidRPr="00B84097">
              <w:rPr>
                <w:rFonts w:ascii="TH SarabunPSK" w:hAnsi="TH SarabunPSK" w:cs="TH SarabunPSK"/>
                <w:color w:val="808080" w:themeColor="background1" w:themeShade="80"/>
                <w:sz w:val="24"/>
                <w:szCs w:val="24"/>
              </w:rPr>
              <w:t xml:space="preserve"> </w:t>
            </w:r>
            <w:r w:rsidRPr="00B84097">
              <w:rPr>
                <w:rFonts w:ascii="TH SarabunPSK" w:hAnsi="TH SarabunPSK" w:cs="TH SarabunPSK"/>
                <w:i/>
                <w:iCs/>
                <w:color w:val="808080" w:themeColor="background1" w:themeShade="80"/>
                <w:sz w:val="24"/>
                <w:szCs w:val="24"/>
                <w:cs/>
              </w:rPr>
              <w:t>รายละเอียดการมอบหมายงาน</w:t>
            </w:r>
            <w:r w:rsidRPr="00B84097">
              <w:rPr>
                <w:rFonts w:ascii="TH SarabunPSK" w:hAnsi="TH SarabunPSK" w:cs="TH SarabunPSK"/>
                <w:i/>
                <w:iCs/>
                <w:color w:val="808080" w:themeColor="background1" w:themeShade="80"/>
                <w:sz w:val="24"/>
                <w:szCs w:val="24"/>
              </w:rPr>
              <w:t xml:space="preserve"> (job assignment)</w:t>
            </w:r>
            <w:r w:rsidRPr="00B84097">
              <w:rPr>
                <w:rFonts w:ascii="TH SarabunPSK" w:hAnsi="TH SarabunPSK" w:cs="TH SarabunPSK"/>
                <w:i/>
                <w:iCs/>
                <w:color w:val="808080" w:themeColor="background1" w:themeShade="80"/>
                <w:sz w:val="24"/>
                <w:szCs w:val="24"/>
                <w:cs/>
              </w:rPr>
              <w:t xml:space="preserve"> </w:t>
            </w:r>
            <w:r w:rsidRPr="00B84097">
              <w:rPr>
                <w:rFonts w:ascii="TH SarabunPSK" w:hAnsi="TH SarabunPSK" w:cs="TH SarabunPSK" w:hint="cs"/>
                <w:i/>
                <w:iCs/>
                <w:color w:val="808080" w:themeColor="background1" w:themeShade="80"/>
                <w:sz w:val="24"/>
                <w:szCs w:val="24"/>
                <w:cs/>
              </w:rPr>
              <w:t xml:space="preserve">จะตรวจสอบรายหน่วยงานผ่านการตรวจติดตามต่อไป </w:t>
            </w:r>
          </w:p>
          <w:p w14:paraId="7E9C62E3" w14:textId="5FE3E684" w:rsidR="00D3461F" w:rsidRPr="0085343B" w:rsidRDefault="00D3461F" w:rsidP="00D3461F">
            <w:pPr>
              <w:rPr>
                <w:rFonts w:ascii="TH SarabunPSK" w:hAnsi="TH SarabunPSK" w:cs="TH SarabunPSK"/>
                <w:color w:val="0070C0"/>
                <w:sz w:val="24"/>
                <w:szCs w:val="24"/>
              </w:rPr>
            </w:pPr>
          </w:p>
        </w:tc>
        <w:tc>
          <w:tcPr>
            <w:tcW w:w="2072" w:type="dxa"/>
          </w:tcPr>
          <w:p w14:paraId="6954C084" w14:textId="77777777" w:rsidR="00D3461F" w:rsidRPr="00B84097" w:rsidRDefault="00D3461F" w:rsidP="00D3461F">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t>R3CAAT – ATS OM B.E. 2562 Item 5(1)</w:t>
            </w:r>
          </w:p>
          <w:p w14:paraId="640995E9" w14:textId="15C8FC0C" w:rsidR="003D5453" w:rsidRPr="00B84097" w:rsidRDefault="00392D5B" w:rsidP="003D5453">
            <w:pPr>
              <w:pStyle w:val="ListParagraph"/>
              <w:numPr>
                <w:ilvl w:val="0"/>
                <w:numId w:val="1"/>
              </w:numPr>
              <w:ind w:right="-106"/>
              <w:rPr>
                <w:rFonts w:ascii="TH SarabunPSK" w:hAnsi="TH SarabunPSK" w:cs="TH SarabunPSK"/>
                <w:sz w:val="24"/>
                <w:szCs w:val="24"/>
              </w:rPr>
            </w:pPr>
            <w:r>
              <w:rPr>
                <w:rFonts w:ascii="TH SarabunPSK" w:hAnsi="TH SarabunPSK" w:cs="TH SarabunPSK"/>
                <w:sz w:val="24"/>
                <w:szCs w:val="24"/>
              </w:rPr>
              <w:t>R3CAAT – MOS – ATS B.E. 2567</w:t>
            </w:r>
            <w:r w:rsidR="003D5453" w:rsidRPr="00B84097">
              <w:rPr>
                <w:rFonts w:ascii="TH SarabunPSK" w:hAnsi="TH SarabunPSK" w:cs="TH SarabunPSK"/>
                <w:sz w:val="24"/>
                <w:szCs w:val="24"/>
              </w:rPr>
              <w:t xml:space="preserve"> Item 2.1.2.1 b) </w:t>
            </w:r>
          </w:p>
          <w:p w14:paraId="508A9CA5" w14:textId="0AD0DCD4" w:rsidR="00D3461F" w:rsidRPr="00B84097" w:rsidRDefault="00D3461F"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2137476607"/>
            <w:placeholder>
              <w:docPart w:val="C747DC4BB2CA452FABAA3D1878503C1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0A83B48" w14:textId="73BDE1B2" w:rsidR="00D3461F" w:rsidRDefault="00D3461F" w:rsidP="00D3461F">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0F73518" w14:textId="77777777" w:rsidR="00D3461F" w:rsidRPr="003E333A" w:rsidRDefault="00D3461F" w:rsidP="00D3461F">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086647415"/>
            <w:placeholder>
              <w:docPart w:val="91D7F8D0F4FB4C19A542D485118A1010"/>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6BC779E" w14:textId="24052640" w:rsidR="00D3461F" w:rsidRDefault="00D3461F" w:rsidP="00D3461F">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2745AE16" w14:textId="77777777" w:rsidR="00D3461F" w:rsidRPr="003E333A" w:rsidRDefault="00D3461F" w:rsidP="00D3461F">
            <w:pPr>
              <w:rPr>
                <w:rFonts w:ascii="TH SarabunPSK" w:hAnsi="TH SarabunPSK" w:cs="TH SarabunPSK"/>
                <w:sz w:val="24"/>
                <w:szCs w:val="24"/>
              </w:rPr>
            </w:pPr>
          </w:p>
        </w:tc>
      </w:tr>
      <w:tr w:rsidR="0085343B" w:rsidRPr="003E333A" w14:paraId="2E5F078A" w14:textId="77777777" w:rsidTr="0073747C">
        <w:tc>
          <w:tcPr>
            <w:tcW w:w="614" w:type="dxa"/>
            <w:shd w:val="clear" w:color="auto" w:fill="D9D9D9" w:themeFill="background1" w:themeFillShade="D9"/>
          </w:tcPr>
          <w:p w14:paraId="38B70D07" w14:textId="7090883B" w:rsidR="0085343B" w:rsidRDefault="0085343B" w:rsidP="001905A9">
            <w:pPr>
              <w:rPr>
                <w:rFonts w:ascii="TH SarabunPSK" w:hAnsi="TH SarabunPSK" w:cs="TH SarabunPSK"/>
                <w:sz w:val="24"/>
                <w:szCs w:val="24"/>
              </w:rPr>
            </w:pPr>
            <w:r>
              <w:rPr>
                <w:rFonts w:ascii="TH SarabunPSK" w:hAnsi="TH SarabunPSK" w:cs="TH SarabunPSK"/>
                <w:sz w:val="24"/>
                <w:szCs w:val="24"/>
              </w:rPr>
              <w:t>3</w:t>
            </w:r>
          </w:p>
        </w:tc>
        <w:tc>
          <w:tcPr>
            <w:tcW w:w="15270" w:type="dxa"/>
            <w:gridSpan w:val="6"/>
            <w:shd w:val="clear" w:color="auto" w:fill="D9D9D9" w:themeFill="background1" w:themeFillShade="D9"/>
          </w:tcPr>
          <w:p w14:paraId="1CA2D8AC" w14:textId="34DF2AB2" w:rsidR="0085343B" w:rsidRPr="003E333A" w:rsidRDefault="0085343B" w:rsidP="003E7B24">
            <w:pPr>
              <w:rPr>
                <w:rFonts w:ascii="TH SarabunPSK" w:hAnsi="TH SarabunPSK" w:cs="TH SarabunPSK"/>
                <w:sz w:val="24"/>
                <w:szCs w:val="24"/>
              </w:rPr>
            </w:pPr>
            <w:r w:rsidRPr="00B84097">
              <w:rPr>
                <w:rFonts w:ascii="TH SarabunPSK" w:hAnsi="TH SarabunPSK" w:cs="TH SarabunPSK"/>
                <w:sz w:val="24"/>
                <w:szCs w:val="24"/>
                <w:cs/>
              </w:rPr>
              <w:t xml:space="preserve">สายการบังคับบัญชา </w:t>
            </w:r>
            <w:r w:rsidR="003E7B24" w:rsidRPr="00B84097">
              <w:rPr>
                <w:rFonts w:ascii="TH SarabunPSK" w:hAnsi="TH SarabunPSK" w:cs="TH SarabunPSK"/>
                <w:sz w:val="24"/>
                <w:szCs w:val="24"/>
              </w:rPr>
              <w:t>(Chain of command)</w:t>
            </w:r>
          </w:p>
        </w:tc>
      </w:tr>
      <w:tr w:rsidR="00D3461F" w:rsidRPr="003E333A" w14:paraId="4D963497" w14:textId="77777777" w:rsidTr="0073747C">
        <w:tc>
          <w:tcPr>
            <w:tcW w:w="614" w:type="dxa"/>
          </w:tcPr>
          <w:p w14:paraId="617DD9B1" w14:textId="25571543" w:rsidR="00D3461F" w:rsidRDefault="00D3461F" w:rsidP="00D3461F">
            <w:pPr>
              <w:rPr>
                <w:rFonts w:ascii="TH SarabunPSK" w:hAnsi="TH SarabunPSK" w:cs="TH SarabunPSK"/>
                <w:sz w:val="24"/>
                <w:szCs w:val="24"/>
                <w:cs/>
              </w:rPr>
            </w:pPr>
            <w:r>
              <w:rPr>
                <w:rFonts w:ascii="TH SarabunPSK" w:hAnsi="TH SarabunPSK" w:cs="TH SarabunPSK"/>
                <w:sz w:val="24"/>
                <w:szCs w:val="24"/>
              </w:rPr>
              <w:t>3.1</w:t>
            </w:r>
          </w:p>
        </w:tc>
        <w:tc>
          <w:tcPr>
            <w:tcW w:w="4229" w:type="dxa"/>
          </w:tcPr>
          <w:p w14:paraId="551D4E5E" w14:textId="01512FFF" w:rsidR="00D3461F" w:rsidRPr="00B84097" w:rsidRDefault="00D3461F" w:rsidP="00D3461F">
            <w:pPr>
              <w:rPr>
                <w:rFonts w:ascii="TH SarabunPSK" w:hAnsi="TH SarabunPSK" w:cs="TH SarabunPSK"/>
                <w:sz w:val="24"/>
                <w:szCs w:val="24"/>
              </w:rPr>
            </w:pPr>
            <w:r w:rsidRPr="00B84097">
              <w:rPr>
                <w:rFonts w:ascii="TH SarabunPSK" w:hAnsi="TH SarabunPSK" w:cs="TH SarabunPSK" w:hint="cs"/>
                <w:sz w:val="24"/>
                <w:szCs w:val="24"/>
                <w:cs/>
              </w:rPr>
              <w:t>คู่มือการดำเนินงานระบุ</w:t>
            </w:r>
            <w:r w:rsidRPr="00B84097">
              <w:rPr>
                <w:rFonts w:ascii="TH SarabunPSK" w:hAnsi="TH SarabunPSK" w:cs="TH SarabunPSK"/>
                <w:sz w:val="24"/>
                <w:szCs w:val="24"/>
                <w:cs/>
              </w:rPr>
              <w:t>สายการบังคับบัญชา หน้าที่และความรับผิดชอบของผู้บริหารระดับสูงขององค์กรตามโครงสร้างองค์กร</w:t>
            </w:r>
            <w:r w:rsidRPr="00B84097">
              <w:rPr>
                <w:rFonts w:ascii="TH SarabunPSK" w:hAnsi="TH SarabunPSK" w:cs="TH SarabunPSK"/>
                <w:sz w:val="24"/>
                <w:szCs w:val="24"/>
              </w:rPr>
              <w:t xml:space="preserve"> (Chain of command, duties and responsibilities of supervisory positions according to the organisational structure)</w:t>
            </w:r>
            <w:r w:rsidRPr="00B84097">
              <w:rPr>
                <w:rFonts w:ascii="TH SarabunPSK" w:hAnsi="TH SarabunPSK" w:cs="TH SarabunPSK" w:hint="cs"/>
                <w:sz w:val="24"/>
                <w:szCs w:val="24"/>
                <w:cs/>
              </w:rPr>
              <w:t xml:space="preserve"> หรือไม่</w:t>
            </w:r>
          </w:p>
          <w:p w14:paraId="130FA2B2" w14:textId="77777777" w:rsidR="00D3461F" w:rsidRPr="003E333A" w:rsidRDefault="00D3461F" w:rsidP="00D3461F">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9E1303F" w14:textId="77777777" w:rsidR="00D3461F" w:rsidRPr="003E333A" w:rsidRDefault="00D3461F" w:rsidP="00D3461F">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53991804" w14:textId="404F13FE" w:rsidR="00D3461F" w:rsidRDefault="00D3461F" w:rsidP="003E1453">
            <w:pPr>
              <w:pStyle w:val="ListParagraph"/>
              <w:numPr>
                <w:ilvl w:val="0"/>
                <w:numId w:val="10"/>
              </w:numPr>
              <w:ind w:right="-109"/>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แผนภาพแสดงสายการบังคับบัญชา การแบ่งส่วนงานและแสดความสัมพันธ์กัน</w:t>
            </w:r>
          </w:p>
          <w:p w14:paraId="1EB9EDCE" w14:textId="175DAEBB" w:rsidR="00D3461F" w:rsidRPr="003E7B24" w:rsidRDefault="00D3461F" w:rsidP="003E1453">
            <w:pPr>
              <w:pStyle w:val="ListParagraph"/>
              <w:numPr>
                <w:ilvl w:val="0"/>
                <w:numId w:val="10"/>
              </w:numPr>
              <w:ind w:right="-109"/>
              <w:rPr>
                <w:rFonts w:ascii="TH SarabunPSK" w:hAnsi="TH SarabunPSK" w:cs="TH SarabunPSK"/>
                <w:i/>
                <w:iCs/>
                <w:color w:val="808080" w:themeColor="background1" w:themeShade="80"/>
                <w:sz w:val="24"/>
                <w:szCs w:val="24"/>
              </w:rPr>
            </w:pPr>
            <w:r w:rsidRPr="0085343B">
              <w:rPr>
                <w:rFonts w:ascii="TH SarabunPSK" w:hAnsi="TH SarabunPSK" w:cs="TH SarabunPSK" w:hint="cs"/>
                <w:i/>
                <w:iCs/>
                <w:color w:val="808080" w:themeColor="background1" w:themeShade="80"/>
                <w:sz w:val="24"/>
                <w:szCs w:val="24"/>
                <w:cs/>
              </w:rPr>
              <w:t>การระบุ</w:t>
            </w:r>
            <w:r w:rsidRPr="003E7B24">
              <w:rPr>
                <w:rFonts w:ascii="TH SarabunPSK" w:hAnsi="TH SarabunPSK" w:cs="TH SarabunPSK"/>
                <w:i/>
                <w:iCs/>
                <w:color w:val="808080" w:themeColor="background1" w:themeShade="80"/>
                <w:sz w:val="24"/>
                <w:szCs w:val="24"/>
                <w:cs/>
              </w:rPr>
              <w:t>หน้าที่และความรับผิดชอบของผู้บริหารระดับสูง</w:t>
            </w:r>
          </w:p>
          <w:p w14:paraId="4E572AE7" w14:textId="77777777" w:rsidR="00D3461F" w:rsidRDefault="00D3461F" w:rsidP="00D3461F">
            <w:pPr>
              <w:pStyle w:val="ListParagraph"/>
              <w:ind w:left="360" w:right="-109"/>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และ</w:t>
            </w:r>
            <w:r w:rsidRPr="003E7B24">
              <w:rPr>
                <w:rFonts w:ascii="TH SarabunPSK" w:hAnsi="TH SarabunPSK" w:cs="TH SarabunPSK"/>
                <w:i/>
                <w:iCs/>
                <w:color w:val="808080" w:themeColor="background1" w:themeShade="80"/>
                <w:sz w:val="24"/>
                <w:szCs w:val="24"/>
                <w:cs/>
              </w:rPr>
              <w:t>สอดคล้องของการมอบหมายงาน</w:t>
            </w:r>
            <w:r>
              <w:rPr>
                <w:rFonts w:ascii="TH SarabunPSK" w:hAnsi="TH SarabunPSK" w:cs="TH SarabunPSK" w:hint="cs"/>
                <w:i/>
                <w:iCs/>
                <w:color w:val="808080" w:themeColor="background1" w:themeShade="80"/>
                <w:sz w:val="24"/>
                <w:szCs w:val="24"/>
                <w:cs/>
              </w:rPr>
              <w:t>ตามโครงสร้าง</w:t>
            </w:r>
          </w:p>
          <w:p w14:paraId="5DE4BB7F" w14:textId="1524B9DA" w:rsidR="00D3461F" w:rsidRPr="00B84097" w:rsidRDefault="00D3461F" w:rsidP="00D3461F">
            <w:pPr>
              <w:rPr>
                <w:rFonts w:ascii="TH SarabunPSK" w:hAnsi="TH SarabunPSK" w:cs="TH SarabunPSK"/>
                <w:i/>
                <w:iCs/>
                <w:color w:val="808080" w:themeColor="background1" w:themeShade="80"/>
                <w:sz w:val="24"/>
                <w:szCs w:val="24"/>
              </w:rPr>
            </w:pPr>
            <w:r w:rsidRPr="00B84097">
              <w:rPr>
                <w:rFonts w:ascii="TH SarabunPSK" w:hAnsi="TH SarabunPSK" w:cs="TH SarabunPSK" w:hint="cs"/>
                <w:i/>
                <w:iCs/>
                <w:color w:val="808080" w:themeColor="background1" w:themeShade="80"/>
                <w:sz w:val="24"/>
                <w:szCs w:val="24"/>
                <w:cs/>
              </w:rPr>
              <w:t>หมายเหตุ</w:t>
            </w:r>
            <w:r w:rsidRPr="00B84097">
              <w:rPr>
                <w:rFonts w:ascii="TH SarabunPSK" w:hAnsi="TH SarabunPSK" w:cs="TH SarabunPSK"/>
                <w:i/>
                <w:iCs/>
                <w:color w:val="808080" w:themeColor="background1" w:themeShade="80"/>
                <w:sz w:val="24"/>
                <w:szCs w:val="24"/>
              </w:rPr>
              <w:t xml:space="preserve">: </w:t>
            </w:r>
            <w:r w:rsidRPr="00B84097">
              <w:rPr>
                <w:rFonts w:ascii="TH SarabunPSK" w:hAnsi="TH SarabunPSK" w:cs="TH SarabunPSK" w:hint="cs"/>
                <w:i/>
                <w:iCs/>
                <w:color w:val="808080" w:themeColor="background1" w:themeShade="80"/>
                <w:sz w:val="24"/>
                <w:szCs w:val="24"/>
                <w:cs/>
              </w:rPr>
              <w:t>สายการบังคับบัญชาของศูนย์ควบคุมการบินควรเป็นไปในแนวทางเดียวกัน</w:t>
            </w:r>
          </w:p>
          <w:p w14:paraId="42E7B15A" w14:textId="77777777" w:rsidR="00D3461F" w:rsidRDefault="00D3461F" w:rsidP="00D3461F">
            <w:pPr>
              <w:rPr>
                <w:rFonts w:ascii="TH SarabunPSK" w:hAnsi="TH SarabunPSK" w:cs="TH SarabunPSK"/>
                <w:color w:val="0070C0"/>
                <w:sz w:val="24"/>
                <w:szCs w:val="24"/>
              </w:rPr>
            </w:pPr>
          </w:p>
          <w:p w14:paraId="029FFE57" w14:textId="77777777" w:rsidR="00103658" w:rsidRDefault="00103658" w:rsidP="00D3461F">
            <w:pPr>
              <w:rPr>
                <w:rFonts w:ascii="TH SarabunPSK" w:hAnsi="TH SarabunPSK" w:cs="TH SarabunPSK"/>
                <w:color w:val="0070C0"/>
                <w:sz w:val="24"/>
                <w:szCs w:val="24"/>
              </w:rPr>
            </w:pPr>
          </w:p>
          <w:p w14:paraId="3415331E" w14:textId="6ECFE5F4" w:rsidR="00103658" w:rsidRPr="00E07331" w:rsidRDefault="00103658" w:rsidP="00D3461F">
            <w:pPr>
              <w:rPr>
                <w:rFonts w:ascii="TH SarabunPSK" w:hAnsi="TH SarabunPSK" w:cs="TH SarabunPSK"/>
                <w:color w:val="0070C0"/>
                <w:sz w:val="24"/>
                <w:szCs w:val="24"/>
                <w:cs/>
              </w:rPr>
            </w:pPr>
          </w:p>
        </w:tc>
        <w:tc>
          <w:tcPr>
            <w:tcW w:w="2072" w:type="dxa"/>
          </w:tcPr>
          <w:p w14:paraId="4BA39F63" w14:textId="78538F6C" w:rsidR="00D3461F" w:rsidRPr="00B84097" w:rsidRDefault="00D3461F" w:rsidP="00D3461F">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lastRenderedPageBreak/>
              <w:t>R3CAAT – ATS OM B.E. 2562 Item 5(2)</w:t>
            </w:r>
          </w:p>
          <w:p w14:paraId="70E2C121" w14:textId="74B50ED2" w:rsidR="003D5453" w:rsidRPr="00B84097" w:rsidRDefault="00392D5B" w:rsidP="003D5453">
            <w:pPr>
              <w:pStyle w:val="ListParagraph"/>
              <w:numPr>
                <w:ilvl w:val="0"/>
                <w:numId w:val="1"/>
              </w:numPr>
              <w:ind w:right="-106"/>
              <w:rPr>
                <w:rFonts w:ascii="TH SarabunPSK" w:hAnsi="TH SarabunPSK" w:cs="TH SarabunPSK"/>
                <w:sz w:val="24"/>
                <w:szCs w:val="24"/>
              </w:rPr>
            </w:pPr>
            <w:r>
              <w:rPr>
                <w:rFonts w:ascii="TH SarabunPSK" w:hAnsi="TH SarabunPSK" w:cs="TH SarabunPSK"/>
                <w:sz w:val="24"/>
                <w:szCs w:val="24"/>
              </w:rPr>
              <w:t>R3CAAT – MOS – ATS B.E. 2567</w:t>
            </w:r>
            <w:r w:rsidR="003D5453" w:rsidRPr="00B84097">
              <w:rPr>
                <w:rFonts w:ascii="TH SarabunPSK" w:hAnsi="TH SarabunPSK" w:cs="TH SarabunPSK"/>
                <w:sz w:val="24"/>
                <w:szCs w:val="24"/>
              </w:rPr>
              <w:t xml:space="preserve"> Item 2.1.2.1 c) </w:t>
            </w:r>
          </w:p>
          <w:p w14:paraId="2C56DB3E" w14:textId="09B45882" w:rsidR="00D3461F" w:rsidRPr="003E333A" w:rsidRDefault="00D3461F"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941064609"/>
            <w:placeholder>
              <w:docPart w:val="12876C3840DD46B8B3B4C8BC14CDDB3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B25AF18" w14:textId="5ECA74A1" w:rsidR="00D3461F" w:rsidRDefault="00D3461F" w:rsidP="00D3461F">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FBAEFD5" w14:textId="77777777" w:rsidR="00D3461F" w:rsidRPr="003E333A" w:rsidRDefault="00D3461F" w:rsidP="00D3461F">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86822975"/>
            <w:placeholder>
              <w:docPart w:val="82E6D7A032654AF5BECE4A5B4A596BE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18F7621" w14:textId="6035EA17" w:rsidR="00D3461F" w:rsidRDefault="00D3461F" w:rsidP="00D3461F">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47B388DC" w14:textId="77777777" w:rsidR="00D3461F" w:rsidRPr="003E333A" w:rsidRDefault="00D3461F" w:rsidP="00D3461F">
            <w:pPr>
              <w:rPr>
                <w:rFonts w:ascii="TH SarabunPSK" w:hAnsi="TH SarabunPSK" w:cs="TH SarabunPSK"/>
                <w:sz w:val="24"/>
                <w:szCs w:val="24"/>
              </w:rPr>
            </w:pPr>
          </w:p>
        </w:tc>
      </w:tr>
      <w:tr w:rsidR="00D3461F" w:rsidRPr="003E333A" w14:paraId="1CFE86F7" w14:textId="77777777" w:rsidTr="0073747C">
        <w:tc>
          <w:tcPr>
            <w:tcW w:w="614" w:type="dxa"/>
            <w:shd w:val="clear" w:color="auto" w:fill="D9D9D9" w:themeFill="background1" w:themeFillShade="D9"/>
          </w:tcPr>
          <w:p w14:paraId="72309AB7" w14:textId="01D7547E" w:rsidR="00D3461F" w:rsidRDefault="00D3461F" w:rsidP="001905A9">
            <w:pPr>
              <w:rPr>
                <w:rFonts w:ascii="TH SarabunPSK" w:hAnsi="TH SarabunPSK" w:cs="TH SarabunPSK"/>
                <w:sz w:val="24"/>
                <w:szCs w:val="24"/>
              </w:rPr>
            </w:pPr>
            <w:r>
              <w:rPr>
                <w:rFonts w:ascii="TH SarabunPSK" w:hAnsi="TH SarabunPSK" w:cs="TH SarabunPSK"/>
                <w:sz w:val="24"/>
                <w:szCs w:val="24"/>
              </w:rPr>
              <w:t>4.</w:t>
            </w:r>
          </w:p>
        </w:tc>
        <w:tc>
          <w:tcPr>
            <w:tcW w:w="15270" w:type="dxa"/>
            <w:gridSpan w:val="6"/>
            <w:shd w:val="clear" w:color="auto" w:fill="D9D9D9" w:themeFill="background1" w:themeFillShade="D9"/>
          </w:tcPr>
          <w:p w14:paraId="476C3372" w14:textId="7AFEA62A" w:rsidR="00D3461F" w:rsidRPr="003E333A" w:rsidRDefault="00D3461F" w:rsidP="003A418B">
            <w:pPr>
              <w:rPr>
                <w:rFonts w:ascii="TH SarabunPSK" w:hAnsi="TH SarabunPSK" w:cs="TH SarabunPSK"/>
                <w:sz w:val="24"/>
                <w:szCs w:val="24"/>
              </w:rPr>
            </w:pPr>
            <w:r w:rsidRPr="00B84097">
              <w:rPr>
                <w:rFonts w:ascii="TH SarabunPSK" w:hAnsi="TH SarabunPSK" w:cs="TH SarabunPSK"/>
                <w:sz w:val="24"/>
                <w:szCs w:val="24"/>
                <w:cs/>
              </w:rPr>
              <w:t>การคํานวณอัตรากําลัง</w:t>
            </w:r>
            <w:r w:rsidRPr="00B84097">
              <w:rPr>
                <w:rFonts w:ascii="TH SarabunPSK" w:hAnsi="TH SarabunPSK" w:cs="TH SarabunPSK" w:hint="cs"/>
                <w:sz w:val="24"/>
                <w:szCs w:val="24"/>
                <w:cs/>
              </w:rPr>
              <w:t xml:space="preserve"> </w:t>
            </w:r>
            <w:r w:rsidRPr="00B84097">
              <w:rPr>
                <w:rFonts w:ascii="TH SarabunPSK" w:hAnsi="TH SarabunPSK" w:cs="TH SarabunPSK"/>
                <w:sz w:val="24"/>
                <w:szCs w:val="24"/>
              </w:rPr>
              <w:t>(Manpower Calculation)</w:t>
            </w:r>
          </w:p>
        </w:tc>
      </w:tr>
      <w:tr w:rsidR="00D3461F" w:rsidRPr="003E333A" w14:paraId="6229F1FA" w14:textId="77777777" w:rsidTr="0073747C">
        <w:tc>
          <w:tcPr>
            <w:tcW w:w="614" w:type="dxa"/>
          </w:tcPr>
          <w:p w14:paraId="15BE8036" w14:textId="763F8392" w:rsidR="00D3461F" w:rsidRDefault="00D3461F" w:rsidP="00D3461F">
            <w:pPr>
              <w:rPr>
                <w:rFonts w:ascii="TH SarabunPSK" w:hAnsi="TH SarabunPSK" w:cs="TH SarabunPSK"/>
                <w:sz w:val="24"/>
                <w:szCs w:val="24"/>
              </w:rPr>
            </w:pPr>
            <w:r>
              <w:rPr>
                <w:rFonts w:ascii="TH SarabunPSK" w:hAnsi="TH SarabunPSK" w:cs="TH SarabunPSK"/>
                <w:sz w:val="24"/>
                <w:szCs w:val="24"/>
              </w:rPr>
              <w:t>4.1</w:t>
            </w:r>
          </w:p>
        </w:tc>
        <w:tc>
          <w:tcPr>
            <w:tcW w:w="4229" w:type="dxa"/>
          </w:tcPr>
          <w:p w14:paraId="02120AB4" w14:textId="6EBBF51F" w:rsidR="00D3461F" w:rsidRPr="00B84097" w:rsidRDefault="00D3461F" w:rsidP="00D3461F">
            <w:pPr>
              <w:rPr>
                <w:rFonts w:ascii="TH SarabunPSK" w:hAnsi="TH SarabunPSK" w:cs="TH SarabunPSK"/>
                <w:sz w:val="24"/>
                <w:szCs w:val="24"/>
              </w:rPr>
            </w:pPr>
            <w:r w:rsidRPr="00B84097">
              <w:rPr>
                <w:rFonts w:ascii="TH SarabunPSK" w:hAnsi="TH SarabunPSK" w:cs="TH SarabunPSK" w:hint="cs"/>
                <w:sz w:val="24"/>
                <w:szCs w:val="24"/>
                <w:cs/>
              </w:rPr>
              <w:t>คู่มือการดำเนินงานมีวิธี</w:t>
            </w:r>
            <w:r w:rsidRPr="00B84097">
              <w:rPr>
                <w:rFonts w:ascii="TH SarabunPSK" w:hAnsi="TH SarabunPSK" w:cs="TH SarabunPSK"/>
                <w:sz w:val="24"/>
                <w:szCs w:val="24"/>
                <w:cs/>
              </w:rPr>
              <w:t>การคํานวณอัตรากําลังบุคลากรระดับปฏิบัติงาน และจํานวนบุคลากรระดับบริหาร</w:t>
            </w:r>
            <w:r w:rsidRPr="00B84097">
              <w:rPr>
                <w:rFonts w:ascii="TH SarabunPSK" w:hAnsi="TH SarabunPSK" w:cs="TH SarabunPSK"/>
                <w:sz w:val="24"/>
                <w:szCs w:val="24"/>
              </w:rPr>
              <w:t xml:space="preserve"> (Calculation of the manpower of the operational and supervisory staff) </w:t>
            </w:r>
            <w:r w:rsidRPr="00B84097">
              <w:rPr>
                <w:rFonts w:ascii="TH SarabunPSK" w:hAnsi="TH SarabunPSK" w:cs="TH SarabunPSK" w:hint="cs"/>
                <w:sz w:val="24"/>
                <w:szCs w:val="24"/>
                <w:cs/>
              </w:rPr>
              <w:t>หรือไม่</w:t>
            </w:r>
          </w:p>
          <w:p w14:paraId="412C2040" w14:textId="77777777" w:rsidR="00D3461F" w:rsidRPr="003E333A" w:rsidRDefault="00D3461F" w:rsidP="00D3461F">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304B3D3" w14:textId="363DF5EC" w:rsidR="00D3461F" w:rsidRPr="00D8694F" w:rsidRDefault="00D3461F" w:rsidP="00D8694F">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Pr="00D8694F">
              <w:rPr>
                <w:rFonts w:ascii="TH SarabunPSK" w:hAnsi="TH SarabunPSK" w:cs="TH SarabunPSK" w:hint="cs"/>
                <w:i/>
                <w:iCs/>
                <w:color w:val="808080" w:themeColor="background1" w:themeShade="80"/>
                <w:sz w:val="24"/>
                <w:szCs w:val="24"/>
                <w:cs/>
              </w:rPr>
              <w:t>วิธีการคำนวณอัตรากำลัง</w:t>
            </w:r>
            <w:r w:rsidR="00480742" w:rsidRPr="00D8694F">
              <w:rPr>
                <w:rFonts w:ascii="TH SarabunPSK" w:hAnsi="TH SarabunPSK" w:cs="TH SarabunPSK" w:hint="cs"/>
                <w:i/>
                <w:iCs/>
                <w:color w:val="808080" w:themeColor="background1" w:themeShade="80"/>
                <w:sz w:val="24"/>
                <w:szCs w:val="24"/>
                <w:cs/>
              </w:rPr>
              <w:t>ของ</w:t>
            </w:r>
            <w:r w:rsidRPr="00D8694F">
              <w:rPr>
                <w:rFonts w:ascii="TH SarabunPSK" w:hAnsi="TH SarabunPSK" w:cs="TH SarabunPSK" w:hint="cs"/>
                <w:i/>
                <w:iCs/>
                <w:color w:val="808080" w:themeColor="background1" w:themeShade="80"/>
                <w:sz w:val="24"/>
                <w:szCs w:val="24"/>
                <w:cs/>
              </w:rPr>
              <w:t xml:space="preserve">พนักงานควบคุมการจราจรทางอากาศ และส่วนงานสนับสนุน อาทิ ฝึกอบรม มาตรฐานและความปลอดภัย </w:t>
            </w:r>
          </w:p>
          <w:p w14:paraId="484954FC" w14:textId="23359688" w:rsidR="00D3461F" w:rsidRDefault="00D3461F" w:rsidP="00D8694F">
            <w:pPr>
              <w:pStyle w:val="ListParagraph"/>
              <w:ind w:left="360" w:right="-109"/>
              <w:rPr>
                <w:rFonts w:ascii="TH SarabunPSK" w:hAnsi="TH SarabunPSK" w:cs="TH SarabunPSK"/>
                <w:color w:val="0070C0"/>
                <w:sz w:val="24"/>
                <w:szCs w:val="24"/>
                <w:cs/>
              </w:rPr>
            </w:pPr>
          </w:p>
        </w:tc>
        <w:tc>
          <w:tcPr>
            <w:tcW w:w="2072" w:type="dxa"/>
          </w:tcPr>
          <w:p w14:paraId="299B12D7" w14:textId="68EE4978" w:rsidR="00D3461F" w:rsidRPr="00B84097" w:rsidRDefault="00D3461F" w:rsidP="00D3461F">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t>R3CAAT – ATS OM B.E. 2562 Item 5(3)</w:t>
            </w:r>
          </w:p>
          <w:p w14:paraId="31B6343F" w14:textId="53DA466A" w:rsidR="003D5453" w:rsidRPr="00B84097" w:rsidRDefault="00392D5B" w:rsidP="003D5453">
            <w:pPr>
              <w:pStyle w:val="ListParagraph"/>
              <w:numPr>
                <w:ilvl w:val="0"/>
                <w:numId w:val="1"/>
              </w:numPr>
              <w:ind w:right="-106"/>
              <w:rPr>
                <w:rFonts w:ascii="TH SarabunPSK" w:hAnsi="TH SarabunPSK" w:cs="TH SarabunPSK"/>
                <w:sz w:val="24"/>
                <w:szCs w:val="24"/>
              </w:rPr>
            </w:pPr>
            <w:r>
              <w:rPr>
                <w:rFonts w:ascii="TH SarabunPSK" w:hAnsi="TH SarabunPSK" w:cs="TH SarabunPSK"/>
                <w:sz w:val="24"/>
                <w:szCs w:val="24"/>
              </w:rPr>
              <w:t>R3CAAT – MOS – ATS B.E. 2567</w:t>
            </w:r>
            <w:r w:rsidR="003D5453" w:rsidRPr="00B84097">
              <w:rPr>
                <w:rFonts w:ascii="TH SarabunPSK" w:hAnsi="TH SarabunPSK" w:cs="TH SarabunPSK"/>
                <w:sz w:val="24"/>
                <w:szCs w:val="24"/>
              </w:rPr>
              <w:t xml:space="preserve"> Item 2.1.2.1 d) </w:t>
            </w:r>
          </w:p>
          <w:p w14:paraId="404E1852" w14:textId="66B41C23" w:rsidR="00D3461F" w:rsidRPr="003E333A" w:rsidRDefault="00D3461F"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1787268881"/>
            <w:placeholder>
              <w:docPart w:val="234009E9F8724F9ABD4AF7892DD3460D"/>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F07D44A" w14:textId="3C5E6FE9" w:rsidR="00D3461F" w:rsidRDefault="00D3461F" w:rsidP="00D3461F">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A67CDD6" w14:textId="77777777" w:rsidR="00D3461F" w:rsidRPr="003E333A" w:rsidRDefault="00D3461F" w:rsidP="00D3461F">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30826746"/>
            <w:placeholder>
              <w:docPart w:val="78EE17A4FC02413283531EEC435A1D39"/>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B505200" w14:textId="5C3D9AF9" w:rsidR="00D3461F" w:rsidRDefault="00D3461F" w:rsidP="00D3461F">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136699E0" w14:textId="77777777" w:rsidR="00D3461F" w:rsidRPr="003E333A" w:rsidRDefault="00D3461F" w:rsidP="00D3461F">
            <w:pPr>
              <w:rPr>
                <w:rFonts w:ascii="TH SarabunPSK" w:hAnsi="TH SarabunPSK" w:cs="TH SarabunPSK"/>
                <w:sz w:val="24"/>
                <w:szCs w:val="24"/>
              </w:rPr>
            </w:pPr>
          </w:p>
        </w:tc>
      </w:tr>
      <w:tr w:rsidR="00480742" w:rsidRPr="003E333A" w14:paraId="25371E12" w14:textId="77777777" w:rsidTr="0073747C">
        <w:tc>
          <w:tcPr>
            <w:tcW w:w="614" w:type="dxa"/>
          </w:tcPr>
          <w:p w14:paraId="00A5921D" w14:textId="17E9E4E2" w:rsidR="00480742" w:rsidRDefault="00480742" w:rsidP="00480742">
            <w:pPr>
              <w:rPr>
                <w:rFonts w:ascii="TH SarabunPSK" w:hAnsi="TH SarabunPSK" w:cs="TH SarabunPSK"/>
                <w:sz w:val="24"/>
                <w:szCs w:val="24"/>
              </w:rPr>
            </w:pPr>
            <w:r>
              <w:rPr>
                <w:rFonts w:ascii="TH SarabunPSK" w:hAnsi="TH SarabunPSK" w:cs="TH SarabunPSK"/>
                <w:sz w:val="24"/>
                <w:szCs w:val="24"/>
              </w:rPr>
              <w:t xml:space="preserve">4.2 </w:t>
            </w:r>
          </w:p>
        </w:tc>
        <w:tc>
          <w:tcPr>
            <w:tcW w:w="4229" w:type="dxa"/>
          </w:tcPr>
          <w:p w14:paraId="7C23085D" w14:textId="77777777" w:rsidR="00480742" w:rsidRPr="00B84097" w:rsidRDefault="00480742" w:rsidP="00480742">
            <w:pPr>
              <w:rPr>
                <w:rFonts w:ascii="TH SarabunPSK" w:hAnsi="TH SarabunPSK" w:cs="TH SarabunPSK"/>
                <w:sz w:val="24"/>
                <w:szCs w:val="24"/>
              </w:rPr>
            </w:pPr>
            <w:r w:rsidRPr="00B84097">
              <w:rPr>
                <w:rFonts w:ascii="TH SarabunPSK" w:hAnsi="TH SarabunPSK" w:cs="TH SarabunPSK" w:hint="cs"/>
                <w:sz w:val="24"/>
                <w:szCs w:val="24"/>
                <w:cs/>
              </w:rPr>
              <w:t>คู่มือการดำเนินงานมี</w:t>
            </w:r>
            <w:r w:rsidRPr="00B84097">
              <w:rPr>
                <w:rFonts w:ascii="TH SarabunPSK" w:hAnsi="TH SarabunPSK" w:cs="TH SarabunPSK"/>
                <w:sz w:val="24"/>
                <w:szCs w:val="24"/>
                <w:cs/>
              </w:rPr>
              <w:t>ผลลัพธ์การคำนวณอัตรากำลังบุคลากรระดับปฏิบัติงาน และจํานวนบุคลากรระดับบริหาร</w:t>
            </w:r>
            <w:r w:rsidRPr="00B84097">
              <w:rPr>
                <w:rFonts w:ascii="TH SarabunPSK" w:hAnsi="TH SarabunPSK" w:cs="TH SarabunPSK"/>
                <w:sz w:val="24"/>
                <w:szCs w:val="24"/>
              </w:rPr>
              <w:t xml:space="preserve"> (Calculation of the manpower of the operational and supervisory staff) </w:t>
            </w:r>
            <w:r w:rsidRPr="00B84097">
              <w:rPr>
                <w:rFonts w:ascii="TH SarabunPSK" w:hAnsi="TH SarabunPSK" w:cs="TH SarabunPSK" w:hint="cs"/>
                <w:sz w:val="24"/>
                <w:szCs w:val="24"/>
                <w:cs/>
              </w:rPr>
              <w:t>หรือไม่</w:t>
            </w:r>
          </w:p>
          <w:p w14:paraId="65D87750" w14:textId="77777777" w:rsidR="00480742" w:rsidRPr="003E333A" w:rsidRDefault="00480742" w:rsidP="00480742">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C66374B" w14:textId="77777777" w:rsidR="00480742" w:rsidRPr="003E333A" w:rsidRDefault="00480742" w:rsidP="00480742">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7AEDF2A9" w14:textId="71064FD9" w:rsidR="00480742" w:rsidRDefault="00480742" w:rsidP="003E1453">
            <w:pPr>
              <w:pStyle w:val="ListParagraph"/>
              <w:numPr>
                <w:ilvl w:val="0"/>
                <w:numId w:val="11"/>
              </w:numPr>
              <w:ind w:right="-109"/>
              <w:rPr>
                <w:rFonts w:ascii="TH SarabunPSK" w:hAnsi="TH SarabunPSK" w:cs="TH SarabunPSK"/>
                <w:i/>
                <w:iCs/>
                <w:color w:val="808080" w:themeColor="background1" w:themeShade="80"/>
                <w:sz w:val="24"/>
                <w:szCs w:val="24"/>
              </w:rPr>
            </w:pPr>
            <w:r w:rsidRPr="00480742">
              <w:rPr>
                <w:rFonts w:ascii="TH SarabunPSK" w:hAnsi="TH SarabunPSK" w:cs="TH SarabunPSK" w:hint="cs"/>
                <w:i/>
                <w:iCs/>
                <w:color w:val="808080" w:themeColor="background1" w:themeShade="80"/>
                <w:sz w:val="24"/>
                <w:szCs w:val="24"/>
                <w:cs/>
              </w:rPr>
              <w:t>ผลลัพธ์การคำนวณอัตรากำลังของพนักงานควบคุมการจราจรทางอากาศ และส่วนงานสนับสนุน อาทิ ฝึกอบรม มาตรฐานและความปลอดภัย</w:t>
            </w:r>
          </w:p>
          <w:p w14:paraId="03BE5EBB" w14:textId="1A321F16" w:rsidR="00480742" w:rsidRPr="00480742" w:rsidRDefault="00480742" w:rsidP="003E1453">
            <w:pPr>
              <w:pStyle w:val="ListParagraph"/>
              <w:numPr>
                <w:ilvl w:val="0"/>
                <w:numId w:val="11"/>
              </w:numPr>
              <w:ind w:right="-109"/>
              <w:rPr>
                <w:rFonts w:ascii="TH SarabunPSK" w:hAnsi="TH SarabunPSK" w:cs="TH SarabunPSK"/>
                <w:i/>
                <w:iCs/>
                <w:color w:val="808080" w:themeColor="background1" w:themeShade="80"/>
                <w:sz w:val="24"/>
                <w:szCs w:val="24"/>
              </w:rPr>
            </w:pPr>
            <w:r w:rsidRPr="00480742">
              <w:rPr>
                <w:rFonts w:ascii="TH SarabunPSK" w:hAnsi="TH SarabunPSK" w:cs="TH SarabunPSK" w:hint="cs"/>
                <w:i/>
                <w:iCs/>
                <w:color w:val="808080" w:themeColor="background1" w:themeShade="80"/>
                <w:sz w:val="24"/>
                <w:szCs w:val="24"/>
                <w:cs/>
              </w:rPr>
              <w:t>วงรอบในการทบทวนการคำนวณอัตรากำลังตามภาระงาน</w:t>
            </w:r>
          </w:p>
          <w:p w14:paraId="6AE318A2" w14:textId="18E63896" w:rsidR="00480742" w:rsidRDefault="00480742" w:rsidP="00480742">
            <w:pPr>
              <w:rPr>
                <w:rFonts w:ascii="TH SarabunPSK" w:hAnsi="TH SarabunPSK" w:cs="TH SarabunPSK"/>
                <w:color w:val="0070C0"/>
                <w:sz w:val="24"/>
                <w:szCs w:val="24"/>
                <w:cs/>
              </w:rPr>
            </w:pPr>
          </w:p>
        </w:tc>
        <w:tc>
          <w:tcPr>
            <w:tcW w:w="2072" w:type="dxa"/>
          </w:tcPr>
          <w:p w14:paraId="2EFA4C80" w14:textId="77777777" w:rsidR="00480742" w:rsidRPr="00B84097" w:rsidRDefault="00480742" w:rsidP="00480742">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t>R3CAAT – ATS OM B.E. 2562 Item 5(3)</w:t>
            </w:r>
          </w:p>
          <w:p w14:paraId="245AC9D0" w14:textId="71E862D1" w:rsidR="003D5453" w:rsidRPr="00B84097" w:rsidRDefault="00392D5B" w:rsidP="003D5453">
            <w:pPr>
              <w:pStyle w:val="ListParagraph"/>
              <w:numPr>
                <w:ilvl w:val="0"/>
                <w:numId w:val="1"/>
              </w:numPr>
              <w:ind w:right="-106"/>
              <w:rPr>
                <w:rFonts w:ascii="TH SarabunPSK" w:hAnsi="TH SarabunPSK" w:cs="TH SarabunPSK"/>
                <w:sz w:val="24"/>
                <w:szCs w:val="24"/>
              </w:rPr>
            </w:pPr>
            <w:r>
              <w:rPr>
                <w:rFonts w:ascii="TH SarabunPSK" w:hAnsi="TH SarabunPSK" w:cs="TH SarabunPSK"/>
                <w:sz w:val="24"/>
                <w:szCs w:val="24"/>
              </w:rPr>
              <w:t>R3CAAT – MOS – ATS B.E. 2567</w:t>
            </w:r>
            <w:r w:rsidR="003D5453" w:rsidRPr="00B84097">
              <w:rPr>
                <w:rFonts w:ascii="TH SarabunPSK" w:hAnsi="TH SarabunPSK" w:cs="TH SarabunPSK"/>
                <w:sz w:val="24"/>
                <w:szCs w:val="24"/>
              </w:rPr>
              <w:t xml:space="preserve"> Item 2.1.2.1 d) </w:t>
            </w:r>
          </w:p>
          <w:p w14:paraId="2534DE3D" w14:textId="26A84B4D" w:rsidR="00480742" w:rsidRPr="003E333A" w:rsidRDefault="00480742"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2007470734"/>
            <w:placeholder>
              <w:docPart w:val="F9150012F8434AE29BDA943490CB7FE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83E9203" w14:textId="16FEB5BF" w:rsidR="00480742" w:rsidRDefault="00480742" w:rsidP="00480742">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137484B7" w14:textId="77777777" w:rsidR="00480742" w:rsidRPr="003E333A" w:rsidRDefault="00480742" w:rsidP="00480742">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256206970"/>
            <w:placeholder>
              <w:docPart w:val="8E8E0CF6B33F4232B152D98BF023B13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8140B43" w14:textId="4B637440" w:rsidR="00480742" w:rsidRDefault="00480742" w:rsidP="00480742">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3400FEAE" w14:textId="77777777" w:rsidR="00480742" w:rsidRPr="003E333A" w:rsidRDefault="00480742" w:rsidP="00480742">
            <w:pPr>
              <w:rPr>
                <w:rFonts w:ascii="TH SarabunPSK" w:hAnsi="TH SarabunPSK" w:cs="TH SarabunPSK"/>
                <w:sz w:val="24"/>
                <w:szCs w:val="24"/>
              </w:rPr>
            </w:pPr>
          </w:p>
        </w:tc>
      </w:tr>
      <w:tr w:rsidR="00480742" w:rsidRPr="003E333A" w14:paraId="6EE656FE" w14:textId="77777777" w:rsidTr="0073747C">
        <w:tc>
          <w:tcPr>
            <w:tcW w:w="614" w:type="dxa"/>
            <w:shd w:val="clear" w:color="auto" w:fill="D9D9D9" w:themeFill="background1" w:themeFillShade="D9"/>
          </w:tcPr>
          <w:p w14:paraId="5B276EFA" w14:textId="2B425AC7" w:rsidR="00480742" w:rsidRDefault="00480742" w:rsidP="00480742">
            <w:pPr>
              <w:rPr>
                <w:rFonts w:ascii="TH SarabunPSK" w:hAnsi="TH SarabunPSK" w:cs="TH SarabunPSK"/>
                <w:sz w:val="24"/>
                <w:szCs w:val="24"/>
              </w:rPr>
            </w:pPr>
            <w:r>
              <w:rPr>
                <w:rFonts w:ascii="TH SarabunPSK" w:hAnsi="TH SarabunPSK" w:cs="TH SarabunPSK"/>
                <w:sz w:val="24"/>
                <w:szCs w:val="24"/>
              </w:rPr>
              <w:t>5</w:t>
            </w:r>
          </w:p>
        </w:tc>
        <w:tc>
          <w:tcPr>
            <w:tcW w:w="15270" w:type="dxa"/>
            <w:gridSpan w:val="6"/>
            <w:shd w:val="clear" w:color="auto" w:fill="D9D9D9" w:themeFill="background1" w:themeFillShade="D9"/>
          </w:tcPr>
          <w:p w14:paraId="6E9540DD" w14:textId="0D956076" w:rsidR="00480742" w:rsidRPr="003E333A" w:rsidRDefault="00480742" w:rsidP="00480742">
            <w:pPr>
              <w:rPr>
                <w:rFonts w:ascii="TH SarabunPSK" w:hAnsi="TH SarabunPSK" w:cs="TH SarabunPSK"/>
                <w:sz w:val="24"/>
                <w:szCs w:val="24"/>
              </w:rPr>
            </w:pPr>
            <w:r w:rsidRPr="00B84097">
              <w:rPr>
                <w:rFonts w:ascii="TH SarabunPSK" w:hAnsi="TH SarabunPSK" w:cs="TH SarabunPSK" w:hint="cs"/>
                <w:sz w:val="24"/>
                <w:szCs w:val="24"/>
                <w:cs/>
              </w:rPr>
              <w:t>ประเภทของการให้บริการ</w:t>
            </w:r>
            <w:r w:rsidRPr="00B84097">
              <w:rPr>
                <w:rFonts w:ascii="TH SarabunPSK" w:hAnsi="TH SarabunPSK" w:cs="TH SarabunPSK"/>
                <w:sz w:val="24"/>
                <w:szCs w:val="24"/>
              </w:rPr>
              <w:t xml:space="preserve"> </w:t>
            </w:r>
            <w:r w:rsidRPr="00B84097">
              <w:rPr>
                <w:rFonts w:ascii="TH SarabunPSK" w:hAnsi="TH SarabunPSK" w:cs="TH SarabunPSK" w:hint="cs"/>
                <w:sz w:val="24"/>
                <w:szCs w:val="24"/>
                <w:cs/>
              </w:rPr>
              <w:t xml:space="preserve">และขอบเขตของการบริการ </w:t>
            </w:r>
            <w:r w:rsidRPr="00B84097">
              <w:rPr>
                <w:rFonts w:ascii="TH SarabunPSK" w:hAnsi="TH SarabunPSK" w:cs="TH SarabunPSK"/>
                <w:sz w:val="24"/>
                <w:szCs w:val="24"/>
              </w:rPr>
              <w:t>((type of service to be provide</w:t>
            </w:r>
            <w:r w:rsidRPr="00B84097">
              <w:rPr>
                <w:rFonts w:ascii="TH SarabunPSK" w:hAnsi="TH SarabunPSK" w:cs="TH SarabunPSK" w:hint="cs"/>
                <w:sz w:val="24"/>
                <w:szCs w:val="24"/>
                <w:cs/>
              </w:rPr>
              <w:t xml:space="preserve"> </w:t>
            </w:r>
            <w:r w:rsidRPr="00B84097">
              <w:rPr>
                <w:rFonts w:ascii="TH SarabunPSK" w:hAnsi="TH SarabunPSK" w:cs="TH SarabunPSK"/>
                <w:sz w:val="24"/>
                <w:szCs w:val="24"/>
              </w:rPr>
              <w:t>and scope of Service to be provided)</w:t>
            </w:r>
          </w:p>
        </w:tc>
      </w:tr>
      <w:tr w:rsidR="00480742" w:rsidRPr="003E333A" w14:paraId="6D84A47D" w14:textId="77777777" w:rsidTr="0073747C">
        <w:tc>
          <w:tcPr>
            <w:tcW w:w="614" w:type="dxa"/>
          </w:tcPr>
          <w:p w14:paraId="4AF83234" w14:textId="6A9DF742" w:rsidR="00480742" w:rsidRDefault="00480742" w:rsidP="00480742">
            <w:pPr>
              <w:rPr>
                <w:rFonts w:ascii="TH SarabunPSK" w:hAnsi="TH SarabunPSK" w:cs="TH SarabunPSK"/>
                <w:sz w:val="24"/>
                <w:szCs w:val="24"/>
              </w:rPr>
            </w:pPr>
            <w:r>
              <w:rPr>
                <w:rFonts w:ascii="TH SarabunPSK" w:hAnsi="TH SarabunPSK" w:cs="TH SarabunPSK"/>
                <w:sz w:val="24"/>
                <w:szCs w:val="24"/>
              </w:rPr>
              <w:t>5.1</w:t>
            </w:r>
          </w:p>
        </w:tc>
        <w:tc>
          <w:tcPr>
            <w:tcW w:w="4229" w:type="dxa"/>
          </w:tcPr>
          <w:p w14:paraId="6BE7EF6F" w14:textId="2C04AF1D" w:rsidR="00480742" w:rsidRPr="00B84097" w:rsidRDefault="00480742" w:rsidP="00480742">
            <w:pPr>
              <w:rPr>
                <w:rFonts w:ascii="TH SarabunPSK" w:hAnsi="TH SarabunPSK" w:cs="TH SarabunPSK"/>
                <w:sz w:val="24"/>
                <w:szCs w:val="24"/>
                <w:cs/>
              </w:rPr>
            </w:pPr>
            <w:r w:rsidRPr="00B84097">
              <w:rPr>
                <w:rFonts w:ascii="TH SarabunPSK" w:hAnsi="TH SarabunPSK" w:cs="TH SarabunPSK" w:hint="cs"/>
                <w:sz w:val="24"/>
                <w:szCs w:val="24"/>
                <w:cs/>
              </w:rPr>
              <w:t>คู่มือการดำเนินงานมี</w:t>
            </w:r>
            <w:r w:rsidRPr="00B84097">
              <w:rPr>
                <w:rFonts w:ascii="TH SarabunPSK" w:hAnsi="TH SarabunPSK" w:cs="TH SarabunPSK"/>
                <w:sz w:val="24"/>
                <w:szCs w:val="24"/>
                <w:cs/>
              </w:rPr>
              <w:t>รายการบริการจราจรทางอากาศที่ให้บริการ</w:t>
            </w:r>
            <w:r w:rsidR="00326FB1" w:rsidRPr="00B84097">
              <w:rPr>
                <w:rFonts w:ascii="TH SarabunPSK" w:hAnsi="TH SarabunPSK" w:cs="TH SarabunPSK" w:hint="cs"/>
                <w:sz w:val="24"/>
                <w:szCs w:val="24"/>
                <w:cs/>
              </w:rPr>
              <w:t>จราจรทางอากาศ</w:t>
            </w:r>
            <w:r w:rsidRPr="00B84097">
              <w:rPr>
                <w:rFonts w:ascii="TH SarabunPSK" w:hAnsi="TH SarabunPSK" w:cs="TH SarabunPSK"/>
                <w:sz w:val="24"/>
                <w:szCs w:val="24"/>
              </w:rPr>
              <w:t xml:space="preserve"> (list of the air traffic services that the provider provides, or proposes to provide) </w:t>
            </w:r>
            <w:r w:rsidRPr="00B84097">
              <w:rPr>
                <w:rFonts w:ascii="TH SarabunPSK" w:hAnsi="TH SarabunPSK" w:cs="TH SarabunPSK" w:hint="cs"/>
                <w:sz w:val="24"/>
                <w:szCs w:val="24"/>
                <w:cs/>
              </w:rPr>
              <w:t>หรือไม่</w:t>
            </w:r>
          </w:p>
          <w:p w14:paraId="04B60F10" w14:textId="77777777" w:rsidR="00480742" w:rsidRPr="003E333A" w:rsidRDefault="00480742" w:rsidP="00480742">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76C9D4C" w14:textId="77777777" w:rsidR="00480742" w:rsidRPr="003E333A" w:rsidRDefault="00480742" w:rsidP="00480742">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17AB1873" w14:textId="686F43F3" w:rsidR="00480742" w:rsidRPr="00480742" w:rsidRDefault="00480742" w:rsidP="003E1453">
            <w:pPr>
              <w:pStyle w:val="ListParagraph"/>
              <w:numPr>
                <w:ilvl w:val="0"/>
                <w:numId w:val="12"/>
              </w:numPr>
              <w:ind w:right="-109"/>
              <w:rPr>
                <w:rFonts w:ascii="TH SarabunPSK" w:hAnsi="TH SarabunPSK" w:cs="TH SarabunPSK"/>
                <w:color w:val="0070C0"/>
                <w:sz w:val="24"/>
                <w:szCs w:val="24"/>
              </w:rPr>
            </w:pPr>
            <w:r w:rsidRPr="00480742">
              <w:rPr>
                <w:rFonts w:ascii="TH SarabunPSK" w:hAnsi="TH SarabunPSK" w:cs="TH SarabunPSK"/>
                <w:i/>
                <w:iCs/>
                <w:color w:val="808080" w:themeColor="background1" w:themeShade="80"/>
                <w:sz w:val="24"/>
                <w:szCs w:val="24"/>
                <w:cs/>
              </w:rPr>
              <w:t>ประเภทของการให้บริการ (</w:t>
            </w:r>
            <w:r w:rsidRPr="00480742">
              <w:rPr>
                <w:rFonts w:ascii="TH SarabunPSK" w:hAnsi="TH SarabunPSK" w:cs="TH SarabunPSK"/>
                <w:i/>
                <w:iCs/>
                <w:color w:val="808080" w:themeColor="background1" w:themeShade="80"/>
                <w:sz w:val="24"/>
                <w:szCs w:val="24"/>
              </w:rPr>
              <w:t>type of service to be provide)</w:t>
            </w:r>
            <w:r>
              <w:rPr>
                <w:rFonts w:ascii="TH SarabunPSK" w:hAnsi="TH SarabunPSK" w:cs="TH SarabunPSK"/>
                <w:i/>
                <w:iCs/>
                <w:color w:val="808080" w:themeColor="background1" w:themeShade="80"/>
                <w:sz w:val="24"/>
                <w:szCs w:val="24"/>
              </w:rPr>
              <w:t xml:space="preserve"> </w:t>
            </w:r>
            <w:r>
              <w:rPr>
                <w:rFonts w:ascii="TH SarabunPSK" w:hAnsi="TH SarabunPSK" w:cs="TH SarabunPSK" w:hint="cs"/>
                <w:i/>
                <w:iCs/>
                <w:color w:val="808080" w:themeColor="background1" w:themeShade="80"/>
                <w:sz w:val="24"/>
                <w:szCs w:val="24"/>
                <w:cs/>
              </w:rPr>
              <w:t>ที่เป็นไปตามใบรับรองบริการการเดินอากาศที่ได้รับจาก กพท.</w:t>
            </w:r>
          </w:p>
          <w:p w14:paraId="23A3C60E" w14:textId="0F8EB6C5" w:rsidR="00480742" w:rsidRPr="00480742" w:rsidRDefault="00480742" w:rsidP="003E1453">
            <w:pPr>
              <w:pStyle w:val="ListParagraph"/>
              <w:numPr>
                <w:ilvl w:val="0"/>
                <w:numId w:val="12"/>
              </w:numPr>
              <w:ind w:right="-109"/>
              <w:rPr>
                <w:rFonts w:ascii="TH SarabunPSK" w:hAnsi="TH SarabunPSK" w:cs="TH SarabunPSK"/>
                <w:color w:val="0070C0"/>
                <w:sz w:val="24"/>
                <w:szCs w:val="24"/>
              </w:rPr>
            </w:pPr>
            <w:r w:rsidRPr="00480742">
              <w:rPr>
                <w:rFonts w:ascii="TH SarabunPSK" w:hAnsi="TH SarabunPSK" w:cs="TH SarabunPSK"/>
                <w:i/>
                <w:iCs/>
                <w:color w:val="808080" w:themeColor="background1" w:themeShade="80"/>
                <w:sz w:val="24"/>
                <w:szCs w:val="24"/>
                <w:cs/>
              </w:rPr>
              <w:t>ขอบเขตของการบริการ (</w:t>
            </w:r>
            <w:r>
              <w:rPr>
                <w:rFonts w:ascii="TH SarabunPSK" w:hAnsi="TH SarabunPSK" w:cs="TH SarabunPSK"/>
                <w:i/>
                <w:iCs/>
                <w:color w:val="808080" w:themeColor="background1" w:themeShade="80"/>
                <w:sz w:val="24"/>
                <w:szCs w:val="24"/>
              </w:rPr>
              <w:t>s</w:t>
            </w:r>
            <w:r w:rsidRPr="00480742">
              <w:rPr>
                <w:rFonts w:ascii="TH SarabunPSK" w:hAnsi="TH SarabunPSK" w:cs="TH SarabunPSK"/>
                <w:i/>
                <w:iCs/>
                <w:color w:val="808080" w:themeColor="background1" w:themeShade="80"/>
                <w:sz w:val="24"/>
                <w:szCs w:val="24"/>
              </w:rPr>
              <w:t>cope of Service to be provided)</w:t>
            </w:r>
            <w:r>
              <w:rPr>
                <w:rFonts w:ascii="TH SarabunPSK" w:hAnsi="TH SarabunPSK" w:cs="TH SarabunPSK"/>
                <w:i/>
                <w:iCs/>
                <w:color w:val="808080" w:themeColor="background1" w:themeShade="80"/>
                <w:sz w:val="24"/>
                <w:szCs w:val="24"/>
              </w:rPr>
              <w:t xml:space="preserve"> </w:t>
            </w:r>
            <w:r>
              <w:rPr>
                <w:rFonts w:ascii="TH SarabunPSK" w:hAnsi="TH SarabunPSK" w:cs="TH SarabunPSK" w:hint="cs"/>
                <w:i/>
                <w:iCs/>
                <w:color w:val="808080" w:themeColor="background1" w:themeShade="80"/>
                <w:sz w:val="24"/>
                <w:szCs w:val="24"/>
                <w:cs/>
              </w:rPr>
              <w:t>ที่เป็นไปตามใบรับรองบริการการเดินอากาศที่ได้รับจาก กพท.</w:t>
            </w:r>
          </w:p>
          <w:p w14:paraId="755151AA" w14:textId="77777777" w:rsidR="00480742" w:rsidRDefault="00480742" w:rsidP="00480742">
            <w:pPr>
              <w:ind w:right="-109"/>
              <w:rPr>
                <w:rFonts w:ascii="TH SarabunPSK" w:hAnsi="TH SarabunPSK" w:cs="TH SarabunPSK"/>
                <w:color w:val="0070C0"/>
                <w:sz w:val="24"/>
                <w:szCs w:val="24"/>
              </w:rPr>
            </w:pPr>
          </w:p>
          <w:p w14:paraId="3F380630" w14:textId="77777777" w:rsidR="00103658" w:rsidRDefault="00103658" w:rsidP="00480742">
            <w:pPr>
              <w:ind w:right="-109"/>
              <w:rPr>
                <w:rFonts w:ascii="TH SarabunPSK" w:hAnsi="TH SarabunPSK" w:cs="TH SarabunPSK"/>
                <w:color w:val="0070C0"/>
                <w:sz w:val="24"/>
                <w:szCs w:val="24"/>
              </w:rPr>
            </w:pPr>
          </w:p>
          <w:p w14:paraId="2EAACCC8" w14:textId="202CE47B" w:rsidR="00103658" w:rsidRPr="00480742" w:rsidRDefault="00103658" w:rsidP="00480742">
            <w:pPr>
              <w:ind w:right="-109"/>
              <w:rPr>
                <w:rFonts w:ascii="TH SarabunPSK" w:hAnsi="TH SarabunPSK" w:cs="TH SarabunPSK"/>
                <w:color w:val="0070C0"/>
                <w:sz w:val="24"/>
                <w:szCs w:val="24"/>
                <w:cs/>
              </w:rPr>
            </w:pPr>
          </w:p>
        </w:tc>
        <w:tc>
          <w:tcPr>
            <w:tcW w:w="2072" w:type="dxa"/>
          </w:tcPr>
          <w:p w14:paraId="57B2FA98" w14:textId="264DC26A" w:rsidR="00480742" w:rsidRPr="00B84097" w:rsidRDefault="00480742" w:rsidP="00480742">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lastRenderedPageBreak/>
              <w:t>R3CAAT – ATS OM B.E. 2562 Item 5(4)</w:t>
            </w:r>
          </w:p>
          <w:p w14:paraId="263CD8C0" w14:textId="28F064B9" w:rsidR="003D5453" w:rsidRPr="00B84097" w:rsidRDefault="00392D5B" w:rsidP="003D5453">
            <w:pPr>
              <w:pStyle w:val="ListParagraph"/>
              <w:numPr>
                <w:ilvl w:val="0"/>
                <w:numId w:val="1"/>
              </w:numPr>
              <w:ind w:right="-106"/>
              <w:rPr>
                <w:rFonts w:ascii="TH SarabunPSK" w:hAnsi="TH SarabunPSK" w:cs="TH SarabunPSK"/>
                <w:sz w:val="24"/>
                <w:szCs w:val="24"/>
              </w:rPr>
            </w:pPr>
            <w:r>
              <w:rPr>
                <w:rFonts w:ascii="TH SarabunPSK" w:hAnsi="TH SarabunPSK" w:cs="TH SarabunPSK"/>
                <w:sz w:val="24"/>
                <w:szCs w:val="24"/>
              </w:rPr>
              <w:t>R3CAAT – MOS – ATS B.E. 2567</w:t>
            </w:r>
            <w:r w:rsidR="003D5453" w:rsidRPr="00B84097">
              <w:rPr>
                <w:rFonts w:ascii="TH SarabunPSK" w:hAnsi="TH SarabunPSK" w:cs="TH SarabunPSK"/>
                <w:sz w:val="24"/>
                <w:szCs w:val="24"/>
              </w:rPr>
              <w:t xml:space="preserve"> Item 2.1.2.1 e) </w:t>
            </w:r>
          </w:p>
          <w:p w14:paraId="697EF0F7" w14:textId="215D819F" w:rsidR="00480742" w:rsidRPr="003E333A" w:rsidRDefault="00480742"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488290336"/>
            <w:placeholder>
              <w:docPart w:val="1ED1EC02A5494D86A18D6C1A871D449C"/>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5EF2B8A" w14:textId="465AA879" w:rsidR="00480742" w:rsidRDefault="00480742" w:rsidP="00480742">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36637FC" w14:textId="77777777" w:rsidR="00480742" w:rsidRPr="003E333A" w:rsidRDefault="00480742" w:rsidP="00480742">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74990442"/>
            <w:placeholder>
              <w:docPart w:val="E193558807784E3D9E90E19648C11DE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37E72C7" w14:textId="309A48CF" w:rsidR="00480742" w:rsidRDefault="00480742" w:rsidP="00480742">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2505E08F" w14:textId="77777777" w:rsidR="00480742" w:rsidRPr="003E333A" w:rsidRDefault="00480742" w:rsidP="00480742">
            <w:pPr>
              <w:rPr>
                <w:rFonts w:ascii="TH SarabunPSK" w:hAnsi="TH SarabunPSK" w:cs="TH SarabunPSK"/>
                <w:sz w:val="24"/>
                <w:szCs w:val="24"/>
              </w:rPr>
            </w:pPr>
          </w:p>
        </w:tc>
      </w:tr>
      <w:tr w:rsidR="00156359" w:rsidRPr="003E333A" w14:paraId="3B8E4945" w14:textId="77777777" w:rsidTr="0073747C">
        <w:tc>
          <w:tcPr>
            <w:tcW w:w="614" w:type="dxa"/>
            <w:shd w:val="clear" w:color="auto" w:fill="D9D9D9" w:themeFill="background1" w:themeFillShade="D9"/>
          </w:tcPr>
          <w:p w14:paraId="5AB83CE9" w14:textId="705047F4" w:rsidR="00156359" w:rsidRDefault="00156359" w:rsidP="00480742">
            <w:pPr>
              <w:rPr>
                <w:rFonts w:ascii="TH SarabunPSK" w:hAnsi="TH SarabunPSK" w:cs="TH SarabunPSK"/>
                <w:sz w:val="24"/>
                <w:szCs w:val="24"/>
              </w:rPr>
            </w:pPr>
            <w:r>
              <w:rPr>
                <w:rFonts w:ascii="TH SarabunPSK" w:hAnsi="TH SarabunPSK" w:cs="TH SarabunPSK"/>
                <w:sz w:val="24"/>
                <w:szCs w:val="24"/>
              </w:rPr>
              <w:t>6</w:t>
            </w:r>
          </w:p>
        </w:tc>
        <w:tc>
          <w:tcPr>
            <w:tcW w:w="15270" w:type="dxa"/>
            <w:gridSpan w:val="6"/>
            <w:shd w:val="clear" w:color="auto" w:fill="D9D9D9" w:themeFill="background1" w:themeFillShade="D9"/>
          </w:tcPr>
          <w:p w14:paraId="755E3E70" w14:textId="3E0857AA" w:rsidR="00156359" w:rsidRPr="003E333A" w:rsidRDefault="00156359" w:rsidP="00480742">
            <w:pPr>
              <w:rPr>
                <w:rFonts w:ascii="TH SarabunPSK" w:hAnsi="TH SarabunPSK" w:cs="TH SarabunPSK"/>
                <w:sz w:val="24"/>
                <w:szCs w:val="24"/>
              </w:rPr>
            </w:pPr>
            <w:r w:rsidRPr="00B84097">
              <w:rPr>
                <w:rFonts w:ascii="TH SarabunPSK" w:hAnsi="TH SarabunPSK" w:cs="TH SarabunPSK"/>
                <w:sz w:val="24"/>
                <w:szCs w:val="24"/>
                <w:cs/>
              </w:rPr>
              <w:t>ช่วงเวลาการให้บริการจราจรทางอากาศ</w:t>
            </w:r>
            <w:r w:rsidRPr="00B84097">
              <w:rPr>
                <w:rFonts w:ascii="TH SarabunPSK" w:hAnsi="TH SarabunPSK" w:cs="TH SarabunPSK"/>
                <w:sz w:val="24"/>
                <w:szCs w:val="24"/>
              </w:rPr>
              <w:t xml:space="preserve">  (Operation Hour)</w:t>
            </w:r>
          </w:p>
        </w:tc>
      </w:tr>
      <w:tr w:rsidR="00156359" w:rsidRPr="003E333A" w14:paraId="79971488" w14:textId="77777777" w:rsidTr="0073747C">
        <w:tc>
          <w:tcPr>
            <w:tcW w:w="614" w:type="dxa"/>
          </w:tcPr>
          <w:p w14:paraId="66291238" w14:textId="6A4EDB87" w:rsidR="00156359" w:rsidRDefault="00156359" w:rsidP="00156359">
            <w:pPr>
              <w:rPr>
                <w:rFonts w:ascii="TH SarabunPSK" w:hAnsi="TH SarabunPSK" w:cs="TH SarabunPSK"/>
                <w:sz w:val="24"/>
                <w:szCs w:val="24"/>
              </w:rPr>
            </w:pPr>
            <w:r>
              <w:rPr>
                <w:rFonts w:ascii="TH SarabunPSK" w:hAnsi="TH SarabunPSK" w:cs="TH SarabunPSK"/>
                <w:sz w:val="24"/>
                <w:szCs w:val="24"/>
              </w:rPr>
              <w:t>6.1</w:t>
            </w:r>
          </w:p>
        </w:tc>
        <w:tc>
          <w:tcPr>
            <w:tcW w:w="4229" w:type="dxa"/>
          </w:tcPr>
          <w:p w14:paraId="79BD21F8" w14:textId="6BB7E509" w:rsidR="00156359" w:rsidRPr="00B84097" w:rsidRDefault="00156359" w:rsidP="00156359">
            <w:pPr>
              <w:rPr>
                <w:rFonts w:ascii="TH SarabunPSK" w:hAnsi="TH SarabunPSK" w:cs="TH SarabunPSK"/>
                <w:sz w:val="24"/>
                <w:szCs w:val="24"/>
              </w:rPr>
            </w:pPr>
            <w:r w:rsidRPr="00B84097">
              <w:rPr>
                <w:rFonts w:ascii="TH SarabunPSK" w:hAnsi="TH SarabunPSK" w:cs="TH SarabunPSK" w:hint="cs"/>
                <w:sz w:val="24"/>
                <w:szCs w:val="24"/>
                <w:cs/>
              </w:rPr>
              <w:t>คู่มือการดำเนินงานมี</w:t>
            </w:r>
            <w:r w:rsidRPr="00B84097">
              <w:rPr>
                <w:rFonts w:ascii="TH SarabunPSK" w:hAnsi="TH SarabunPSK" w:cs="TH SarabunPSK"/>
                <w:sz w:val="24"/>
                <w:szCs w:val="24"/>
                <w:cs/>
              </w:rPr>
              <w:t>ช่วงเวลาการให้บริการจราจรทางอากาศแต่ละแห่ง</w:t>
            </w:r>
            <w:r w:rsidRPr="00B84097">
              <w:rPr>
                <w:rFonts w:ascii="TH SarabunPSK" w:hAnsi="TH SarabunPSK" w:cs="TH SarabunPSK"/>
                <w:sz w:val="24"/>
                <w:szCs w:val="24"/>
              </w:rPr>
              <w:t xml:space="preserve"> (Operation hour of each air traffic services) </w:t>
            </w:r>
            <w:r w:rsidRPr="00B84097">
              <w:rPr>
                <w:rFonts w:ascii="TH SarabunPSK" w:hAnsi="TH SarabunPSK" w:cs="TH SarabunPSK" w:hint="cs"/>
                <w:sz w:val="24"/>
                <w:szCs w:val="24"/>
                <w:cs/>
              </w:rPr>
              <w:t>หรือไม่</w:t>
            </w:r>
          </w:p>
          <w:p w14:paraId="3BDC64A5" w14:textId="77777777" w:rsidR="00156359" w:rsidRPr="003E333A" w:rsidRDefault="00156359" w:rsidP="0015635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10DE4B6" w14:textId="77777777" w:rsidR="00156359" w:rsidRPr="003E333A" w:rsidRDefault="00156359" w:rsidP="00156359">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6CF2C338" w14:textId="03B59705" w:rsidR="00156359" w:rsidRDefault="00156359" w:rsidP="003E1453">
            <w:pPr>
              <w:pStyle w:val="ListParagraph"/>
              <w:numPr>
                <w:ilvl w:val="0"/>
                <w:numId w:val="13"/>
              </w:numPr>
              <w:ind w:right="-109"/>
              <w:rPr>
                <w:rFonts w:ascii="TH SarabunPSK" w:hAnsi="TH SarabunPSK" w:cs="TH SarabunPSK"/>
                <w:i/>
                <w:iCs/>
                <w:color w:val="808080" w:themeColor="background1" w:themeShade="80"/>
                <w:sz w:val="24"/>
                <w:szCs w:val="24"/>
              </w:rPr>
            </w:pPr>
            <w:r w:rsidRPr="00156359">
              <w:rPr>
                <w:rFonts w:ascii="TH SarabunPSK" w:hAnsi="TH SarabunPSK" w:cs="TH SarabunPSK"/>
                <w:i/>
                <w:iCs/>
                <w:color w:val="808080" w:themeColor="background1" w:themeShade="80"/>
                <w:sz w:val="24"/>
                <w:szCs w:val="24"/>
                <w:cs/>
              </w:rPr>
              <w:t>ช่วงเวลาการให้บริการจราจรทางอากาศ</w:t>
            </w:r>
            <w:r>
              <w:rPr>
                <w:rFonts w:ascii="TH SarabunPSK" w:hAnsi="TH SarabunPSK" w:cs="TH SarabunPSK" w:hint="cs"/>
                <w:i/>
                <w:iCs/>
                <w:color w:val="808080" w:themeColor="background1" w:themeShade="80"/>
                <w:sz w:val="24"/>
                <w:szCs w:val="24"/>
                <w:cs/>
              </w:rPr>
              <w:t>ของแต่ละพื้นที่ในการให้บริการ</w:t>
            </w:r>
          </w:p>
          <w:p w14:paraId="5F9492B8" w14:textId="7BCF8550" w:rsidR="00156359" w:rsidRPr="00156359" w:rsidRDefault="00156359" w:rsidP="003E1453">
            <w:pPr>
              <w:pStyle w:val="ListParagraph"/>
              <w:numPr>
                <w:ilvl w:val="0"/>
                <w:numId w:val="13"/>
              </w:numPr>
              <w:ind w:right="-109"/>
              <w:rPr>
                <w:rFonts w:ascii="TH SarabunPSK" w:hAnsi="TH SarabunPSK" w:cs="TH SarabunPSK"/>
                <w:i/>
                <w:iCs/>
                <w:color w:val="808080" w:themeColor="background1" w:themeShade="80"/>
                <w:sz w:val="24"/>
                <w:szCs w:val="24"/>
                <w:cs/>
              </w:rPr>
            </w:pPr>
            <w:r>
              <w:rPr>
                <w:rFonts w:ascii="TH SarabunPSK" w:hAnsi="TH SarabunPSK" w:cs="TH SarabunPSK" w:hint="cs"/>
                <w:i/>
                <w:iCs/>
                <w:color w:val="808080" w:themeColor="background1" w:themeShade="80"/>
                <w:sz w:val="24"/>
                <w:szCs w:val="24"/>
                <w:cs/>
              </w:rPr>
              <w:t xml:space="preserve">สอดคล้องกับข้อมูลที่ประกาศในเอกสารแถลงข่าวการบิน </w:t>
            </w:r>
            <w:r>
              <w:rPr>
                <w:rFonts w:ascii="TH SarabunPSK" w:hAnsi="TH SarabunPSK" w:cs="TH SarabunPSK"/>
                <w:i/>
                <w:iCs/>
                <w:color w:val="808080" w:themeColor="background1" w:themeShade="80"/>
                <w:sz w:val="24"/>
                <w:szCs w:val="24"/>
              </w:rPr>
              <w:t>(AIP-Thailand)</w:t>
            </w:r>
          </w:p>
          <w:p w14:paraId="50ACEED8" w14:textId="77777777" w:rsidR="00156359" w:rsidRDefault="00156359" w:rsidP="00156359">
            <w:pPr>
              <w:rPr>
                <w:rFonts w:ascii="TH SarabunPSK" w:hAnsi="TH SarabunPSK" w:cs="TH SarabunPSK"/>
                <w:color w:val="0070C0"/>
                <w:sz w:val="24"/>
                <w:szCs w:val="24"/>
                <w:cs/>
              </w:rPr>
            </w:pPr>
          </w:p>
        </w:tc>
        <w:tc>
          <w:tcPr>
            <w:tcW w:w="2072" w:type="dxa"/>
          </w:tcPr>
          <w:p w14:paraId="0C944127" w14:textId="238C8412" w:rsidR="00156359" w:rsidRPr="00B84097" w:rsidRDefault="00156359" w:rsidP="00156359">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t>R3CAAT – ATS OM B.E. 2562 Item 5(5)</w:t>
            </w:r>
          </w:p>
          <w:p w14:paraId="734D2AAF" w14:textId="38955004" w:rsidR="003D5453" w:rsidRPr="00B84097" w:rsidRDefault="00392D5B" w:rsidP="003D5453">
            <w:pPr>
              <w:pStyle w:val="ListParagraph"/>
              <w:numPr>
                <w:ilvl w:val="0"/>
                <w:numId w:val="1"/>
              </w:numPr>
              <w:rPr>
                <w:rFonts w:ascii="TH SarabunPSK" w:hAnsi="TH SarabunPSK" w:cs="TH SarabunPSK"/>
                <w:sz w:val="24"/>
                <w:szCs w:val="24"/>
              </w:rPr>
            </w:pPr>
            <w:r>
              <w:rPr>
                <w:rFonts w:ascii="TH SarabunPSK" w:hAnsi="TH SarabunPSK" w:cs="TH SarabunPSK"/>
                <w:sz w:val="24"/>
                <w:szCs w:val="24"/>
              </w:rPr>
              <w:t>R3CAAT – MOS – ATS B.E. 2567</w:t>
            </w:r>
            <w:r w:rsidR="003D5453" w:rsidRPr="00B84097">
              <w:rPr>
                <w:rFonts w:ascii="TH SarabunPSK" w:hAnsi="TH SarabunPSK" w:cs="TH SarabunPSK"/>
                <w:sz w:val="24"/>
                <w:szCs w:val="24"/>
              </w:rPr>
              <w:t xml:space="preserve"> Item 2.1.2.1 f) </w:t>
            </w:r>
          </w:p>
          <w:p w14:paraId="1553C204" w14:textId="31B3D15F" w:rsidR="00156359" w:rsidRPr="003E333A" w:rsidRDefault="00156359" w:rsidP="00156359">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t>AIP-Thailand</w:t>
            </w:r>
          </w:p>
        </w:tc>
        <w:sdt>
          <w:sdtPr>
            <w:rPr>
              <w:rFonts w:ascii="TH SarabunPSK" w:hAnsi="TH SarabunPSK" w:cs="TH SarabunPSK" w:hint="cs"/>
              <w:sz w:val="24"/>
              <w:szCs w:val="24"/>
              <w:cs/>
            </w:rPr>
            <w:alias w:val="Status"/>
            <w:tag w:val="Status"/>
            <w:id w:val="-149208084"/>
            <w:placeholder>
              <w:docPart w:val="626DA169E9BD4A36A5A16F782AA2883C"/>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946DC5C" w14:textId="03194870" w:rsidR="00156359" w:rsidRDefault="00156359" w:rsidP="0015635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E808525" w14:textId="77777777" w:rsidR="00156359" w:rsidRPr="003E333A" w:rsidRDefault="00156359" w:rsidP="0015635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0949197"/>
            <w:placeholder>
              <w:docPart w:val="51FC20E8AE57462CB1A3746AB68D142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380C078" w14:textId="23E30AA3" w:rsidR="00156359" w:rsidRDefault="00156359" w:rsidP="0015635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5D64A83D" w14:textId="77777777" w:rsidR="00156359" w:rsidRPr="003E333A" w:rsidRDefault="00156359" w:rsidP="00156359">
            <w:pPr>
              <w:rPr>
                <w:rFonts w:ascii="TH SarabunPSK" w:hAnsi="TH SarabunPSK" w:cs="TH SarabunPSK"/>
                <w:sz w:val="24"/>
                <w:szCs w:val="24"/>
              </w:rPr>
            </w:pPr>
          </w:p>
        </w:tc>
      </w:tr>
      <w:tr w:rsidR="00156359" w:rsidRPr="003E333A" w14:paraId="661827CE" w14:textId="77777777" w:rsidTr="0073747C">
        <w:tc>
          <w:tcPr>
            <w:tcW w:w="614" w:type="dxa"/>
            <w:shd w:val="clear" w:color="auto" w:fill="D9D9D9" w:themeFill="background1" w:themeFillShade="D9"/>
          </w:tcPr>
          <w:p w14:paraId="5F7BAF34" w14:textId="4D56CF1A" w:rsidR="00156359" w:rsidRDefault="00156359" w:rsidP="00480742">
            <w:pPr>
              <w:rPr>
                <w:rFonts w:ascii="TH SarabunPSK" w:hAnsi="TH SarabunPSK" w:cs="TH SarabunPSK"/>
                <w:sz w:val="24"/>
                <w:szCs w:val="24"/>
              </w:rPr>
            </w:pPr>
            <w:r>
              <w:rPr>
                <w:rFonts w:ascii="TH SarabunPSK" w:hAnsi="TH SarabunPSK" w:cs="TH SarabunPSK"/>
                <w:sz w:val="24"/>
                <w:szCs w:val="24"/>
              </w:rPr>
              <w:t>7</w:t>
            </w:r>
          </w:p>
        </w:tc>
        <w:tc>
          <w:tcPr>
            <w:tcW w:w="15270" w:type="dxa"/>
            <w:gridSpan w:val="6"/>
            <w:shd w:val="clear" w:color="auto" w:fill="D9D9D9" w:themeFill="background1" w:themeFillShade="D9"/>
          </w:tcPr>
          <w:p w14:paraId="2A6B0128" w14:textId="3B80F5E6" w:rsidR="00156359" w:rsidRPr="00B84097" w:rsidRDefault="00156359" w:rsidP="00480742">
            <w:pPr>
              <w:rPr>
                <w:rFonts w:ascii="TH SarabunPSK" w:hAnsi="TH SarabunPSK" w:cs="TH SarabunPSK"/>
                <w:sz w:val="24"/>
                <w:szCs w:val="24"/>
              </w:rPr>
            </w:pPr>
            <w:r w:rsidRPr="00B84097">
              <w:rPr>
                <w:rFonts w:ascii="TH SarabunPSK" w:hAnsi="TH SarabunPSK" w:cs="TH SarabunPSK" w:hint="cs"/>
                <w:sz w:val="24"/>
                <w:szCs w:val="24"/>
                <w:cs/>
              </w:rPr>
              <w:t>พื้นที่ในการให้บริการจราจรทางอากาศ</w:t>
            </w:r>
          </w:p>
        </w:tc>
      </w:tr>
      <w:tr w:rsidR="00156359" w:rsidRPr="003E333A" w14:paraId="0F607E4D" w14:textId="77777777" w:rsidTr="0073747C">
        <w:tc>
          <w:tcPr>
            <w:tcW w:w="614" w:type="dxa"/>
          </w:tcPr>
          <w:p w14:paraId="7F5C8356" w14:textId="5CFFFB4E" w:rsidR="00156359" w:rsidRPr="00156359" w:rsidRDefault="00156359" w:rsidP="00156359">
            <w:pPr>
              <w:rPr>
                <w:rFonts w:ascii="TH SarabunPSK" w:hAnsi="TH SarabunPSK" w:cs="TH SarabunPSK"/>
                <w:sz w:val="24"/>
                <w:szCs w:val="24"/>
              </w:rPr>
            </w:pPr>
            <w:r>
              <w:rPr>
                <w:rFonts w:ascii="TH SarabunPSK" w:hAnsi="TH SarabunPSK" w:cs="TH SarabunPSK"/>
                <w:sz w:val="24"/>
                <w:szCs w:val="24"/>
              </w:rPr>
              <w:t>7.1</w:t>
            </w:r>
          </w:p>
        </w:tc>
        <w:tc>
          <w:tcPr>
            <w:tcW w:w="4229" w:type="dxa"/>
          </w:tcPr>
          <w:p w14:paraId="7108070C" w14:textId="63C44C6A" w:rsidR="00156359" w:rsidRPr="00B84097" w:rsidRDefault="00156359" w:rsidP="00156359">
            <w:pPr>
              <w:rPr>
                <w:rFonts w:ascii="TH SarabunPSK" w:hAnsi="TH SarabunPSK" w:cs="TH SarabunPSK"/>
                <w:sz w:val="24"/>
                <w:szCs w:val="24"/>
              </w:rPr>
            </w:pPr>
            <w:r w:rsidRPr="00B84097">
              <w:rPr>
                <w:rFonts w:ascii="TH SarabunPSK" w:hAnsi="TH SarabunPSK" w:cs="TH SarabunPSK" w:hint="cs"/>
                <w:sz w:val="24"/>
                <w:szCs w:val="24"/>
                <w:cs/>
              </w:rPr>
              <w:t>คู่มือการดำเนินงานมี</w:t>
            </w:r>
            <w:r w:rsidR="00D8694F" w:rsidRPr="00B84097">
              <w:rPr>
                <w:rFonts w:ascii="TH SarabunPSK" w:hAnsi="TH SarabunPSK" w:cs="TH SarabunPSK" w:hint="cs"/>
                <w:sz w:val="24"/>
                <w:szCs w:val="24"/>
                <w:cs/>
              </w:rPr>
              <w:t>รายละเอียดของ</w:t>
            </w:r>
            <w:r w:rsidRPr="00B84097">
              <w:rPr>
                <w:rFonts w:ascii="TH SarabunPSK" w:hAnsi="TH SarabunPSK" w:cs="TH SarabunPSK" w:hint="cs"/>
                <w:sz w:val="24"/>
                <w:szCs w:val="24"/>
                <w:cs/>
              </w:rPr>
              <w:t>พ</w:t>
            </w:r>
            <w:r w:rsidRPr="00B84097">
              <w:rPr>
                <w:rFonts w:ascii="TH SarabunPSK" w:hAnsi="TH SarabunPSK" w:cs="TH SarabunPSK"/>
                <w:sz w:val="24"/>
                <w:szCs w:val="24"/>
                <w:cs/>
              </w:rPr>
              <w:t>ื้นที่ห้วงอากาศในการ</w:t>
            </w:r>
            <w:r w:rsidRPr="00B84097">
              <w:rPr>
                <w:rFonts w:ascii="TH SarabunPSK" w:hAnsi="TH SarabunPSK" w:cs="TH SarabunPSK"/>
                <w:sz w:val="24"/>
                <w:szCs w:val="24"/>
              </w:rPr>
              <w:t xml:space="preserve"> </w:t>
            </w:r>
            <w:r w:rsidRPr="00B84097">
              <w:rPr>
                <w:rFonts w:ascii="TH SarabunPSK" w:hAnsi="TH SarabunPSK" w:cs="TH SarabunPSK"/>
                <w:sz w:val="24"/>
                <w:szCs w:val="24"/>
                <w:cs/>
              </w:rPr>
              <w:t>ให้บริการจราจรทางอากาศ</w:t>
            </w:r>
            <w:r w:rsidRPr="00B84097">
              <w:rPr>
                <w:rFonts w:ascii="TH SarabunPSK" w:hAnsi="TH SarabunPSK" w:cs="TH SarabunPSK"/>
                <w:sz w:val="24"/>
                <w:szCs w:val="24"/>
              </w:rPr>
              <w:t xml:space="preserve"> </w:t>
            </w:r>
            <w:r w:rsidRPr="00B84097">
              <w:rPr>
                <w:rFonts w:ascii="TH SarabunPSK" w:hAnsi="TH SarabunPSK" w:cs="TH SarabunPSK"/>
                <w:sz w:val="24"/>
                <w:szCs w:val="24"/>
                <w:cs/>
              </w:rPr>
              <w:t>แต่ละแห่ง</w:t>
            </w:r>
            <w:r w:rsidRPr="00B84097">
              <w:rPr>
                <w:rFonts w:ascii="TH SarabunPSK" w:hAnsi="TH SarabunPSK" w:cs="TH SarabunPSK"/>
                <w:sz w:val="24"/>
                <w:szCs w:val="24"/>
              </w:rPr>
              <w:t xml:space="preserve"> (airspace for each air traffic service) </w:t>
            </w:r>
            <w:r w:rsidRPr="00B84097">
              <w:rPr>
                <w:rFonts w:ascii="TH SarabunPSK" w:hAnsi="TH SarabunPSK" w:cs="TH SarabunPSK" w:hint="cs"/>
                <w:sz w:val="24"/>
                <w:szCs w:val="24"/>
                <w:cs/>
              </w:rPr>
              <w:t>หรือไม่</w:t>
            </w:r>
          </w:p>
          <w:p w14:paraId="5C034A4C" w14:textId="77777777" w:rsidR="00156359" w:rsidRPr="003E333A" w:rsidRDefault="00156359" w:rsidP="0015635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05463807" w14:textId="77777777" w:rsidR="00156359" w:rsidRPr="003E333A" w:rsidRDefault="00156359" w:rsidP="00156359">
            <w:pPr>
              <w:rPr>
                <w:rFonts w:ascii="TH SarabunPSK" w:hAnsi="TH SarabunPSK" w:cs="TH SarabunPSK"/>
                <w:i/>
                <w:iCs/>
                <w:color w:val="808080" w:themeColor="background1" w:themeShade="80"/>
                <w:sz w:val="24"/>
                <w:szCs w:val="24"/>
                <w:u w:val="single"/>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71E02607" w14:textId="46FB5FDE" w:rsidR="00156359" w:rsidRPr="00D8694F" w:rsidRDefault="00156359" w:rsidP="003E1453">
            <w:pPr>
              <w:pStyle w:val="ListParagraph"/>
              <w:numPr>
                <w:ilvl w:val="0"/>
                <w:numId w:val="14"/>
              </w:numPr>
              <w:ind w:right="-109"/>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พื้นที่ห้วงอากาศใน</w:t>
            </w:r>
            <w:r w:rsidRPr="00D8694F">
              <w:rPr>
                <w:rFonts w:ascii="TH SarabunPSK" w:hAnsi="TH SarabunPSK" w:cs="TH SarabunPSK" w:hint="cs"/>
                <w:i/>
                <w:iCs/>
                <w:color w:val="808080" w:themeColor="background1" w:themeShade="80"/>
                <w:sz w:val="24"/>
                <w:szCs w:val="24"/>
                <w:cs/>
              </w:rPr>
              <w:t>การให้บริการจราจรทางอากาศ</w:t>
            </w:r>
            <w:r w:rsidRPr="00D8694F">
              <w:rPr>
                <w:rFonts w:ascii="TH SarabunPSK" w:hAnsi="TH SarabunPSK" w:cs="TH SarabunPSK"/>
                <w:i/>
                <w:iCs/>
                <w:color w:val="0070C0"/>
                <w:sz w:val="24"/>
                <w:szCs w:val="24"/>
              </w:rPr>
              <w:t xml:space="preserve"> </w:t>
            </w:r>
          </w:p>
          <w:p w14:paraId="3261AED3" w14:textId="597985BC" w:rsidR="00156359" w:rsidRPr="00D8694F" w:rsidRDefault="00156359" w:rsidP="003E1453">
            <w:pPr>
              <w:pStyle w:val="ListParagraph"/>
              <w:numPr>
                <w:ilvl w:val="0"/>
                <w:numId w:val="14"/>
              </w:numPr>
              <w:ind w:right="-109"/>
              <w:rPr>
                <w:rFonts w:ascii="TH SarabunPSK" w:hAnsi="TH SarabunPSK" w:cs="TH SarabunPSK"/>
                <w:i/>
                <w:iCs/>
                <w:color w:val="808080" w:themeColor="background1" w:themeShade="80"/>
                <w:sz w:val="24"/>
                <w:szCs w:val="24"/>
              </w:rPr>
            </w:pPr>
            <w:r w:rsidRPr="00D8694F">
              <w:rPr>
                <w:rFonts w:ascii="TH SarabunPSK" w:hAnsi="TH SarabunPSK" w:cs="TH SarabunPSK" w:hint="cs"/>
                <w:i/>
                <w:iCs/>
                <w:color w:val="808080" w:themeColor="background1" w:themeShade="80"/>
                <w:sz w:val="24"/>
                <w:szCs w:val="24"/>
                <w:cs/>
              </w:rPr>
              <w:t>ประเภทการให้บริการ</w:t>
            </w:r>
            <w:r w:rsidR="00D8694F" w:rsidRPr="00D8694F">
              <w:rPr>
                <w:rFonts w:ascii="TH SarabunPSK" w:hAnsi="TH SarabunPSK" w:cs="TH SarabunPSK" w:hint="cs"/>
                <w:i/>
                <w:iCs/>
                <w:color w:val="808080" w:themeColor="background1" w:themeShade="80"/>
                <w:sz w:val="24"/>
                <w:szCs w:val="24"/>
                <w:cs/>
              </w:rPr>
              <w:t>จราจรทางอากาศ</w:t>
            </w:r>
            <w:r w:rsidRPr="00D8694F">
              <w:rPr>
                <w:rFonts w:ascii="TH SarabunPSK" w:hAnsi="TH SarabunPSK" w:cs="TH SarabunPSK" w:hint="cs"/>
                <w:i/>
                <w:iCs/>
                <w:color w:val="808080" w:themeColor="background1" w:themeShade="80"/>
                <w:sz w:val="24"/>
                <w:szCs w:val="24"/>
                <w:cs/>
              </w:rPr>
              <w:t xml:space="preserve">ของแต่ละพื้นที่ </w:t>
            </w:r>
            <w:r w:rsidRPr="00D8694F">
              <w:rPr>
                <w:rFonts w:ascii="TH SarabunPSK" w:hAnsi="TH SarabunPSK" w:cs="TH SarabunPSK"/>
                <w:i/>
                <w:iCs/>
                <w:color w:val="808080" w:themeColor="background1" w:themeShade="80"/>
                <w:sz w:val="24"/>
                <w:szCs w:val="24"/>
              </w:rPr>
              <w:t>(Airspace Classification)</w:t>
            </w:r>
          </w:p>
          <w:p w14:paraId="3F1FD14E" w14:textId="429AC81A" w:rsidR="00156359" w:rsidRPr="00156359" w:rsidRDefault="00D8694F" w:rsidP="003E1453">
            <w:pPr>
              <w:pStyle w:val="ListParagraph"/>
              <w:numPr>
                <w:ilvl w:val="0"/>
                <w:numId w:val="14"/>
              </w:numPr>
              <w:ind w:right="-109"/>
              <w:rPr>
                <w:rFonts w:ascii="TH SarabunPSK" w:hAnsi="TH SarabunPSK" w:cs="TH SarabunPSK"/>
                <w:i/>
                <w:iCs/>
                <w:color w:val="808080" w:themeColor="background1" w:themeShade="80"/>
                <w:sz w:val="24"/>
                <w:szCs w:val="24"/>
                <w:cs/>
              </w:rPr>
            </w:pPr>
            <w:r>
              <w:rPr>
                <w:rFonts w:ascii="TH SarabunPSK" w:hAnsi="TH SarabunPSK" w:cs="TH SarabunPSK" w:hint="cs"/>
                <w:i/>
                <w:iCs/>
                <w:color w:val="808080" w:themeColor="background1" w:themeShade="80"/>
                <w:sz w:val="24"/>
                <w:szCs w:val="24"/>
                <w:cs/>
              </w:rPr>
              <w:t>รายละเอียด</w:t>
            </w:r>
            <w:r w:rsidR="00156359">
              <w:rPr>
                <w:rFonts w:ascii="TH SarabunPSK" w:hAnsi="TH SarabunPSK" w:cs="TH SarabunPSK" w:hint="cs"/>
                <w:i/>
                <w:iCs/>
                <w:color w:val="808080" w:themeColor="background1" w:themeShade="80"/>
                <w:sz w:val="24"/>
                <w:szCs w:val="24"/>
                <w:cs/>
              </w:rPr>
              <w:t xml:space="preserve">สอดคล้องกับข้อมูลที่ประกาศในเอกสารแถลงข่าวการบิน </w:t>
            </w:r>
            <w:r w:rsidR="00156359">
              <w:rPr>
                <w:rFonts w:ascii="TH SarabunPSK" w:hAnsi="TH SarabunPSK" w:cs="TH SarabunPSK"/>
                <w:i/>
                <w:iCs/>
                <w:color w:val="808080" w:themeColor="background1" w:themeShade="80"/>
                <w:sz w:val="24"/>
                <w:szCs w:val="24"/>
              </w:rPr>
              <w:t>(AIP-Thailand)</w:t>
            </w:r>
            <w:r w:rsidR="00EB57D3">
              <w:rPr>
                <w:rFonts w:ascii="TH SarabunPSK" w:hAnsi="TH SarabunPSK" w:cs="TH SarabunPSK"/>
                <w:i/>
                <w:iCs/>
                <w:color w:val="808080" w:themeColor="background1" w:themeShade="80"/>
                <w:sz w:val="24"/>
                <w:szCs w:val="24"/>
              </w:rPr>
              <w:t xml:space="preserve"> </w:t>
            </w:r>
          </w:p>
          <w:p w14:paraId="1B27878F" w14:textId="77777777" w:rsidR="00156359" w:rsidRPr="00156359" w:rsidRDefault="00156359" w:rsidP="00156359">
            <w:pPr>
              <w:rPr>
                <w:rFonts w:ascii="TH SarabunPSK" w:hAnsi="TH SarabunPSK" w:cs="TH SarabunPSK"/>
                <w:sz w:val="24"/>
                <w:szCs w:val="24"/>
                <w:cs/>
              </w:rPr>
            </w:pPr>
          </w:p>
        </w:tc>
        <w:tc>
          <w:tcPr>
            <w:tcW w:w="2072" w:type="dxa"/>
          </w:tcPr>
          <w:p w14:paraId="42AD736E" w14:textId="3EC9E805" w:rsidR="00156359" w:rsidRPr="00B84097" w:rsidRDefault="00156359" w:rsidP="00156359">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t>R3CAAT – ATS OM B.E. 2562 Item 5(6)</w:t>
            </w:r>
          </w:p>
          <w:p w14:paraId="10668B80" w14:textId="462233E3" w:rsidR="003D5453" w:rsidRPr="00B84097" w:rsidRDefault="00392D5B" w:rsidP="003D5453">
            <w:pPr>
              <w:pStyle w:val="ListParagraph"/>
              <w:numPr>
                <w:ilvl w:val="0"/>
                <w:numId w:val="1"/>
              </w:numPr>
              <w:rPr>
                <w:rFonts w:ascii="TH SarabunPSK" w:hAnsi="TH SarabunPSK" w:cs="TH SarabunPSK"/>
                <w:sz w:val="24"/>
                <w:szCs w:val="24"/>
              </w:rPr>
            </w:pPr>
            <w:r>
              <w:rPr>
                <w:rFonts w:ascii="TH SarabunPSK" w:hAnsi="TH SarabunPSK" w:cs="TH SarabunPSK"/>
                <w:sz w:val="24"/>
                <w:szCs w:val="24"/>
              </w:rPr>
              <w:t>R3CAAT – MOS – ATS B.E. 2567</w:t>
            </w:r>
            <w:r w:rsidR="003D5453" w:rsidRPr="00B84097">
              <w:rPr>
                <w:rFonts w:ascii="TH SarabunPSK" w:hAnsi="TH SarabunPSK" w:cs="TH SarabunPSK"/>
                <w:sz w:val="24"/>
                <w:szCs w:val="24"/>
              </w:rPr>
              <w:t xml:space="preserve"> Item 2.1.2.1 g) </w:t>
            </w:r>
          </w:p>
          <w:p w14:paraId="5688429A" w14:textId="0DC60130" w:rsidR="00156359" w:rsidRPr="00B84097" w:rsidRDefault="00156359" w:rsidP="00156359">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t>AIP-Thailand</w:t>
            </w:r>
          </w:p>
        </w:tc>
        <w:sdt>
          <w:sdtPr>
            <w:rPr>
              <w:rFonts w:ascii="TH SarabunPSK" w:hAnsi="TH SarabunPSK" w:cs="TH SarabunPSK" w:hint="cs"/>
              <w:sz w:val="24"/>
              <w:szCs w:val="24"/>
              <w:cs/>
            </w:rPr>
            <w:alias w:val="Status"/>
            <w:tag w:val="Status"/>
            <w:id w:val="-1116287355"/>
            <w:placeholder>
              <w:docPart w:val="AC2485B9B650451088828D6F373401A5"/>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46FFCFD" w14:textId="59DB0D57" w:rsidR="00156359" w:rsidRDefault="00156359" w:rsidP="0015635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17495718" w14:textId="77777777" w:rsidR="00156359" w:rsidRPr="003E333A" w:rsidRDefault="00156359" w:rsidP="0015635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20853629"/>
            <w:placeholder>
              <w:docPart w:val="6A9CA502329848C993847C2201CBC6BC"/>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39EFDBF" w14:textId="5F7DF5B7" w:rsidR="00156359" w:rsidRDefault="00156359" w:rsidP="0015635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357973E9" w14:textId="77777777" w:rsidR="00156359" w:rsidRPr="003E333A" w:rsidRDefault="00156359" w:rsidP="00156359">
            <w:pPr>
              <w:rPr>
                <w:rFonts w:ascii="TH SarabunPSK" w:hAnsi="TH SarabunPSK" w:cs="TH SarabunPSK"/>
                <w:sz w:val="24"/>
                <w:szCs w:val="24"/>
              </w:rPr>
            </w:pPr>
          </w:p>
        </w:tc>
      </w:tr>
      <w:tr w:rsidR="00D8694F" w:rsidRPr="003E333A" w14:paraId="734E12B5" w14:textId="77777777" w:rsidTr="0073747C">
        <w:tc>
          <w:tcPr>
            <w:tcW w:w="614" w:type="dxa"/>
            <w:shd w:val="clear" w:color="auto" w:fill="D9D9D9" w:themeFill="background1" w:themeFillShade="D9"/>
          </w:tcPr>
          <w:p w14:paraId="22142197" w14:textId="38312341" w:rsidR="00D8694F" w:rsidRDefault="00D8694F" w:rsidP="00156359">
            <w:pPr>
              <w:rPr>
                <w:rFonts w:ascii="TH SarabunPSK" w:hAnsi="TH SarabunPSK" w:cs="TH SarabunPSK"/>
                <w:sz w:val="24"/>
                <w:szCs w:val="24"/>
              </w:rPr>
            </w:pPr>
            <w:r>
              <w:rPr>
                <w:rFonts w:ascii="TH SarabunPSK" w:hAnsi="TH SarabunPSK" w:cs="TH SarabunPSK"/>
                <w:sz w:val="24"/>
                <w:szCs w:val="24"/>
              </w:rPr>
              <w:t>8</w:t>
            </w:r>
          </w:p>
        </w:tc>
        <w:tc>
          <w:tcPr>
            <w:tcW w:w="15270" w:type="dxa"/>
            <w:gridSpan w:val="6"/>
            <w:shd w:val="clear" w:color="auto" w:fill="D9D9D9" w:themeFill="background1" w:themeFillShade="D9"/>
          </w:tcPr>
          <w:p w14:paraId="79CE1D7C" w14:textId="1AE9722A" w:rsidR="00D8694F" w:rsidRPr="003E333A" w:rsidRDefault="00D8694F" w:rsidP="00156359">
            <w:pPr>
              <w:rPr>
                <w:rFonts w:ascii="TH SarabunPSK" w:hAnsi="TH SarabunPSK" w:cs="TH SarabunPSK"/>
                <w:sz w:val="24"/>
                <w:szCs w:val="24"/>
              </w:rPr>
            </w:pPr>
            <w:r w:rsidRPr="00B84097">
              <w:rPr>
                <w:rFonts w:ascii="TH SarabunPSK" w:hAnsi="TH SarabunPSK" w:cs="TH SarabunPSK" w:hint="cs"/>
                <w:sz w:val="24"/>
                <w:szCs w:val="24"/>
                <w:cs/>
              </w:rPr>
              <w:t>ที่ตั้งของหน่วยงาน</w:t>
            </w:r>
          </w:p>
        </w:tc>
      </w:tr>
      <w:tr w:rsidR="00D8694F" w:rsidRPr="003E333A" w14:paraId="2A722DC6" w14:textId="77777777" w:rsidTr="0073747C">
        <w:tc>
          <w:tcPr>
            <w:tcW w:w="614" w:type="dxa"/>
          </w:tcPr>
          <w:p w14:paraId="41804B17" w14:textId="77777777" w:rsidR="00D8694F" w:rsidRDefault="00D8694F" w:rsidP="00D8694F">
            <w:pPr>
              <w:rPr>
                <w:rFonts w:ascii="TH SarabunPSK" w:hAnsi="TH SarabunPSK" w:cs="TH SarabunPSK"/>
                <w:sz w:val="24"/>
                <w:szCs w:val="24"/>
              </w:rPr>
            </w:pPr>
          </w:p>
        </w:tc>
        <w:tc>
          <w:tcPr>
            <w:tcW w:w="4229" w:type="dxa"/>
          </w:tcPr>
          <w:p w14:paraId="4FD530D1" w14:textId="77777777" w:rsidR="00D8694F" w:rsidRPr="00B84097" w:rsidRDefault="00D8694F" w:rsidP="00D8694F">
            <w:pPr>
              <w:rPr>
                <w:rFonts w:ascii="TH SarabunPSK" w:hAnsi="TH SarabunPSK" w:cs="TH SarabunPSK"/>
                <w:sz w:val="24"/>
                <w:szCs w:val="24"/>
              </w:rPr>
            </w:pPr>
            <w:r w:rsidRPr="00B84097">
              <w:rPr>
                <w:rFonts w:ascii="TH SarabunPSK" w:hAnsi="TH SarabunPSK" w:cs="TH SarabunPSK" w:hint="cs"/>
                <w:sz w:val="24"/>
                <w:szCs w:val="24"/>
                <w:cs/>
              </w:rPr>
              <w:t>คู่มือการดำเนินงานมีรายละเอียดที่</w:t>
            </w:r>
            <w:r w:rsidRPr="00B84097">
              <w:rPr>
                <w:rFonts w:ascii="TH SarabunPSK" w:hAnsi="TH SarabunPSK" w:cs="TH SarabunPSK"/>
                <w:sz w:val="24"/>
                <w:szCs w:val="24"/>
                <w:cs/>
              </w:rPr>
              <w:t>ตั้งของหน่วยงานที่ให้บริการ</w:t>
            </w:r>
            <w:r w:rsidRPr="00B84097">
              <w:rPr>
                <w:rFonts w:ascii="TH SarabunPSK" w:hAnsi="TH SarabunPSK" w:cs="TH SarabunPSK"/>
                <w:sz w:val="24"/>
                <w:szCs w:val="24"/>
              </w:rPr>
              <w:t xml:space="preserve"> </w:t>
            </w:r>
            <w:r w:rsidRPr="00B84097">
              <w:rPr>
                <w:rFonts w:ascii="TH SarabunPSK" w:hAnsi="TH SarabunPSK" w:cs="TH SarabunPSK"/>
                <w:sz w:val="24"/>
                <w:szCs w:val="24"/>
                <w:cs/>
              </w:rPr>
              <w:t>จราจรทางอากาศสําหรับบริการ</w:t>
            </w:r>
            <w:r w:rsidRPr="00B84097">
              <w:rPr>
                <w:rFonts w:ascii="TH SarabunPSK" w:hAnsi="TH SarabunPSK" w:cs="TH SarabunPSK"/>
                <w:sz w:val="24"/>
                <w:szCs w:val="24"/>
              </w:rPr>
              <w:t xml:space="preserve"> </w:t>
            </w:r>
            <w:r w:rsidRPr="00B84097">
              <w:rPr>
                <w:rFonts w:ascii="TH SarabunPSK" w:hAnsi="TH SarabunPSK" w:cs="TH SarabunPSK"/>
                <w:sz w:val="24"/>
                <w:szCs w:val="24"/>
                <w:cs/>
              </w:rPr>
              <w:t>จราจรทางอากาศแต่ละแห่ง</w:t>
            </w:r>
            <w:r w:rsidRPr="00B84097">
              <w:rPr>
                <w:rFonts w:ascii="TH SarabunPSK" w:hAnsi="TH SarabunPSK" w:cs="TH SarabunPSK" w:hint="cs"/>
                <w:sz w:val="24"/>
                <w:szCs w:val="24"/>
                <w:cs/>
              </w:rPr>
              <w:t xml:space="preserve"> </w:t>
            </w:r>
            <w:r w:rsidRPr="00B84097">
              <w:rPr>
                <w:rFonts w:ascii="TH SarabunPSK" w:hAnsi="TH SarabunPSK" w:cs="TH SarabunPSK"/>
                <w:sz w:val="24"/>
                <w:szCs w:val="24"/>
              </w:rPr>
              <w:t xml:space="preserve"> (location of each air traffic services unit) </w:t>
            </w:r>
            <w:r w:rsidRPr="00B84097">
              <w:rPr>
                <w:rFonts w:ascii="TH SarabunPSK" w:hAnsi="TH SarabunPSK" w:cs="TH SarabunPSK" w:hint="cs"/>
                <w:sz w:val="24"/>
                <w:szCs w:val="24"/>
                <w:cs/>
              </w:rPr>
              <w:t>หรือไม่</w:t>
            </w:r>
          </w:p>
          <w:p w14:paraId="12193192" w14:textId="77777777" w:rsidR="00D8694F" w:rsidRPr="003E333A" w:rsidRDefault="00D8694F" w:rsidP="00D8694F">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A7BEA9B" w14:textId="5055FB95" w:rsidR="00D8694F" w:rsidRPr="00D8694F" w:rsidRDefault="00D8694F" w:rsidP="00D8694F">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Pr="00D8694F">
              <w:rPr>
                <w:rFonts w:ascii="TH SarabunPSK" w:hAnsi="TH SarabunPSK" w:cs="TH SarabunPSK" w:hint="cs"/>
                <w:i/>
                <w:iCs/>
                <w:color w:val="808080" w:themeColor="background1" w:themeShade="80"/>
                <w:sz w:val="24"/>
                <w:szCs w:val="24"/>
                <w:cs/>
              </w:rPr>
              <w:t>รายละเอียดที่ตั้งของแต่ละหน่วยงาน</w:t>
            </w:r>
          </w:p>
          <w:p w14:paraId="71CD82CD" w14:textId="40F8CE3C" w:rsidR="00D8694F" w:rsidRDefault="00D8694F" w:rsidP="00D8694F">
            <w:pPr>
              <w:pStyle w:val="ListParagraph"/>
              <w:ind w:left="360" w:right="-109"/>
              <w:rPr>
                <w:rFonts w:ascii="TH SarabunPSK" w:hAnsi="TH SarabunPSK" w:cs="TH SarabunPSK"/>
                <w:color w:val="0070C0"/>
                <w:sz w:val="24"/>
                <w:szCs w:val="24"/>
                <w:cs/>
              </w:rPr>
            </w:pPr>
          </w:p>
        </w:tc>
        <w:tc>
          <w:tcPr>
            <w:tcW w:w="2072" w:type="dxa"/>
          </w:tcPr>
          <w:p w14:paraId="4FDBFE4A" w14:textId="637C9904" w:rsidR="00D8694F" w:rsidRPr="00B84097" w:rsidRDefault="00D8694F" w:rsidP="00D8694F">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t>R3CAAT – ATS OM B.E. 2562 Item 5(7)</w:t>
            </w:r>
          </w:p>
          <w:p w14:paraId="035242FE" w14:textId="4B388E2A" w:rsidR="003D5453" w:rsidRPr="00B84097" w:rsidRDefault="00392D5B" w:rsidP="003D5453">
            <w:pPr>
              <w:pStyle w:val="ListParagraph"/>
              <w:numPr>
                <w:ilvl w:val="0"/>
                <w:numId w:val="1"/>
              </w:numPr>
              <w:ind w:right="-106"/>
              <w:rPr>
                <w:rFonts w:ascii="TH SarabunPSK" w:hAnsi="TH SarabunPSK" w:cs="TH SarabunPSK"/>
                <w:sz w:val="24"/>
                <w:szCs w:val="24"/>
              </w:rPr>
            </w:pPr>
            <w:r>
              <w:rPr>
                <w:rFonts w:ascii="TH SarabunPSK" w:hAnsi="TH SarabunPSK" w:cs="TH SarabunPSK"/>
                <w:sz w:val="24"/>
                <w:szCs w:val="24"/>
              </w:rPr>
              <w:t>R3CAAT – MOS – ATS B.E. 2567</w:t>
            </w:r>
            <w:r w:rsidR="003D5453" w:rsidRPr="00B84097">
              <w:rPr>
                <w:rFonts w:ascii="TH SarabunPSK" w:hAnsi="TH SarabunPSK" w:cs="TH SarabunPSK"/>
                <w:sz w:val="24"/>
                <w:szCs w:val="24"/>
              </w:rPr>
              <w:t xml:space="preserve"> Item 2.1.2.1 h) </w:t>
            </w:r>
          </w:p>
          <w:p w14:paraId="741FDD51" w14:textId="7A50D978" w:rsidR="00D8694F" w:rsidRPr="00D8694F" w:rsidRDefault="00D8694F" w:rsidP="009F13E0">
            <w:pPr>
              <w:pStyle w:val="ListParagraph"/>
              <w:ind w:left="144"/>
              <w:rPr>
                <w:rFonts w:ascii="TH SarabunPSK" w:hAnsi="TH SarabunPSK" w:cs="TH SarabunPSK"/>
                <w:sz w:val="24"/>
                <w:szCs w:val="24"/>
                <w:cs/>
              </w:rPr>
            </w:pPr>
          </w:p>
        </w:tc>
        <w:sdt>
          <w:sdtPr>
            <w:rPr>
              <w:rFonts w:ascii="TH SarabunPSK" w:hAnsi="TH SarabunPSK" w:cs="TH SarabunPSK" w:hint="cs"/>
              <w:sz w:val="24"/>
              <w:szCs w:val="24"/>
              <w:cs/>
            </w:rPr>
            <w:alias w:val="Status"/>
            <w:tag w:val="Status"/>
            <w:id w:val="-2521754"/>
            <w:placeholder>
              <w:docPart w:val="67815B78C8674732B83D61CDD377160F"/>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57A6D88" w14:textId="6C39F6AF" w:rsidR="00D8694F" w:rsidRDefault="00D8694F" w:rsidP="00D8694F">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44C8ACAF" w14:textId="77777777" w:rsidR="00D8694F" w:rsidRPr="003E333A" w:rsidRDefault="00D8694F" w:rsidP="00D8694F">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38468001"/>
            <w:placeholder>
              <w:docPart w:val="0B99951150E2458C86C19D07D919BD40"/>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1958AD7" w14:textId="0197402A" w:rsidR="00D8694F" w:rsidRDefault="00D8694F" w:rsidP="00D8694F">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40FC4F12" w14:textId="77777777" w:rsidR="00D8694F" w:rsidRPr="003E333A" w:rsidRDefault="00D8694F" w:rsidP="00D8694F">
            <w:pPr>
              <w:rPr>
                <w:rFonts w:ascii="TH SarabunPSK" w:hAnsi="TH SarabunPSK" w:cs="TH SarabunPSK"/>
                <w:sz w:val="24"/>
                <w:szCs w:val="24"/>
              </w:rPr>
            </w:pPr>
          </w:p>
        </w:tc>
      </w:tr>
      <w:tr w:rsidR="00D8694F" w:rsidRPr="003E333A" w14:paraId="606AE922" w14:textId="77777777" w:rsidTr="0073747C">
        <w:tc>
          <w:tcPr>
            <w:tcW w:w="614" w:type="dxa"/>
            <w:shd w:val="clear" w:color="auto" w:fill="D9D9D9" w:themeFill="background1" w:themeFillShade="D9"/>
          </w:tcPr>
          <w:p w14:paraId="2F703021" w14:textId="453B1032" w:rsidR="00D8694F" w:rsidRDefault="00D8694F" w:rsidP="00D8694F">
            <w:pPr>
              <w:rPr>
                <w:rFonts w:ascii="TH SarabunPSK" w:hAnsi="TH SarabunPSK" w:cs="TH SarabunPSK"/>
                <w:sz w:val="24"/>
                <w:szCs w:val="24"/>
              </w:rPr>
            </w:pPr>
            <w:r>
              <w:rPr>
                <w:rFonts w:ascii="TH SarabunPSK" w:hAnsi="TH SarabunPSK" w:cs="TH SarabunPSK"/>
                <w:sz w:val="24"/>
                <w:szCs w:val="24"/>
              </w:rPr>
              <w:t>9</w:t>
            </w:r>
          </w:p>
        </w:tc>
        <w:tc>
          <w:tcPr>
            <w:tcW w:w="15270" w:type="dxa"/>
            <w:gridSpan w:val="6"/>
            <w:shd w:val="clear" w:color="auto" w:fill="D9D9D9" w:themeFill="background1" w:themeFillShade="D9"/>
          </w:tcPr>
          <w:p w14:paraId="459AD85B" w14:textId="70B4CFA5" w:rsidR="00D8694F" w:rsidRPr="003E333A" w:rsidRDefault="00D8694F" w:rsidP="00D8694F">
            <w:pPr>
              <w:rPr>
                <w:rFonts w:ascii="TH SarabunPSK" w:hAnsi="TH SarabunPSK" w:cs="TH SarabunPSK"/>
                <w:sz w:val="24"/>
                <w:szCs w:val="24"/>
              </w:rPr>
            </w:pPr>
            <w:r w:rsidRPr="00B84097">
              <w:rPr>
                <w:rFonts w:ascii="TH SarabunPSK" w:hAnsi="TH SarabunPSK" w:cs="TH SarabunPSK"/>
                <w:sz w:val="24"/>
                <w:szCs w:val="24"/>
                <w:cs/>
              </w:rPr>
              <w:t>สำหรับการให้บริการจราจรทางอากาศบริเวณสนามบินควบคุม (</w:t>
            </w:r>
            <w:r w:rsidRPr="00B84097">
              <w:rPr>
                <w:rFonts w:ascii="TH SarabunPSK" w:hAnsi="TH SarabunPSK" w:cs="TH SarabunPSK"/>
                <w:sz w:val="24"/>
                <w:szCs w:val="24"/>
              </w:rPr>
              <w:t xml:space="preserve">Controlled aerodrome) </w:t>
            </w:r>
            <w:r w:rsidRPr="00B84097">
              <w:rPr>
                <w:rFonts w:ascii="TH SarabunPSK" w:hAnsi="TH SarabunPSK" w:cs="TH SarabunPSK"/>
                <w:sz w:val="24"/>
                <w:szCs w:val="24"/>
                <w:cs/>
              </w:rPr>
              <w:t>ต้องประกอบด้วยรายละเอียด ดังต่อไปน</w:t>
            </w:r>
            <w:r w:rsidRPr="00B84097">
              <w:rPr>
                <w:rFonts w:ascii="TH SarabunPSK" w:hAnsi="TH SarabunPSK" w:cs="TH SarabunPSK" w:hint="cs"/>
                <w:sz w:val="24"/>
                <w:szCs w:val="24"/>
                <w:cs/>
              </w:rPr>
              <w:t>ี้</w:t>
            </w:r>
          </w:p>
        </w:tc>
      </w:tr>
      <w:tr w:rsidR="00E00F70" w:rsidRPr="003E333A" w14:paraId="1F27C610" w14:textId="77777777" w:rsidTr="0073747C">
        <w:tc>
          <w:tcPr>
            <w:tcW w:w="614" w:type="dxa"/>
          </w:tcPr>
          <w:p w14:paraId="7BF8B1E0" w14:textId="508B9E2A" w:rsidR="00E00F70" w:rsidRDefault="00E00F70" w:rsidP="00E00F70">
            <w:pPr>
              <w:rPr>
                <w:rFonts w:ascii="TH SarabunPSK" w:hAnsi="TH SarabunPSK" w:cs="TH SarabunPSK"/>
                <w:sz w:val="24"/>
                <w:szCs w:val="24"/>
              </w:rPr>
            </w:pPr>
            <w:r>
              <w:rPr>
                <w:rFonts w:ascii="TH SarabunPSK" w:hAnsi="TH SarabunPSK" w:cs="TH SarabunPSK"/>
                <w:sz w:val="24"/>
                <w:szCs w:val="24"/>
              </w:rPr>
              <w:lastRenderedPageBreak/>
              <w:t>9.1</w:t>
            </w:r>
          </w:p>
        </w:tc>
        <w:tc>
          <w:tcPr>
            <w:tcW w:w="4229" w:type="dxa"/>
          </w:tcPr>
          <w:p w14:paraId="6376426F" w14:textId="2407D816" w:rsidR="00E00F70" w:rsidRPr="00B84097" w:rsidRDefault="00E00F70" w:rsidP="009D08C3">
            <w:pPr>
              <w:rPr>
                <w:rFonts w:ascii="TH SarabunPSK" w:hAnsi="TH SarabunPSK" w:cs="TH SarabunPSK"/>
                <w:sz w:val="24"/>
                <w:szCs w:val="24"/>
                <w:cs/>
              </w:rPr>
            </w:pPr>
            <w:r w:rsidRPr="00B84097">
              <w:rPr>
                <w:rFonts w:ascii="TH SarabunPSK" w:hAnsi="TH SarabunPSK" w:cs="TH SarabunPSK" w:hint="cs"/>
                <w:sz w:val="24"/>
                <w:szCs w:val="24"/>
                <w:cs/>
              </w:rPr>
              <w:t>คู่มือการดำเนินงานมี</w:t>
            </w:r>
            <w:r w:rsidRPr="00B84097">
              <w:rPr>
                <w:rFonts w:ascii="TH SarabunPSK" w:hAnsi="TH SarabunPSK" w:cs="TH SarabunPSK"/>
                <w:sz w:val="24"/>
                <w:szCs w:val="24"/>
                <w:cs/>
              </w:rPr>
              <w:t>รายละเอียดแสดงพื้นที่ขับเคลื่อน</w:t>
            </w:r>
            <w:r w:rsidRPr="00B84097">
              <w:rPr>
                <w:rFonts w:ascii="TH SarabunPSK" w:hAnsi="TH SarabunPSK" w:cs="TH SarabunPSK"/>
                <w:sz w:val="24"/>
                <w:szCs w:val="24"/>
              </w:rPr>
              <w:t xml:space="preserve"> </w:t>
            </w:r>
            <w:r w:rsidR="009D08C3" w:rsidRPr="00B84097">
              <w:rPr>
                <w:rFonts w:ascii="TH SarabunPSK" w:hAnsi="TH SarabunPSK" w:cs="TH SarabunPSK"/>
                <w:sz w:val="24"/>
                <w:szCs w:val="24"/>
                <w:cs/>
              </w:rPr>
              <w:t>อาจแสดงโดยการอ้างอิงจากแผนผังแสดงพื้นที่ขับเคลื่อนของสนามบิน</w:t>
            </w:r>
            <w:r w:rsidRPr="00B84097">
              <w:rPr>
                <w:rFonts w:ascii="TH SarabunPSK" w:hAnsi="TH SarabunPSK" w:cs="TH SarabunPSK"/>
                <w:sz w:val="24"/>
                <w:szCs w:val="24"/>
              </w:rPr>
              <w:t xml:space="preserve">(description of the manoeuvring area of the aerodrome) </w:t>
            </w:r>
            <w:r w:rsidRPr="00B84097">
              <w:rPr>
                <w:rFonts w:ascii="TH SarabunPSK" w:hAnsi="TH SarabunPSK" w:cs="TH SarabunPSK" w:hint="cs"/>
                <w:sz w:val="24"/>
                <w:szCs w:val="24"/>
                <w:cs/>
              </w:rPr>
              <w:t>หรือไม่</w:t>
            </w:r>
          </w:p>
          <w:p w14:paraId="7C8E8C30" w14:textId="77777777" w:rsidR="00E00F70" w:rsidRPr="003E333A" w:rsidRDefault="00E00F70" w:rsidP="00E00F70">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79C422A" w14:textId="77777777" w:rsidR="00E00F70" w:rsidRDefault="00E00F70" w:rsidP="00E00F70">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6F68D921" w14:textId="35B39503" w:rsidR="00E00F70" w:rsidRDefault="00E00F70" w:rsidP="003E1453">
            <w:pPr>
              <w:pStyle w:val="ListParagraph"/>
              <w:numPr>
                <w:ilvl w:val="0"/>
                <w:numId w:val="15"/>
              </w:numPr>
              <w:rPr>
                <w:rFonts w:ascii="TH SarabunPSK" w:hAnsi="TH SarabunPSK" w:cs="TH SarabunPSK"/>
                <w:i/>
                <w:iCs/>
                <w:color w:val="808080" w:themeColor="background1" w:themeShade="80"/>
                <w:sz w:val="24"/>
                <w:szCs w:val="24"/>
              </w:rPr>
            </w:pPr>
            <w:r w:rsidRPr="00D8694F">
              <w:rPr>
                <w:rFonts w:ascii="TH SarabunPSK" w:hAnsi="TH SarabunPSK" w:cs="TH SarabunPSK"/>
                <w:i/>
                <w:iCs/>
                <w:color w:val="808080" w:themeColor="background1" w:themeShade="80"/>
                <w:sz w:val="24"/>
                <w:szCs w:val="24"/>
                <w:cs/>
              </w:rPr>
              <w:t>แผนผังแสดงพื้นที่ขับเคลื่อน</w:t>
            </w:r>
            <w:r>
              <w:rPr>
                <w:rFonts w:ascii="TH SarabunPSK" w:hAnsi="TH SarabunPSK" w:cs="TH SarabunPSK" w:hint="cs"/>
                <w:i/>
                <w:iCs/>
                <w:color w:val="808080" w:themeColor="background1" w:themeShade="80"/>
                <w:sz w:val="24"/>
                <w:szCs w:val="24"/>
                <w:cs/>
              </w:rPr>
              <w:t>ของสนามบิน</w:t>
            </w:r>
            <w:r w:rsidR="00206D52">
              <w:rPr>
                <w:rFonts w:ascii="TH SarabunPSK" w:hAnsi="TH SarabunPSK" w:cs="TH SarabunPSK" w:hint="cs"/>
                <w:i/>
                <w:iCs/>
                <w:color w:val="808080" w:themeColor="background1" w:themeShade="80"/>
                <w:sz w:val="24"/>
                <w:szCs w:val="24"/>
                <w:cs/>
              </w:rPr>
              <w:t xml:space="preserve"> </w:t>
            </w:r>
            <w:r w:rsidR="00206D52">
              <w:rPr>
                <w:rFonts w:ascii="TH SarabunPSK" w:hAnsi="TH SarabunPSK" w:cs="TH SarabunPSK"/>
                <w:i/>
                <w:iCs/>
                <w:color w:val="808080" w:themeColor="background1" w:themeShade="80"/>
                <w:sz w:val="24"/>
                <w:szCs w:val="24"/>
              </w:rPr>
              <w:t>(</w:t>
            </w:r>
            <w:r w:rsidR="00206D52" w:rsidRPr="00206D52">
              <w:rPr>
                <w:rFonts w:ascii="TH SarabunPSK" w:hAnsi="TH SarabunPSK" w:cs="TH SarabunPSK"/>
                <w:i/>
                <w:iCs/>
                <w:color w:val="808080" w:themeColor="background1" w:themeShade="80"/>
                <w:sz w:val="24"/>
                <w:szCs w:val="24"/>
              </w:rPr>
              <w:t xml:space="preserve">manoeuvring area) </w:t>
            </w:r>
            <w:r>
              <w:rPr>
                <w:rFonts w:ascii="TH SarabunPSK" w:hAnsi="TH SarabunPSK" w:cs="TH SarabunPSK" w:hint="cs"/>
                <w:i/>
                <w:iCs/>
                <w:color w:val="808080" w:themeColor="background1" w:themeShade="80"/>
                <w:sz w:val="24"/>
                <w:szCs w:val="24"/>
                <w:cs/>
              </w:rPr>
              <w:t xml:space="preserve">ที่แสดงทางวิ่ง </w:t>
            </w:r>
            <w:r>
              <w:rPr>
                <w:rFonts w:ascii="TH SarabunPSK" w:hAnsi="TH SarabunPSK" w:cs="TH SarabunPSK"/>
                <w:i/>
                <w:iCs/>
                <w:color w:val="808080" w:themeColor="background1" w:themeShade="80"/>
                <w:sz w:val="24"/>
                <w:szCs w:val="24"/>
              </w:rPr>
              <w:t xml:space="preserve">(runways), </w:t>
            </w:r>
            <w:r>
              <w:rPr>
                <w:rFonts w:ascii="TH SarabunPSK" w:hAnsi="TH SarabunPSK" w:cs="TH SarabunPSK" w:hint="cs"/>
                <w:i/>
                <w:iCs/>
                <w:color w:val="808080" w:themeColor="background1" w:themeShade="80"/>
                <w:sz w:val="24"/>
                <w:szCs w:val="24"/>
                <w:cs/>
              </w:rPr>
              <w:t>ทางขับ</w:t>
            </w:r>
            <w:r>
              <w:rPr>
                <w:rFonts w:ascii="TH SarabunPSK" w:hAnsi="TH SarabunPSK" w:cs="TH SarabunPSK"/>
                <w:i/>
                <w:iCs/>
                <w:color w:val="808080" w:themeColor="background1" w:themeShade="80"/>
                <w:sz w:val="24"/>
                <w:szCs w:val="24"/>
              </w:rPr>
              <w:t xml:space="preserve"> (taxiways), </w:t>
            </w:r>
            <w:r>
              <w:rPr>
                <w:rFonts w:ascii="TH SarabunPSK" w:hAnsi="TH SarabunPSK" w:cs="TH SarabunPSK" w:hint="cs"/>
                <w:i/>
                <w:iCs/>
                <w:color w:val="808080" w:themeColor="background1" w:themeShade="80"/>
                <w:sz w:val="24"/>
                <w:szCs w:val="24"/>
                <w:cs/>
              </w:rPr>
              <w:t>พื้นที่จอดอากาศยาน</w:t>
            </w:r>
            <w:r>
              <w:rPr>
                <w:rFonts w:ascii="TH SarabunPSK" w:hAnsi="TH SarabunPSK" w:cs="TH SarabunPSK"/>
                <w:i/>
                <w:iCs/>
                <w:color w:val="808080" w:themeColor="background1" w:themeShade="80"/>
                <w:sz w:val="24"/>
                <w:szCs w:val="24"/>
              </w:rPr>
              <w:t xml:space="preserve"> (parking area) </w:t>
            </w:r>
            <w:r>
              <w:rPr>
                <w:rFonts w:ascii="TH SarabunPSK" w:hAnsi="TH SarabunPSK" w:cs="TH SarabunPSK" w:hint="cs"/>
                <w:i/>
                <w:iCs/>
                <w:color w:val="808080" w:themeColor="background1" w:themeShade="80"/>
                <w:sz w:val="24"/>
                <w:szCs w:val="24"/>
                <w:cs/>
              </w:rPr>
              <w:t>เป็นต้น ทั้งนี้ สามารถอ้างอิง</w:t>
            </w:r>
            <w:r w:rsidRPr="00D8694F">
              <w:rPr>
                <w:rFonts w:ascii="TH SarabunPSK" w:hAnsi="TH SarabunPSK" w:cs="TH SarabunPSK"/>
                <w:i/>
                <w:iCs/>
                <w:color w:val="808080" w:themeColor="background1" w:themeShade="80"/>
                <w:sz w:val="24"/>
                <w:szCs w:val="24"/>
                <w:cs/>
              </w:rPr>
              <w:t>ของสนามบิน</w:t>
            </w:r>
            <w:r>
              <w:rPr>
                <w:rFonts w:ascii="TH SarabunPSK" w:hAnsi="TH SarabunPSK" w:cs="TH SarabunPSK" w:hint="cs"/>
                <w:i/>
                <w:iCs/>
                <w:color w:val="808080" w:themeColor="background1" w:themeShade="80"/>
                <w:sz w:val="24"/>
                <w:szCs w:val="24"/>
                <w:cs/>
              </w:rPr>
              <w:t>ได้</w:t>
            </w:r>
          </w:p>
          <w:p w14:paraId="0ECCDDD5" w14:textId="28E5793E" w:rsidR="00E00F70" w:rsidRPr="00E00F70" w:rsidRDefault="00E00F70" w:rsidP="003E1453">
            <w:pPr>
              <w:pStyle w:val="ListParagraph"/>
              <w:numPr>
                <w:ilvl w:val="0"/>
                <w:numId w:val="15"/>
              </w:numPr>
              <w:ind w:right="-109"/>
              <w:rPr>
                <w:rFonts w:ascii="TH SarabunPSK" w:hAnsi="TH SarabunPSK" w:cs="TH SarabunPSK"/>
                <w:i/>
                <w:iCs/>
                <w:color w:val="808080" w:themeColor="background1" w:themeShade="80"/>
                <w:sz w:val="24"/>
                <w:szCs w:val="24"/>
                <w:cs/>
              </w:rPr>
            </w:pPr>
            <w:r>
              <w:rPr>
                <w:rFonts w:ascii="TH SarabunPSK" w:hAnsi="TH SarabunPSK" w:cs="TH SarabunPSK" w:hint="cs"/>
                <w:i/>
                <w:iCs/>
                <w:color w:val="808080" w:themeColor="background1" w:themeShade="80"/>
                <w:sz w:val="24"/>
                <w:szCs w:val="24"/>
                <w:cs/>
              </w:rPr>
              <w:t>รายละเอียดพื้นที่ในการให้บริการจราจรทางอากาศภาคพื้น</w:t>
            </w:r>
          </w:p>
        </w:tc>
        <w:tc>
          <w:tcPr>
            <w:tcW w:w="2072" w:type="dxa"/>
          </w:tcPr>
          <w:p w14:paraId="21E50127" w14:textId="38D3A6BA" w:rsidR="00E00F70" w:rsidRPr="00B84097" w:rsidRDefault="00E00F70" w:rsidP="00E00F70">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t>R3CAAT – ATS OM B.E. 2562 Item 5(8)(</w:t>
            </w:r>
            <w:r w:rsidRPr="00B84097">
              <w:rPr>
                <w:rFonts w:ascii="TH SarabunPSK" w:hAnsi="TH SarabunPSK" w:cs="TH SarabunPSK" w:hint="cs"/>
                <w:sz w:val="24"/>
                <w:szCs w:val="24"/>
                <w:cs/>
              </w:rPr>
              <w:t>ก</w:t>
            </w:r>
            <w:r w:rsidRPr="00B84097">
              <w:rPr>
                <w:rFonts w:ascii="TH SarabunPSK" w:hAnsi="TH SarabunPSK" w:cs="TH SarabunPSK"/>
                <w:sz w:val="24"/>
                <w:szCs w:val="24"/>
              </w:rPr>
              <w:t>)</w:t>
            </w:r>
          </w:p>
          <w:p w14:paraId="140DAADA" w14:textId="0DE55B8C" w:rsidR="003D5453" w:rsidRPr="00B84097" w:rsidRDefault="00392D5B" w:rsidP="003D5453">
            <w:pPr>
              <w:pStyle w:val="ListParagraph"/>
              <w:numPr>
                <w:ilvl w:val="0"/>
                <w:numId w:val="1"/>
              </w:numPr>
              <w:rPr>
                <w:rFonts w:ascii="TH SarabunPSK" w:hAnsi="TH SarabunPSK" w:cs="TH SarabunPSK"/>
                <w:sz w:val="24"/>
                <w:szCs w:val="24"/>
              </w:rPr>
            </w:pPr>
            <w:r>
              <w:rPr>
                <w:rFonts w:ascii="TH SarabunPSK" w:hAnsi="TH SarabunPSK" w:cs="TH SarabunPSK"/>
                <w:sz w:val="24"/>
                <w:szCs w:val="24"/>
              </w:rPr>
              <w:t>R3CAAT – MOS – ATS B.E. 2567</w:t>
            </w:r>
            <w:r w:rsidR="003D5453" w:rsidRPr="00B84097">
              <w:rPr>
                <w:rFonts w:ascii="TH SarabunPSK" w:hAnsi="TH SarabunPSK" w:cs="TH SarabunPSK"/>
                <w:sz w:val="24"/>
                <w:szCs w:val="24"/>
              </w:rPr>
              <w:t xml:space="preserve"> Item 2.1.2.1 i) </w:t>
            </w:r>
          </w:p>
          <w:p w14:paraId="6466E6CE" w14:textId="4FBC7B88" w:rsidR="00E00F70" w:rsidRPr="00E00F70" w:rsidRDefault="00E00F70"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430942796"/>
            <w:placeholder>
              <w:docPart w:val="7CFA7718D5DF464AAFEBC949AFC4504B"/>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AB1500A" w14:textId="21B25539" w:rsidR="00E00F70" w:rsidRDefault="00E00F70" w:rsidP="00E00F70">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5F587C5A" w14:textId="77777777" w:rsidR="00E00F70" w:rsidRPr="003E333A" w:rsidRDefault="00E00F70" w:rsidP="00E00F70">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82559014"/>
            <w:placeholder>
              <w:docPart w:val="C9216816FEFF4FB4A7B188FBF2B9F392"/>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0A77809" w14:textId="535FA2AB" w:rsidR="00E00F70" w:rsidRDefault="00E00F70" w:rsidP="00E00F70">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13B4EE54" w14:textId="77777777" w:rsidR="00E00F70" w:rsidRPr="003E333A" w:rsidRDefault="00E00F70" w:rsidP="00E00F70">
            <w:pPr>
              <w:rPr>
                <w:rFonts w:ascii="TH SarabunPSK" w:hAnsi="TH SarabunPSK" w:cs="TH SarabunPSK"/>
                <w:sz w:val="24"/>
                <w:szCs w:val="24"/>
              </w:rPr>
            </w:pPr>
          </w:p>
        </w:tc>
      </w:tr>
      <w:tr w:rsidR="00E00F70" w:rsidRPr="003E333A" w14:paraId="16C4380A" w14:textId="77777777" w:rsidTr="0073747C">
        <w:tc>
          <w:tcPr>
            <w:tcW w:w="614" w:type="dxa"/>
          </w:tcPr>
          <w:p w14:paraId="340853B0" w14:textId="1DD26C77" w:rsidR="00E00F70" w:rsidRDefault="00E00F70" w:rsidP="00E00F70">
            <w:pPr>
              <w:rPr>
                <w:rFonts w:ascii="TH SarabunPSK" w:hAnsi="TH SarabunPSK" w:cs="TH SarabunPSK"/>
                <w:sz w:val="24"/>
                <w:szCs w:val="24"/>
              </w:rPr>
            </w:pPr>
            <w:r>
              <w:rPr>
                <w:rFonts w:ascii="TH SarabunPSK" w:hAnsi="TH SarabunPSK" w:cs="TH SarabunPSK"/>
                <w:sz w:val="24"/>
                <w:szCs w:val="24"/>
              </w:rPr>
              <w:t>9.2</w:t>
            </w:r>
          </w:p>
        </w:tc>
        <w:tc>
          <w:tcPr>
            <w:tcW w:w="4229" w:type="dxa"/>
          </w:tcPr>
          <w:p w14:paraId="24F6D2C1" w14:textId="1920FBD9" w:rsidR="00E00F70" w:rsidRPr="00B84097" w:rsidRDefault="00E00F70" w:rsidP="009D08C3">
            <w:pPr>
              <w:rPr>
                <w:rFonts w:ascii="TH SarabunPSK" w:hAnsi="TH SarabunPSK" w:cs="TH SarabunPSK"/>
                <w:sz w:val="24"/>
                <w:szCs w:val="24"/>
                <w:cs/>
              </w:rPr>
            </w:pPr>
            <w:r w:rsidRPr="00B84097">
              <w:rPr>
                <w:rFonts w:ascii="TH SarabunPSK" w:hAnsi="TH SarabunPSK" w:cs="TH SarabunPSK" w:hint="cs"/>
                <w:sz w:val="24"/>
                <w:szCs w:val="24"/>
                <w:cs/>
              </w:rPr>
              <w:t>คู่มือการดำเนินงานมีรายละเอียด</w:t>
            </w:r>
            <w:r w:rsidRPr="00B84097">
              <w:rPr>
                <w:rFonts w:ascii="TH SarabunPSK" w:hAnsi="TH SarabunPSK" w:cs="TH SarabunPSK"/>
                <w:sz w:val="24"/>
                <w:szCs w:val="24"/>
                <w:cs/>
              </w:rPr>
              <w:t>ข้อตกลงการปฏิบัติงานร่วมกัน</w:t>
            </w:r>
            <w:r w:rsidRPr="00B84097">
              <w:rPr>
                <w:rFonts w:ascii="TH SarabunPSK" w:hAnsi="TH SarabunPSK" w:cs="TH SarabunPSK"/>
                <w:sz w:val="24"/>
                <w:szCs w:val="24"/>
              </w:rPr>
              <w:t xml:space="preserve"> </w:t>
            </w:r>
            <w:r w:rsidRPr="00B84097">
              <w:rPr>
                <w:rFonts w:ascii="TH SarabunPSK" w:hAnsi="TH SarabunPSK" w:cs="TH SarabunPSK"/>
                <w:sz w:val="24"/>
                <w:szCs w:val="24"/>
                <w:cs/>
              </w:rPr>
              <w:t>ระหว่างหน่วยควบคุมการจราจรทางอากาศกับเจ้าของหรือ</w:t>
            </w:r>
            <w:r w:rsidRPr="00B84097">
              <w:rPr>
                <w:rFonts w:ascii="TH SarabunPSK" w:hAnsi="TH SarabunPSK" w:cs="TH SarabunPSK"/>
                <w:sz w:val="24"/>
                <w:szCs w:val="24"/>
              </w:rPr>
              <w:t xml:space="preserve"> </w:t>
            </w:r>
            <w:r w:rsidRPr="00B84097">
              <w:rPr>
                <w:rFonts w:ascii="TH SarabunPSK" w:hAnsi="TH SarabunPSK" w:cs="TH SarabunPSK"/>
                <w:sz w:val="24"/>
                <w:szCs w:val="24"/>
                <w:cs/>
              </w:rPr>
              <w:t xml:space="preserve">ผู้ดําเนินการสนามบิน </w:t>
            </w:r>
            <w:r w:rsidR="009D08C3" w:rsidRPr="00B84097">
              <w:rPr>
                <w:rFonts w:ascii="TH SarabunPSK" w:hAnsi="TH SarabunPSK" w:cs="TH SarabunPSK"/>
                <w:sz w:val="24"/>
                <w:szCs w:val="24"/>
                <w:cs/>
              </w:rPr>
              <w:t>ซึ่งครอบคลุมถึงการจัดการควบคุมอากาศยาน ยานพาหนะและบุคคลในพื้นที่ขับเคลื่อน (</w:t>
            </w:r>
            <w:r w:rsidR="009D08C3" w:rsidRPr="00B84097">
              <w:rPr>
                <w:rFonts w:ascii="TH SarabunPSK" w:hAnsi="TH SarabunPSK" w:cs="TH SarabunPSK"/>
                <w:sz w:val="24"/>
                <w:szCs w:val="24"/>
              </w:rPr>
              <w:t xml:space="preserve">Manoeuvring area) </w:t>
            </w:r>
            <w:r w:rsidR="009D08C3" w:rsidRPr="00B84097">
              <w:rPr>
                <w:rFonts w:ascii="TH SarabunPSK" w:hAnsi="TH SarabunPSK" w:cs="TH SarabunPSK"/>
                <w:sz w:val="24"/>
                <w:szCs w:val="24"/>
                <w:cs/>
              </w:rPr>
              <w:t>ของสนามบิน</w:t>
            </w:r>
            <w:r w:rsidRPr="00B84097">
              <w:rPr>
                <w:rFonts w:ascii="TH SarabunPSK" w:hAnsi="TH SarabunPSK" w:cs="TH SarabunPSK"/>
                <w:sz w:val="24"/>
                <w:szCs w:val="24"/>
              </w:rPr>
              <w:t xml:space="preserve"> (agreement with the aerodrome operator) </w:t>
            </w:r>
            <w:r w:rsidRPr="00B84097">
              <w:rPr>
                <w:rFonts w:ascii="TH SarabunPSK" w:hAnsi="TH SarabunPSK" w:cs="TH SarabunPSK" w:hint="cs"/>
                <w:sz w:val="24"/>
                <w:szCs w:val="24"/>
                <w:cs/>
              </w:rPr>
              <w:t>หรือไม่</w:t>
            </w:r>
          </w:p>
          <w:p w14:paraId="2C000DA2" w14:textId="77777777" w:rsidR="00E00F70" w:rsidRPr="003E333A" w:rsidRDefault="00E00F70" w:rsidP="00E00F70">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917B953" w14:textId="77777777" w:rsidR="00E00F70" w:rsidRDefault="00E00F70" w:rsidP="00E00F70">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3B0F66B1" w14:textId="77777777" w:rsidR="00E00F70" w:rsidRPr="00E00F70" w:rsidRDefault="00E00F70" w:rsidP="003E1453">
            <w:pPr>
              <w:pStyle w:val="ListParagraph"/>
              <w:numPr>
                <w:ilvl w:val="0"/>
                <w:numId w:val="16"/>
              </w:numPr>
              <w:rPr>
                <w:rFonts w:ascii="TH SarabunPSK" w:hAnsi="TH SarabunPSK" w:cs="TH SarabunPSK"/>
                <w:i/>
                <w:iCs/>
                <w:color w:val="808080" w:themeColor="background1" w:themeShade="80"/>
                <w:sz w:val="24"/>
                <w:szCs w:val="24"/>
              </w:rPr>
            </w:pPr>
            <w:r w:rsidRPr="00E00F70">
              <w:rPr>
                <w:rFonts w:ascii="TH SarabunPSK" w:hAnsi="TH SarabunPSK" w:cs="TH SarabunPSK"/>
                <w:i/>
                <w:iCs/>
                <w:color w:val="808080" w:themeColor="background1" w:themeShade="80"/>
                <w:sz w:val="24"/>
                <w:szCs w:val="24"/>
                <w:cs/>
              </w:rPr>
              <w:t>ข้อตกลงการปฏิบัติงานร่วมกัน</w:t>
            </w:r>
            <w:r w:rsidRPr="00E00F70">
              <w:rPr>
                <w:rFonts w:ascii="TH SarabunPSK" w:hAnsi="TH SarabunPSK" w:cs="TH SarabunPSK"/>
                <w:i/>
                <w:iCs/>
                <w:color w:val="808080" w:themeColor="background1" w:themeShade="80"/>
                <w:sz w:val="24"/>
                <w:szCs w:val="24"/>
              </w:rPr>
              <w:t xml:space="preserve"> </w:t>
            </w:r>
            <w:r w:rsidRPr="00E00F70">
              <w:rPr>
                <w:rFonts w:ascii="TH SarabunPSK" w:hAnsi="TH SarabunPSK" w:cs="TH SarabunPSK"/>
                <w:i/>
                <w:iCs/>
                <w:color w:val="808080" w:themeColor="background1" w:themeShade="80"/>
                <w:sz w:val="24"/>
                <w:szCs w:val="24"/>
                <w:cs/>
              </w:rPr>
              <w:t>ระหว่างหน่วยควบคุมการจราจรทางอากาศกับเจ้าของหรือ</w:t>
            </w:r>
            <w:r w:rsidRPr="00E00F70">
              <w:rPr>
                <w:rFonts w:ascii="TH SarabunPSK" w:hAnsi="TH SarabunPSK" w:cs="TH SarabunPSK"/>
                <w:i/>
                <w:iCs/>
                <w:color w:val="808080" w:themeColor="background1" w:themeShade="80"/>
                <w:sz w:val="24"/>
                <w:szCs w:val="24"/>
              </w:rPr>
              <w:t xml:space="preserve"> </w:t>
            </w:r>
            <w:r w:rsidRPr="00E00F70">
              <w:rPr>
                <w:rFonts w:ascii="TH SarabunPSK" w:hAnsi="TH SarabunPSK" w:cs="TH SarabunPSK"/>
                <w:i/>
                <w:iCs/>
                <w:color w:val="808080" w:themeColor="background1" w:themeShade="80"/>
                <w:sz w:val="24"/>
                <w:szCs w:val="24"/>
                <w:cs/>
              </w:rPr>
              <w:t>ผู้ดําเนินการสนามบิน</w:t>
            </w:r>
            <w:r>
              <w:rPr>
                <w:rFonts w:ascii="TH SarabunPSK" w:hAnsi="TH SarabunPSK" w:cs="TH SarabunPSK" w:hint="cs"/>
                <w:i/>
                <w:iCs/>
                <w:color w:val="808080" w:themeColor="background1" w:themeShade="80"/>
                <w:sz w:val="24"/>
                <w:szCs w:val="24"/>
                <w:cs/>
              </w:rPr>
              <w:t>ของแต่ละหน่วยงาน</w:t>
            </w:r>
          </w:p>
          <w:p w14:paraId="3ABE5F3B" w14:textId="798A26E4" w:rsidR="00E00F70" w:rsidRPr="00E00F70" w:rsidRDefault="00E00F70" w:rsidP="003E1453">
            <w:pPr>
              <w:pStyle w:val="ListParagraph"/>
              <w:numPr>
                <w:ilvl w:val="0"/>
                <w:numId w:val="16"/>
              </w:numPr>
              <w:rPr>
                <w:rFonts w:ascii="TH SarabunPSK" w:hAnsi="TH SarabunPSK" w:cs="TH SarabunPSK"/>
                <w:i/>
                <w:iCs/>
                <w:color w:val="808080" w:themeColor="background1" w:themeShade="80"/>
                <w:sz w:val="24"/>
                <w:szCs w:val="24"/>
              </w:rPr>
            </w:pPr>
            <w:r w:rsidRPr="00E00F70">
              <w:rPr>
                <w:rFonts w:ascii="TH SarabunPSK" w:hAnsi="TH SarabunPSK" w:cs="TH SarabunPSK" w:hint="cs"/>
                <w:i/>
                <w:iCs/>
                <w:color w:val="808080" w:themeColor="background1" w:themeShade="80"/>
                <w:sz w:val="24"/>
                <w:szCs w:val="24"/>
                <w:cs/>
              </w:rPr>
              <w:t>ข้อตกล</w:t>
            </w:r>
            <w:r>
              <w:rPr>
                <w:rFonts w:ascii="TH SarabunPSK" w:hAnsi="TH SarabunPSK" w:cs="TH SarabunPSK" w:hint="cs"/>
                <w:i/>
                <w:iCs/>
                <w:color w:val="808080" w:themeColor="background1" w:themeShade="80"/>
                <w:sz w:val="24"/>
                <w:szCs w:val="24"/>
                <w:cs/>
              </w:rPr>
              <w:t>ง</w:t>
            </w:r>
            <w:r w:rsidRPr="00E00F70">
              <w:rPr>
                <w:rFonts w:ascii="TH SarabunPSK" w:hAnsi="TH SarabunPSK" w:cs="TH SarabunPSK"/>
                <w:i/>
                <w:iCs/>
                <w:color w:val="808080" w:themeColor="background1" w:themeShade="80"/>
                <w:sz w:val="24"/>
                <w:szCs w:val="24"/>
                <w:cs/>
              </w:rPr>
              <w:t>ครอบคลุมถึงการจัดการควบคุมอากาศยาน ยานพาหนะ</w:t>
            </w:r>
            <w:r w:rsidR="009D08C3">
              <w:rPr>
                <w:rFonts w:ascii="TH SarabunPSK" w:hAnsi="TH SarabunPSK" w:cs="TH SarabunPSK" w:hint="cs"/>
                <w:i/>
                <w:iCs/>
                <w:color w:val="808080" w:themeColor="background1" w:themeShade="80"/>
                <w:sz w:val="24"/>
                <w:szCs w:val="24"/>
                <w:cs/>
              </w:rPr>
              <w:t xml:space="preserve"> </w:t>
            </w:r>
            <w:r w:rsidRPr="00E00F70">
              <w:rPr>
                <w:rFonts w:ascii="TH SarabunPSK" w:hAnsi="TH SarabunPSK" w:cs="TH SarabunPSK"/>
                <w:i/>
                <w:iCs/>
                <w:color w:val="808080" w:themeColor="background1" w:themeShade="80"/>
                <w:sz w:val="24"/>
                <w:szCs w:val="24"/>
                <w:cs/>
              </w:rPr>
              <w:t>และบุคคลในพื้นที่ขับเคลื่อน</w:t>
            </w:r>
          </w:p>
          <w:p w14:paraId="3E7F66C5" w14:textId="61EFC303" w:rsidR="00E00F70" w:rsidRPr="00103658" w:rsidRDefault="00E00F70" w:rsidP="00103658">
            <w:pPr>
              <w:ind w:left="72"/>
              <w:rPr>
                <w:rFonts w:ascii="TH SarabunPSK" w:hAnsi="TH SarabunPSK" w:cs="TH SarabunPSK"/>
                <w:strike/>
                <w:color w:val="0070C0"/>
                <w:sz w:val="24"/>
                <w:szCs w:val="24"/>
                <w:cs/>
              </w:rPr>
            </w:pPr>
          </w:p>
        </w:tc>
        <w:tc>
          <w:tcPr>
            <w:tcW w:w="2072" w:type="dxa"/>
          </w:tcPr>
          <w:p w14:paraId="417FF394" w14:textId="20A1D0E6" w:rsidR="00E00F70" w:rsidRPr="00B84097" w:rsidRDefault="00E00F70" w:rsidP="00E00F70">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t>R3CAAT – ATS OM B.E. 2562 Item 5(8)(</w:t>
            </w:r>
            <w:r w:rsidRPr="00B84097">
              <w:rPr>
                <w:rFonts w:ascii="TH SarabunPSK" w:hAnsi="TH SarabunPSK" w:cs="TH SarabunPSK" w:hint="cs"/>
                <w:sz w:val="24"/>
                <w:szCs w:val="24"/>
                <w:cs/>
              </w:rPr>
              <w:t>ข</w:t>
            </w:r>
            <w:r w:rsidRPr="00B84097">
              <w:rPr>
                <w:rFonts w:ascii="TH SarabunPSK" w:hAnsi="TH SarabunPSK" w:cs="TH SarabunPSK"/>
                <w:sz w:val="24"/>
                <w:szCs w:val="24"/>
              </w:rPr>
              <w:t>)</w:t>
            </w:r>
          </w:p>
          <w:p w14:paraId="410CFA2C" w14:textId="3B352967" w:rsidR="009D08C3" w:rsidRPr="00B84097" w:rsidRDefault="009D08C3" w:rsidP="00E00F70">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t xml:space="preserve">R3CAAT–Establishment of Coordination Agreement between ATC Unit and Airport Operator B.E. </w:t>
            </w:r>
            <w:r w:rsidRPr="00B84097">
              <w:rPr>
                <w:rFonts w:ascii="TH SarabunPSK" w:hAnsi="TH SarabunPSK" w:cs="TH SarabunPSK"/>
                <w:sz w:val="24"/>
                <w:szCs w:val="24"/>
                <w:cs/>
              </w:rPr>
              <w:t>256</w:t>
            </w:r>
            <w:r w:rsidRPr="00B84097">
              <w:rPr>
                <w:rFonts w:ascii="TH SarabunPSK" w:hAnsi="TH SarabunPSK" w:cs="TH SarabunPSK"/>
                <w:sz w:val="24"/>
                <w:szCs w:val="24"/>
              </w:rPr>
              <w:t>8</w:t>
            </w:r>
          </w:p>
          <w:p w14:paraId="53E0E593" w14:textId="17E923DE" w:rsidR="003D5453" w:rsidRPr="00B84097" w:rsidRDefault="00392D5B" w:rsidP="003D5453">
            <w:pPr>
              <w:pStyle w:val="ListParagraph"/>
              <w:numPr>
                <w:ilvl w:val="0"/>
                <w:numId w:val="1"/>
              </w:numPr>
              <w:rPr>
                <w:rFonts w:ascii="TH SarabunPSK" w:hAnsi="TH SarabunPSK" w:cs="TH SarabunPSK"/>
                <w:sz w:val="24"/>
                <w:szCs w:val="24"/>
              </w:rPr>
            </w:pPr>
            <w:r>
              <w:rPr>
                <w:rFonts w:ascii="TH SarabunPSK" w:hAnsi="TH SarabunPSK" w:cs="TH SarabunPSK"/>
                <w:sz w:val="24"/>
                <w:szCs w:val="24"/>
              </w:rPr>
              <w:t>R3CAAT – MOS – ATS B.E. 2567</w:t>
            </w:r>
            <w:r w:rsidR="003D5453" w:rsidRPr="00B84097">
              <w:rPr>
                <w:rFonts w:ascii="TH SarabunPSK" w:hAnsi="TH SarabunPSK" w:cs="TH SarabunPSK"/>
                <w:sz w:val="24"/>
                <w:szCs w:val="24"/>
              </w:rPr>
              <w:t xml:space="preserve"> Item 2.1.2.1 i) </w:t>
            </w:r>
          </w:p>
          <w:p w14:paraId="3896799F" w14:textId="0CDC00CD" w:rsidR="00E00F70" w:rsidRPr="003E333A" w:rsidRDefault="00E00F70"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2053375613"/>
            <w:placeholder>
              <w:docPart w:val="7BDF3983603F47D1A4E640E21479E042"/>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FC48B5F" w14:textId="58B93984" w:rsidR="00E00F70" w:rsidRDefault="00E00F70" w:rsidP="00E00F70">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223A7B6" w14:textId="77777777" w:rsidR="00E00F70" w:rsidRPr="003E333A" w:rsidRDefault="00E00F70" w:rsidP="00E00F70">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099136092"/>
            <w:placeholder>
              <w:docPart w:val="3D498B5D85624699AE2DF64A175DC660"/>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CE5AFAF" w14:textId="0E780094" w:rsidR="00E00F70" w:rsidRDefault="00E00F70" w:rsidP="00E00F70">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329199C0" w14:textId="77777777" w:rsidR="00E00F70" w:rsidRPr="003E333A" w:rsidRDefault="00E00F70" w:rsidP="00E00F70">
            <w:pPr>
              <w:rPr>
                <w:rFonts w:ascii="TH SarabunPSK" w:hAnsi="TH SarabunPSK" w:cs="TH SarabunPSK"/>
                <w:sz w:val="24"/>
                <w:szCs w:val="24"/>
              </w:rPr>
            </w:pPr>
          </w:p>
        </w:tc>
      </w:tr>
      <w:tr w:rsidR="00E00F70" w:rsidRPr="003E333A" w14:paraId="32D19C08" w14:textId="77777777" w:rsidTr="0073747C">
        <w:tc>
          <w:tcPr>
            <w:tcW w:w="614" w:type="dxa"/>
          </w:tcPr>
          <w:p w14:paraId="2F78719B" w14:textId="72ACB083" w:rsidR="00E00F70" w:rsidRDefault="00E00F70" w:rsidP="00E00F70">
            <w:pPr>
              <w:rPr>
                <w:rFonts w:ascii="TH SarabunPSK" w:hAnsi="TH SarabunPSK" w:cs="TH SarabunPSK"/>
                <w:sz w:val="24"/>
                <w:szCs w:val="24"/>
              </w:rPr>
            </w:pPr>
            <w:r>
              <w:rPr>
                <w:rFonts w:ascii="TH SarabunPSK" w:hAnsi="TH SarabunPSK" w:cs="TH SarabunPSK"/>
                <w:sz w:val="24"/>
                <w:szCs w:val="24"/>
              </w:rPr>
              <w:t>9.3</w:t>
            </w:r>
          </w:p>
        </w:tc>
        <w:tc>
          <w:tcPr>
            <w:tcW w:w="4229" w:type="dxa"/>
          </w:tcPr>
          <w:p w14:paraId="1C75B671" w14:textId="77777777" w:rsidR="00206D52" w:rsidRPr="00B84097" w:rsidRDefault="00E00F70" w:rsidP="00206D52">
            <w:pPr>
              <w:rPr>
                <w:rFonts w:ascii="TH SarabunPSK" w:hAnsi="TH SarabunPSK" w:cs="TH SarabunPSK"/>
                <w:sz w:val="24"/>
                <w:szCs w:val="24"/>
              </w:rPr>
            </w:pPr>
            <w:r w:rsidRPr="00B84097">
              <w:rPr>
                <w:rFonts w:ascii="TH SarabunPSK" w:hAnsi="TH SarabunPSK" w:cs="TH SarabunPSK" w:hint="cs"/>
                <w:sz w:val="24"/>
                <w:szCs w:val="24"/>
                <w:cs/>
              </w:rPr>
              <w:t>คู่มือการดำเนินงานมี</w:t>
            </w:r>
            <w:r w:rsidR="00206D52" w:rsidRPr="00B84097">
              <w:rPr>
                <w:rFonts w:ascii="TH SarabunPSK" w:hAnsi="TH SarabunPSK" w:cs="TH SarabunPSK"/>
                <w:sz w:val="24"/>
                <w:szCs w:val="24"/>
                <w:cs/>
              </w:rPr>
              <w:t xml:space="preserve">สําเนาแผนฉุกเฉินของสนามบิน </w:t>
            </w:r>
          </w:p>
          <w:p w14:paraId="4A1D03CF" w14:textId="1DF289AC" w:rsidR="00E00F70" w:rsidRPr="00B84097" w:rsidRDefault="00206D52" w:rsidP="00206D52">
            <w:pPr>
              <w:rPr>
                <w:rFonts w:ascii="TH SarabunPSK" w:hAnsi="TH SarabunPSK" w:cs="TH SarabunPSK"/>
                <w:sz w:val="24"/>
                <w:szCs w:val="24"/>
                <w:cs/>
              </w:rPr>
            </w:pPr>
            <w:r w:rsidRPr="00B84097">
              <w:rPr>
                <w:rFonts w:ascii="TH SarabunPSK" w:hAnsi="TH SarabunPSK" w:cs="TH SarabunPSK"/>
                <w:sz w:val="24"/>
                <w:szCs w:val="24"/>
                <w:cs/>
              </w:rPr>
              <w:t>ในส่วนที่เกี่ยวข้อ</w:t>
            </w:r>
            <w:r w:rsidRPr="00B84097">
              <w:rPr>
                <w:rFonts w:ascii="TH SarabunPSK" w:hAnsi="TH SarabunPSK" w:cs="TH SarabunPSK" w:hint="cs"/>
                <w:sz w:val="24"/>
                <w:szCs w:val="24"/>
                <w:cs/>
              </w:rPr>
              <w:t>ง</w:t>
            </w:r>
            <w:r w:rsidRPr="00B84097">
              <w:rPr>
                <w:rFonts w:ascii="TH SarabunPSK" w:hAnsi="TH SarabunPSK" w:cs="TH SarabunPSK"/>
                <w:sz w:val="24"/>
                <w:szCs w:val="24"/>
                <w:cs/>
              </w:rPr>
              <w:t>กับการให้บริการจราจรทางอากาศ</w:t>
            </w:r>
            <w:r w:rsidRPr="00B84097">
              <w:rPr>
                <w:rFonts w:ascii="TH SarabunPSK" w:hAnsi="TH SarabunPSK" w:cs="TH SarabunPSK"/>
                <w:sz w:val="24"/>
                <w:szCs w:val="24"/>
              </w:rPr>
              <w:t xml:space="preserve"> </w:t>
            </w:r>
            <w:r w:rsidRPr="00B84097">
              <w:rPr>
                <w:rFonts w:ascii="TH SarabunPSK" w:hAnsi="TH SarabunPSK" w:cs="TH SarabunPSK"/>
                <w:sz w:val="24"/>
                <w:szCs w:val="24"/>
                <w:cs/>
              </w:rPr>
              <w:br/>
            </w:r>
            <w:r w:rsidRPr="00B84097">
              <w:rPr>
                <w:rFonts w:ascii="TH SarabunPSK" w:hAnsi="TH SarabunPSK" w:cs="TH SarabunPSK"/>
                <w:sz w:val="24"/>
                <w:szCs w:val="24"/>
              </w:rPr>
              <w:t>(copy of the aerodrome emergency plan; that are relevant to the provision of the service)</w:t>
            </w:r>
            <w:r w:rsidR="00E00F70" w:rsidRPr="00B84097">
              <w:rPr>
                <w:rFonts w:ascii="TH SarabunPSK" w:hAnsi="TH SarabunPSK" w:cs="TH SarabunPSK"/>
                <w:sz w:val="24"/>
                <w:szCs w:val="24"/>
              </w:rPr>
              <w:t xml:space="preserve"> </w:t>
            </w:r>
            <w:r w:rsidR="00E00F70" w:rsidRPr="00B84097">
              <w:rPr>
                <w:rFonts w:ascii="TH SarabunPSK" w:hAnsi="TH SarabunPSK" w:cs="TH SarabunPSK" w:hint="cs"/>
                <w:sz w:val="24"/>
                <w:szCs w:val="24"/>
                <w:cs/>
              </w:rPr>
              <w:t>หรือไม่</w:t>
            </w:r>
          </w:p>
          <w:p w14:paraId="562800D4" w14:textId="77777777" w:rsidR="00E00F70" w:rsidRPr="003E333A" w:rsidRDefault="00E00F70" w:rsidP="00E00F70">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7B49CAE" w14:textId="77777777" w:rsidR="00E00F70" w:rsidRDefault="00E00F70" w:rsidP="00E00F70">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11775F45" w14:textId="27523434" w:rsidR="00206D52" w:rsidRDefault="00206D52" w:rsidP="003E1453">
            <w:pPr>
              <w:pStyle w:val="ListParagraph"/>
              <w:numPr>
                <w:ilvl w:val="0"/>
                <w:numId w:val="17"/>
              </w:numPr>
              <w:rPr>
                <w:rFonts w:ascii="TH SarabunPSK" w:hAnsi="TH SarabunPSK" w:cs="TH SarabunPSK"/>
                <w:i/>
                <w:iCs/>
                <w:color w:val="808080" w:themeColor="background1" w:themeShade="80"/>
                <w:sz w:val="24"/>
                <w:szCs w:val="24"/>
              </w:rPr>
            </w:pPr>
            <w:r w:rsidRPr="00206D52">
              <w:rPr>
                <w:rFonts w:ascii="TH SarabunPSK" w:hAnsi="TH SarabunPSK" w:cs="TH SarabunPSK"/>
                <w:i/>
                <w:iCs/>
                <w:color w:val="808080" w:themeColor="background1" w:themeShade="80"/>
                <w:sz w:val="24"/>
                <w:szCs w:val="24"/>
                <w:cs/>
              </w:rPr>
              <w:t>สําเนาแผนฉุกเฉินของสนามบิน</w:t>
            </w:r>
            <w:r w:rsidRPr="00206D52">
              <w:rPr>
                <w:rFonts w:ascii="TH SarabunPSK" w:hAnsi="TH SarabunPSK" w:cs="TH SarabunPSK" w:hint="cs"/>
                <w:i/>
                <w:iCs/>
                <w:color w:val="808080" w:themeColor="background1" w:themeShade="80"/>
                <w:sz w:val="24"/>
                <w:szCs w:val="24"/>
                <w:cs/>
              </w:rPr>
              <w:t>ที่เป็นปัจจุบัน</w:t>
            </w:r>
            <w:r>
              <w:rPr>
                <w:rFonts w:ascii="TH SarabunPSK" w:hAnsi="TH SarabunPSK" w:cs="TH SarabunPSK" w:hint="cs"/>
                <w:i/>
                <w:iCs/>
                <w:color w:val="808080" w:themeColor="background1" w:themeShade="80"/>
                <w:sz w:val="24"/>
                <w:szCs w:val="24"/>
                <w:cs/>
              </w:rPr>
              <w:t xml:space="preserve"> ซึ่งหน่วยงานให้บริการจราจรทางอากาศมีส่วนร่วมในการจัดทำ</w:t>
            </w:r>
          </w:p>
          <w:p w14:paraId="62D4EBD3" w14:textId="4AD38122" w:rsidR="00206D52" w:rsidRPr="00206D52" w:rsidRDefault="00206D52" w:rsidP="003E1453">
            <w:pPr>
              <w:pStyle w:val="ListParagraph"/>
              <w:numPr>
                <w:ilvl w:val="0"/>
                <w:numId w:val="17"/>
              </w:numPr>
              <w:rPr>
                <w:rFonts w:ascii="TH SarabunPSK" w:hAnsi="TH SarabunPSK" w:cs="TH SarabunPSK"/>
                <w:i/>
                <w:iCs/>
                <w:color w:val="808080" w:themeColor="background1" w:themeShade="80"/>
                <w:sz w:val="24"/>
                <w:szCs w:val="24"/>
              </w:rPr>
            </w:pPr>
            <w:r w:rsidRPr="00206D52">
              <w:rPr>
                <w:rFonts w:ascii="TH SarabunPSK" w:hAnsi="TH SarabunPSK" w:cs="TH SarabunPSK"/>
                <w:i/>
                <w:iCs/>
                <w:color w:val="808080" w:themeColor="background1" w:themeShade="80"/>
                <w:sz w:val="24"/>
                <w:szCs w:val="24"/>
                <w:cs/>
              </w:rPr>
              <w:t>แผนฉุกเฉินของสนามบิน</w:t>
            </w:r>
            <w:r>
              <w:rPr>
                <w:rFonts w:ascii="TH SarabunPSK" w:hAnsi="TH SarabunPSK" w:cs="TH SarabunPSK" w:hint="cs"/>
                <w:i/>
                <w:iCs/>
                <w:color w:val="808080" w:themeColor="background1" w:themeShade="80"/>
                <w:sz w:val="24"/>
                <w:szCs w:val="24"/>
                <w:cs/>
              </w:rPr>
              <w:t>มีการระบุถึงหน่วยงานให้บริการจราจรทางอากาศ</w:t>
            </w:r>
          </w:p>
          <w:p w14:paraId="3AAB087F" w14:textId="48741CFF" w:rsidR="00E00F70" w:rsidRDefault="00E00F70" w:rsidP="00E00F70">
            <w:pPr>
              <w:rPr>
                <w:rFonts w:ascii="TH SarabunPSK" w:hAnsi="TH SarabunPSK" w:cs="TH SarabunPSK"/>
                <w:color w:val="0070C0"/>
                <w:sz w:val="24"/>
                <w:szCs w:val="24"/>
                <w:cs/>
              </w:rPr>
            </w:pPr>
          </w:p>
        </w:tc>
        <w:tc>
          <w:tcPr>
            <w:tcW w:w="2072" w:type="dxa"/>
          </w:tcPr>
          <w:p w14:paraId="775BB6C9" w14:textId="32D75524" w:rsidR="00E00F70" w:rsidRPr="00B84097" w:rsidRDefault="00E00F70" w:rsidP="00E00F70">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lastRenderedPageBreak/>
              <w:t>R3CAAT – ATS OM B.E. 2562 Item 5(8)(</w:t>
            </w:r>
            <w:r w:rsidRPr="00B84097">
              <w:rPr>
                <w:rFonts w:ascii="TH SarabunPSK" w:hAnsi="TH SarabunPSK" w:cs="TH SarabunPSK" w:hint="cs"/>
                <w:sz w:val="24"/>
                <w:szCs w:val="24"/>
                <w:cs/>
              </w:rPr>
              <w:t>ค</w:t>
            </w:r>
            <w:r w:rsidRPr="00B84097">
              <w:rPr>
                <w:rFonts w:ascii="TH SarabunPSK" w:hAnsi="TH SarabunPSK" w:cs="TH SarabunPSK"/>
                <w:sz w:val="24"/>
                <w:szCs w:val="24"/>
              </w:rPr>
              <w:t>)</w:t>
            </w:r>
          </w:p>
          <w:p w14:paraId="01F44FF3" w14:textId="4F10B4F4" w:rsidR="003D5453" w:rsidRPr="00B84097" w:rsidRDefault="00392D5B" w:rsidP="003D5453">
            <w:pPr>
              <w:pStyle w:val="ListParagraph"/>
              <w:numPr>
                <w:ilvl w:val="0"/>
                <w:numId w:val="1"/>
              </w:numPr>
              <w:rPr>
                <w:rFonts w:ascii="TH SarabunPSK" w:hAnsi="TH SarabunPSK" w:cs="TH SarabunPSK"/>
                <w:sz w:val="24"/>
                <w:szCs w:val="24"/>
              </w:rPr>
            </w:pPr>
            <w:r>
              <w:rPr>
                <w:rFonts w:ascii="TH SarabunPSK" w:hAnsi="TH SarabunPSK" w:cs="TH SarabunPSK"/>
                <w:sz w:val="24"/>
                <w:szCs w:val="24"/>
              </w:rPr>
              <w:t>R3CAAT – MOS – ATS B.E. 2567</w:t>
            </w:r>
            <w:r w:rsidR="003D5453" w:rsidRPr="00B84097">
              <w:rPr>
                <w:rFonts w:ascii="TH SarabunPSK" w:hAnsi="TH SarabunPSK" w:cs="TH SarabunPSK"/>
                <w:sz w:val="24"/>
                <w:szCs w:val="24"/>
              </w:rPr>
              <w:t xml:space="preserve"> Item 2.1.2.1 i) </w:t>
            </w:r>
          </w:p>
          <w:p w14:paraId="4E71CB06" w14:textId="6F177DA1" w:rsidR="00E00F70" w:rsidRPr="003E333A" w:rsidRDefault="00E00F70"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1833567680"/>
            <w:placeholder>
              <w:docPart w:val="A8F8E6751D6648A49928C96AA30B00EB"/>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E868BAE" w14:textId="17FB76F9" w:rsidR="00E00F70" w:rsidRDefault="00E00F70" w:rsidP="00E00F70">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AA97EA3" w14:textId="77777777" w:rsidR="00E00F70" w:rsidRPr="003E333A" w:rsidRDefault="00E00F70" w:rsidP="00E00F70">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82651000"/>
            <w:placeholder>
              <w:docPart w:val="43FB0B4C7F7C460D9843D8C3636E957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36BE066" w14:textId="2F457DE9" w:rsidR="00E00F70" w:rsidRDefault="00E00F70" w:rsidP="00E00F70">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7C8C70D5" w14:textId="77777777" w:rsidR="00E00F70" w:rsidRPr="003E333A" w:rsidRDefault="00E00F70" w:rsidP="00E00F70">
            <w:pPr>
              <w:rPr>
                <w:rFonts w:ascii="TH SarabunPSK" w:hAnsi="TH SarabunPSK" w:cs="TH SarabunPSK"/>
                <w:sz w:val="24"/>
                <w:szCs w:val="24"/>
              </w:rPr>
            </w:pPr>
          </w:p>
        </w:tc>
      </w:tr>
      <w:tr w:rsidR="00206D52" w:rsidRPr="003E333A" w14:paraId="442D9FC9" w14:textId="77777777" w:rsidTr="0073747C">
        <w:tc>
          <w:tcPr>
            <w:tcW w:w="614" w:type="dxa"/>
          </w:tcPr>
          <w:p w14:paraId="292BD43C" w14:textId="1B8C08B9" w:rsidR="00206D52" w:rsidRDefault="00206D52" w:rsidP="00206D52">
            <w:pPr>
              <w:rPr>
                <w:rFonts w:ascii="TH SarabunPSK" w:hAnsi="TH SarabunPSK" w:cs="TH SarabunPSK"/>
                <w:sz w:val="24"/>
                <w:szCs w:val="24"/>
              </w:rPr>
            </w:pPr>
            <w:r>
              <w:rPr>
                <w:rFonts w:ascii="TH SarabunPSK" w:hAnsi="TH SarabunPSK" w:cs="TH SarabunPSK"/>
                <w:sz w:val="24"/>
                <w:szCs w:val="24"/>
              </w:rPr>
              <w:t>9.3</w:t>
            </w:r>
          </w:p>
        </w:tc>
        <w:tc>
          <w:tcPr>
            <w:tcW w:w="4229" w:type="dxa"/>
          </w:tcPr>
          <w:p w14:paraId="787598AB" w14:textId="055B8396" w:rsidR="00206D52" w:rsidRPr="00B84097" w:rsidRDefault="00206D52" w:rsidP="00206D52">
            <w:pPr>
              <w:rPr>
                <w:rFonts w:ascii="TH SarabunPSK" w:hAnsi="TH SarabunPSK" w:cs="TH SarabunPSK"/>
                <w:sz w:val="24"/>
                <w:szCs w:val="24"/>
                <w:cs/>
              </w:rPr>
            </w:pPr>
            <w:r w:rsidRPr="00B84097">
              <w:rPr>
                <w:rFonts w:ascii="TH SarabunPSK" w:hAnsi="TH SarabunPSK" w:cs="TH SarabunPSK" w:hint="cs"/>
                <w:sz w:val="24"/>
                <w:szCs w:val="24"/>
                <w:cs/>
              </w:rPr>
              <w:t>คู่มือการดำเนินงานมี</w:t>
            </w:r>
            <w:r w:rsidRPr="00B84097">
              <w:rPr>
                <w:rFonts w:ascii="TH SarabunPSK" w:hAnsi="TH SarabunPSK" w:cs="TH SarabunPSK"/>
                <w:sz w:val="24"/>
                <w:szCs w:val="24"/>
                <w:cs/>
              </w:rPr>
              <w:t>สําเนาคู่มือการดําเนินงานสนามบินในส่วนที่แสดงถึงวิธีปฏิบัติการป้องกันบุคคลหรือสิ่งที่ไม่ได้รับอนุญาตเข้าพื้นที่ขับเคลื่อนของสนามบิน</w:t>
            </w:r>
            <w:r w:rsidRPr="00B84097">
              <w:rPr>
                <w:rFonts w:ascii="TH SarabunPSK" w:hAnsi="TH SarabunPSK" w:cs="TH SarabunPSK" w:hint="cs"/>
                <w:sz w:val="24"/>
                <w:szCs w:val="24"/>
                <w:cs/>
              </w:rPr>
              <w:t xml:space="preserve"> </w:t>
            </w:r>
            <w:r w:rsidRPr="00B84097">
              <w:rPr>
                <w:rFonts w:ascii="TH SarabunPSK" w:hAnsi="TH SarabunPSK" w:cs="TH SarabunPSK"/>
                <w:sz w:val="24"/>
                <w:szCs w:val="24"/>
              </w:rPr>
              <w:t>(copy of the procedures set out in the aerodrome operator’s aerodrome manual for preventing the unauthorised entry of persons or things on</w:t>
            </w:r>
            <w:r w:rsidR="001D3EBD" w:rsidRPr="00B84097">
              <w:rPr>
                <w:rFonts w:ascii="TH SarabunPSK" w:hAnsi="TH SarabunPSK" w:cs="TH SarabunPSK"/>
                <w:sz w:val="24"/>
                <w:szCs w:val="24"/>
              </w:rPr>
              <w:t xml:space="preserve"> </w:t>
            </w:r>
            <w:r w:rsidRPr="00B84097">
              <w:rPr>
                <w:rFonts w:ascii="TH SarabunPSK" w:hAnsi="TH SarabunPSK" w:cs="TH SarabunPSK"/>
                <w:sz w:val="24"/>
                <w:szCs w:val="24"/>
              </w:rPr>
              <w:t xml:space="preserve">to the manoeuvring area of the aerodrome) </w:t>
            </w:r>
            <w:r w:rsidRPr="00B84097">
              <w:rPr>
                <w:rFonts w:ascii="TH SarabunPSK" w:hAnsi="TH SarabunPSK" w:cs="TH SarabunPSK" w:hint="cs"/>
                <w:sz w:val="24"/>
                <w:szCs w:val="24"/>
                <w:cs/>
              </w:rPr>
              <w:t>หรือไม่</w:t>
            </w:r>
          </w:p>
          <w:p w14:paraId="526ECB23" w14:textId="77777777" w:rsidR="00206D52" w:rsidRPr="003E333A" w:rsidRDefault="00206D52" w:rsidP="00206D52">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7F73D0A8" w14:textId="77777777" w:rsidR="00206D52" w:rsidRDefault="00206D52" w:rsidP="00206D52">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1918C029" w14:textId="2EF686A4" w:rsidR="00206D52" w:rsidRDefault="00206D52" w:rsidP="003E1453">
            <w:pPr>
              <w:pStyle w:val="ListParagraph"/>
              <w:numPr>
                <w:ilvl w:val="0"/>
                <w:numId w:val="18"/>
              </w:numPr>
              <w:rPr>
                <w:rFonts w:ascii="TH SarabunPSK" w:hAnsi="TH SarabunPSK" w:cs="TH SarabunPSK"/>
                <w:i/>
                <w:iCs/>
                <w:color w:val="808080" w:themeColor="background1" w:themeShade="80"/>
                <w:sz w:val="24"/>
                <w:szCs w:val="24"/>
              </w:rPr>
            </w:pPr>
            <w:r w:rsidRPr="00206D52">
              <w:rPr>
                <w:rFonts w:ascii="TH SarabunPSK" w:hAnsi="TH SarabunPSK" w:cs="TH SarabunPSK"/>
                <w:i/>
                <w:iCs/>
                <w:color w:val="808080" w:themeColor="background1" w:themeShade="80"/>
                <w:sz w:val="24"/>
                <w:szCs w:val="24"/>
                <w:cs/>
              </w:rPr>
              <w:t>สําเนาคู่มือการดําเนินงานสนามบิน</w:t>
            </w:r>
            <w:r w:rsidRPr="00206D52">
              <w:rPr>
                <w:rFonts w:ascii="TH SarabunPSK" w:hAnsi="TH SarabunPSK" w:cs="TH SarabunPSK" w:hint="cs"/>
                <w:i/>
                <w:iCs/>
                <w:color w:val="808080" w:themeColor="background1" w:themeShade="80"/>
                <w:sz w:val="24"/>
                <w:szCs w:val="24"/>
                <w:cs/>
              </w:rPr>
              <w:t>ที่เป็นปัจจุบัน</w:t>
            </w:r>
            <w:r>
              <w:rPr>
                <w:rFonts w:ascii="TH SarabunPSK" w:hAnsi="TH SarabunPSK" w:cs="TH SarabunPSK" w:hint="cs"/>
                <w:i/>
                <w:iCs/>
                <w:color w:val="808080" w:themeColor="background1" w:themeShade="80"/>
                <w:sz w:val="24"/>
                <w:szCs w:val="24"/>
                <w:cs/>
              </w:rPr>
              <w:t xml:space="preserve"> </w:t>
            </w:r>
          </w:p>
          <w:p w14:paraId="65909393" w14:textId="546C508B" w:rsidR="00206D52" w:rsidRDefault="00206D52" w:rsidP="003E1453">
            <w:pPr>
              <w:pStyle w:val="ListParagraph"/>
              <w:numPr>
                <w:ilvl w:val="0"/>
                <w:numId w:val="18"/>
              </w:numPr>
              <w:rPr>
                <w:rFonts w:ascii="TH SarabunPSK" w:hAnsi="TH SarabunPSK" w:cs="TH SarabunPSK"/>
                <w:i/>
                <w:iCs/>
                <w:color w:val="808080" w:themeColor="background1" w:themeShade="80"/>
                <w:sz w:val="24"/>
                <w:szCs w:val="24"/>
              </w:rPr>
            </w:pPr>
            <w:r w:rsidRPr="00206D52">
              <w:rPr>
                <w:rFonts w:ascii="TH SarabunPSK" w:hAnsi="TH SarabunPSK" w:cs="TH SarabunPSK"/>
                <w:i/>
                <w:iCs/>
                <w:color w:val="808080" w:themeColor="background1" w:themeShade="80"/>
                <w:sz w:val="24"/>
                <w:szCs w:val="24"/>
                <w:cs/>
              </w:rPr>
              <w:t>คู่มือการดําเนินงานสนามบิน</w:t>
            </w:r>
            <w:r>
              <w:rPr>
                <w:rFonts w:ascii="TH SarabunPSK" w:hAnsi="TH SarabunPSK" w:cs="TH SarabunPSK" w:hint="cs"/>
                <w:i/>
                <w:iCs/>
                <w:color w:val="808080" w:themeColor="background1" w:themeShade="80"/>
                <w:sz w:val="24"/>
                <w:szCs w:val="24"/>
                <w:cs/>
              </w:rPr>
              <w:t>มีการระบุถึงหน่วยงานให้บริการจราจรทางอากาศ</w:t>
            </w:r>
          </w:p>
          <w:p w14:paraId="618160A6" w14:textId="5002CF46" w:rsidR="00206D52" w:rsidRPr="00206D52" w:rsidRDefault="00206D52" w:rsidP="003E1453">
            <w:pPr>
              <w:pStyle w:val="ListParagraph"/>
              <w:numPr>
                <w:ilvl w:val="0"/>
                <w:numId w:val="18"/>
              </w:numPr>
              <w:rPr>
                <w:rFonts w:ascii="TH SarabunPSK" w:hAnsi="TH SarabunPSK" w:cs="TH SarabunPSK"/>
                <w:i/>
                <w:iCs/>
                <w:color w:val="808080" w:themeColor="background1" w:themeShade="80"/>
                <w:sz w:val="24"/>
                <w:szCs w:val="24"/>
              </w:rPr>
            </w:pPr>
            <w:r w:rsidRPr="00206D52">
              <w:rPr>
                <w:rFonts w:ascii="TH SarabunPSK" w:hAnsi="TH SarabunPSK" w:cs="TH SarabunPSK" w:hint="cs"/>
                <w:i/>
                <w:iCs/>
                <w:color w:val="808080" w:themeColor="background1" w:themeShade="80"/>
                <w:sz w:val="24"/>
                <w:szCs w:val="24"/>
                <w:cs/>
              </w:rPr>
              <w:t>การกำหน</w:t>
            </w:r>
            <w:r>
              <w:rPr>
                <w:rFonts w:ascii="TH SarabunPSK" w:hAnsi="TH SarabunPSK" w:cs="TH SarabunPSK" w:hint="cs"/>
                <w:i/>
                <w:iCs/>
                <w:color w:val="808080" w:themeColor="background1" w:themeShade="80"/>
                <w:sz w:val="24"/>
                <w:szCs w:val="24"/>
                <w:cs/>
              </w:rPr>
              <w:t>ด</w:t>
            </w:r>
            <w:r w:rsidRPr="00D8694F">
              <w:rPr>
                <w:rFonts w:ascii="TH SarabunPSK" w:hAnsi="TH SarabunPSK" w:cs="TH SarabunPSK"/>
                <w:i/>
                <w:iCs/>
                <w:color w:val="808080" w:themeColor="background1" w:themeShade="80"/>
                <w:sz w:val="24"/>
                <w:szCs w:val="24"/>
                <w:cs/>
              </w:rPr>
              <w:t>พื้นที่ขับเคลื่อน</w:t>
            </w:r>
            <w:r>
              <w:rPr>
                <w:rFonts w:ascii="TH SarabunPSK" w:hAnsi="TH SarabunPSK" w:cs="TH SarabunPSK" w:hint="cs"/>
                <w:i/>
                <w:iCs/>
                <w:color w:val="808080" w:themeColor="background1" w:themeShade="80"/>
                <w:sz w:val="24"/>
                <w:szCs w:val="24"/>
                <w:cs/>
              </w:rPr>
              <w:t xml:space="preserve">ของสนามบิน </w:t>
            </w:r>
            <w:r>
              <w:rPr>
                <w:rFonts w:ascii="TH SarabunPSK" w:hAnsi="TH SarabunPSK" w:cs="TH SarabunPSK"/>
                <w:i/>
                <w:iCs/>
                <w:color w:val="808080" w:themeColor="background1" w:themeShade="80"/>
                <w:sz w:val="24"/>
                <w:szCs w:val="24"/>
              </w:rPr>
              <w:t>(</w:t>
            </w:r>
            <w:r w:rsidRPr="00206D52">
              <w:rPr>
                <w:rFonts w:ascii="TH SarabunPSK" w:hAnsi="TH SarabunPSK" w:cs="TH SarabunPSK"/>
                <w:i/>
                <w:iCs/>
                <w:color w:val="808080" w:themeColor="background1" w:themeShade="80"/>
                <w:sz w:val="24"/>
                <w:szCs w:val="24"/>
              </w:rPr>
              <w:t>manoeuvring area)</w:t>
            </w:r>
          </w:p>
          <w:p w14:paraId="1179C6A9" w14:textId="7428EFB8" w:rsidR="00206D52" w:rsidRPr="00206D52" w:rsidRDefault="00206D52" w:rsidP="003E1453">
            <w:pPr>
              <w:pStyle w:val="ListParagraph"/>
              <w:numPr>
                <w:ilvl w:val="0"/>
                <w:numId w:val="18"/>
              </w:numPr>
              <w:rPr>
                <w:rFonts w:ascii="TH SarabunPSK" w:hAnsi="TH SarabunPSK" w:cs="TH SarabunPSK"/>
                <w:color w:val="0070C0"/>
                <w:sz w:val="24"/>
                <w:szCs w:val="24"/>
                <w:cs/>
              </w:rPr>
            </w:pPr>
            <w:r w:rsidRPr="00206D52">
              <w:rPr>
                <w:rFonts w:ascii="TH SarabunPSK" w:hAnsi="TH SarabunPSK" w:cs="TH SarabunPSK"/>
                <w:i/>
                <w:iCs/>
                <w:color w:val="808080" w:themeColor="background1" w:themeShade="80"/>
                <w:sz w:val="24"/>
                <w:szCs w:val="24"/>
                <w:cs/>
              </w:rPr>
              <w:t>วิธีปฏิบัติการป้องกันบุคคลหรือสิ่งที่ไม่ได้รับอนุญาตเข้าพื้นที่ขับเคลื่อน (</w:t>
            </w:r>
            <w:r w:rsidRPr="00206D52">
              <w:rPr>
                <w:rFonts w:ascii="TH SarabunPSK" w:hAnsi="TH SarabunPSK" w:cs="TH SarabunPSK"/>
                <w:i/>
                <w:iCs/>
                <w:color w:val="808080" w:themeColor="background1" w:themeShade="80"/>
                <w:sz w:val="24"/>
                <w:szCs w:val="24"/>
              </w:rPr>
              <w:t xml:space="preserve">Manoeuvring area) </w:t>
            </w:r>
            <w:r w:rsidRPr="00206D52">
              <w:rPr>
                <w:rFonts w:ascii="TH SarabunPSK" w:hAnsi="TH SarabunPSK" w:cs="TH SarabunPSK"/>
                <w:i/>
                <w:iCs/>
                <w:color w:val="808080" w:themeColor="background1" w:themeShade="80"/>
                <w:sz w:val="24"/>
                <w:szCs w:val="24"/>
                <w:cs/>
              </w:rPr>
              <w:t>ของสนามบิน</w:t>
            </w:r>
          </w:p>
        </w:tc>
        <w:tc>
          <w:tcPr>
            <w:tcW w:w="2072" w:type="dxa"/>
          </w:tcPr>
          <w:p w14:paraId="767A4E75" w14:textId="338E6DCA" w:rsidR="00206D52" w:rsidRPr="00B84097" w:rsidRDefault="00206D52" w:rsidP="00206D52">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t>R3CAAT – ATS OM B.E. 2562 Item 5(8)(</w:t>
            </w:r>
            <w:r w:rsidRPr="00B84097">
              <w:rPr>
                <w:rFonts w:ascii="TH SarabunPSK" w:hAnsi="TH SarabunPSK" w:cs="TH SarabunPSK" w:hint="cs"/>
                <w:sz w:val="24"/>
                <w:szCs w:val="24"/>
                <w:cs/>
              </w:rPr>
              <w:t>ง</w:t>
            </w:r>
            <w:r w:rsidRPr="00B84097">
              <w:rPr>
                <w:rFonts w:ascii="TH SarabunPSK" w:hAnsi="TH SarabunPSK" w:cs="TH SarabunPSK"/>
                <w:sz w:val="24"/>
                <w:szCs w:val="24"/>
              </w:rPr>
              <w:t>)</w:t>
            </w:r>
          </w:p>
          <w:p w14:paraId="13486E89" w14:textId="05FB5FEE" w:rsidR="001D3EBD" w:rsidRPr="00B84097" w:rsidRDefault="00392D5B" w:rsidP="001D3EBD">
            <w:pPr>
              <w:pStyle w:val="ListParagraph"/>
              <w:numPr>
                <w:ilvl w:val="0"/>
                <w:numId w:val="1"/>
              </w:numPr>
              <w:rPr>
                <w:rFonts w:ascii="TH SarabunPSK" w:hAnsi="TH SarabunPSK" w:cs="TH SarabunPSK"/>
                <w:sz w:val="24"/>
                <w:szCs w:val="24"/>
              </w:rPr>
            </w:pPr>
            <w:r>
              <w:rPr>
                <w:rFonts w:ascii="TH SarabunPSK" w:hAnsi="TH SarabunPSK" w:cs="TH SarabunPSK"/>
                <w:sz w:val="24"/>
                <w:szCs w:val="24"/>
              </w:rPr>
              <w:t>R3CAAT – MOS – ATS B.E. 2567</w:t>
            </w:r>
            <w:r w:rsidR="001D3EBD" w:rsidRPr="00B84097">
              <w:rPr>
                <w:rFonts w:ascii="TH SarabunPSK" w:hAnsi="TH SarabunPSK" w:cs="TH SarabunPSK"/>
                <w:sz w:val="24"/>
                <w:szCs w:val="24"/>
              </w:rPr>
              <w:t xml:space="preserve"> Item 2.1.2.1 i) </w:t>
            </w:r>
          </w:p>
          <w:p w14:paraId="07C6F21A" w14:textId="733B7C6D" w:rsidR="00206D52" w:rsidRPr="003E333A" w:rsidRDefault="00206D52"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90450114"/>
            <w:placeholder>
              <w:docPart w:val="4A450721E3784974A7CD8F8369CED8BC"/>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6428577" w14:textId="0043608F" w:rsidR="00206D52" w:rsidRDefault="00206D52" w:rsidP="00206D52">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71072502" w14:textId="77777777" w:rsidR="00206D52" w:rsidRPr="003E333A" w:rsidRDefault="00206D52" w:rsidP="00206D52">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7975104"/>
            <w:placeholder>
              <w:docPart w:val="ACE66132DF444A82BA817C7CDEC5E514"/>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A23A474" w14:textId="49D5CF77" w:rsidR="00206D52" w:rsidRDefault="00206D52" w:rsidP="00206D52">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0468D12F" w14:textId="77777777" w:rsidR="00206D52" w:rsidRPr="003E333A" w:rsidRDefault="00206D52" w:rsidP="00206D52">
            <w:pPr>
              <w:rPr>
                <w:rFonts w:ascii="TH SarabunPSK" w:hAnsi="TH SarabunPSK" w:cs="TH SarabunPSK"/>
                <w:sz w:val="24"/>
                <w:szCs w:val="24"/>
              </w:rPr>
            </w:pPr>
          </w:p>
        </w:tc>
      </w:tr>
      <w:tr w:rsidR="00206D52" w:rsidRPr="003E333A" w14:paraId="0EC1315B" w14:textId="77777777" w:rsidTr="0073747C">
        <w:tc>
          <w:tcPr>
            <w:tcW w:w="614" w:type="dxa"/>
          </w:tcPr>
          <w:p w14:paraId="1D8EB1EB" w14:textId="6A9F938E" w:rsidR="00206D52" w:rsidRDefault="00206D52" w:rsidP="00206D52">
            <w:pPr>
              <w:rPr>
                <w:rFonts w:ascii="TH SarabunPSK" w:hAnsi="TH SarabunPSK" w:cs="TH SarabunPSK"/>
                <w:sz w:val="24"/>
                <w:szCs w:val="24"/>
              </w:rPr>
            </w:pPr>
            <w:r>
              <w:rPr>
                <w:rFonts w:ascii="TH SarabunPSK" w:hAnsi="TH SarabunPSK" w:cs="TH SarabunPSK"/>
                <w:sz w:val="24"/>
                <w:szCs w:val="24"/>
              </w:rPr>
              <w:t>9.4</w:t>
            </w:r>
          </w:p>
        </w:tc>
        <w:tc>
          <w:tcPr>
            <w:tcW w:w="4229" w:type="dxa"/>
          </w:tcPr>
          <w:p w14:paraId="7FC06E2F" w14:textId="5EA3FEC3" w:rsidR="00206D52" w:rsidRPr="00B84097" w:rsidRDefault="00206D52" w:rsidP="00206D52">
            <w:pPr>
              <w:rPr>
                <w:rFonts w:ascii="TH SarabunPSK" w:hAnsi="TH SarabunPSK" w:cs="TH SarabunPSK"/>
                <w:sz w:val="24"/>
                <w:szCs w:val="24"/>
                <w:cs/>
              </w:rPr>
            </w:pPr>
            <w:r w:rsidRPr="00B84097">
              <w:rPr>
                <w:rFonts w:ascii="TH SarabunPSK" w:hAnsi="TH SarabunPSK" w:cs="TH SarabunPSK" w:hint="cs"/>
                <w:sz w:val="24"/>
                <w:szCs w:val="24"/>
                <w:cs/>
              </w:rPr>
              <w:t>คู่มือการดำเนินงานมี</w:t>
            </w:r>
            <w:r w:rsidRPr="00B84097">
              <w:rPr>
                <w:rFonts w:ascii="TH SarabunPSK" w:hAnsi="TH SarabunPSK" w:cs="TH SarabunPSK"/>
                <w:sz w:val="24"/>
                <w:szCs w:val="24"/>
                <w:cs/>
              </w:rPr>
              <w:t>สําเนาคู่มือดําเนินงานสนามบินในส่วนที่แสดงถึงวิธีปฏิบัติการควบคุมบุคคล และยานพาหนะที่ปฏิบัติงานในพื้นที่หรือเขตประชิดพื้นที่ขับเคลื่อนของสนามบิน</w:t>
            </w:r>
            <w:r w:rsidRPr="00B84097">
              <w:rPr>
                <w:rFonts w:ascii="TH SarabunPSK" w:hAnsi="TH SarabunPSK" w:cs="TH SarabunPSK" w:hint="cs"/>
                <w:sz w:val="24"/>
                <w:szCs w:val="24"/>
                <w:cs/>
              </w:rPr>
              <w:t xml:space="preserve"> </w:t>
            </w:r>
            <w:r w:rsidRPr="00B84097">
              <w:rPr>
                <w:rFonts w:ascii="TH SarabunPSK" w:hAnsi="TH SarabunPSK" w:cs="TH SarabunPSK"/>
                <w:sz w:val="24"/>
                <w:szCs w:val="24"/>
              </w:rPr>
              <w:t xml:space="preserve">(copy of the procedures set out in the  copy of the procedures set out in the aerodrome operator’s aerodrome manual for the control of surface vehicles operating on or in the vicinity of the manoeuvring area) </w:t>
            </w:r>
            <w:r w:rsidRPr="00B84097">
              <w:rPr>
                <w:rFonts w:ascii="TH SarabunPSK" w:hAnsi="TH SarabunPSK" w:cs="TH SarabunPSK" w:hint="cs"/>
                <w:sz w:val="24"/>
                <w:szCs w:val="24"/>
                <w:cs/>
              </w:rPr>
              <w:t>หรือไม่</w:t>
            </w:r>
          </w:p>
          <w:p w14:paraId="144FF85D" w14:textId="77777777" w:rsidR="00206D52" w:rsidRPr="003E333A" w:rsidRDefault="00206D52" w:rsidP="00206D52">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AF7C1DA" w14:textId="77777777" w:rsidR="00206D52" w:rsidRDefault="00206D52" w:rsidP="00206D52">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6DD4BFA1" w14:textId="77777777" w:rsidR="00206D52" w:rsidRDefault="00206D52" w:rsidP="003E1453">
            <w:pPr>
              <w:pStyle w:val="ListParagraph"/>
              <w:numPr>
                <w:ilvl w:val="0"/>
                <w:numId w:val="19"/>
              </w:numPr>
              <w:rPr>
                <w:rFonts w:ascii="TH SarabunPSK" w:hAnsi="TH SarabunPSK" w:cs="TH SarabunPSK"/>
                <w:i/>
                <w:iCs/>
                <w:color w:val="808080" w:themeColor="background1" w:themeShade="80"/>
                <w:sz w:val="24"/>
                <w:szCs w:val="24"/>
              </w:rPr>
            </w:pPr>
            <w:r w:rsidRPr="00206D52">
              <w:rPr>
                <w:rFonts w:ascii="TH SarabunPSK" w:hAnsi="TH SarabunPSK" w:cs="TH SarabunPSK"/>
                <w:i/>
                <w:iCs/>
                <w:color w:val="808080" w:themeColor="background1" w:themeShade="80"/>
                <w:sz w:val="24"/>
                <w:szCs w:val="24"/>
                <w:cs/>
              </w:rPr>
              <w:t>สําเนาคู่มือการดําเนินงานสนามบิน</w:t>
            </w:r>
            <w:r w:rsidRPr="00206D52">
              <w:rPr>
                <w:rFonts w:ascii="TH SarabunPSK" w:hAnsi="TH SarabunPSK" w:cs="TH SarabunPSK" w:hint="cs"/>
                <w:i/>
                <w:iCs/>
                <w:color w:val="808080" w:themeColor="background1" w:themeShade="80"/>
                <w:sz w:val="24"/>
                <w:szCs w:val="24"/>
                <w:cs/>
              </w:rPr>
              <w:t>ที่เป็นปัจจุบัน</w:t>
            </w:r>
            <w:r>
              <w:rPr>
                <w:rFonts w:ascii="TH SarabunPSK" w:hAnsi="TH SarabunPSK" w:cs="TH SarabunPSK" w:hint="cs"/>
                <w:i/>
                <w:iCs/>
                <w:color w:val="808080" w:themeColor="background1" w:themeShade="80"/>
                <w:sz w:val="24"/>
                <w:szCs w:val="24"/>
                <w:cs/>
              </w:rPr>
              <w:t xml:space="preserve"> </w:t>
            </w:r>
          </w:p>
          <w:p w14:paraId="15C871DC" w14:textId="77777777" w:rsidR="00206D52" w:rsidRDefault="00206D52" w:rsidP="003E1453">
            <w:pPr>
              <w:pStyle w:val="ListParagraph"/>
              <w:numPr>
                <w:ilvl w:val="0"/>
                <w:numId w:val="19"/>
              </w:numPr>
              <w:rPr>
                <w:rFonts w:ascii="TH SarabunPSK" w:hAnsi="TH SarabunPSK" w:cs="TH SarabunPSK"/>
                <w:i/>
                <w:iCs/>
                <w:color w:val="808080" w:themeColor="background1" w:themeShade="80"/>
                <w:sz w:val="24"/>
                <w:szCs w:val="24"/>
              </w:rPr>
            </w:pPr>
            <w:r w:rsidRPr="00206D52">
              <w:rPr>
                <w:rFonts w:ascii="TH SarabunPSK" w:hAnsi="TH SarabunPSK" w:cs="TH SarabunPSK"/>
                <w:i/>
                <w:iCs/>
                <w:color w:val="808080" w:themeColor="background1" w:themeShade="80"/>
                <w:sz w:val="24"/>
                <w:szCs w:val="24"/>
                <w:cs/>
              </w:rPr>
              <w:t>คู่มือการดําเนินงานสนามบิน</w:t>
            </w:r>
            <w:r>
              <w:rPr>
                <w:rFonts w:ascii="TH SarabunPSK" w:hAnsi="TH SarabunPSK" w:cs="TH SarabunPSK" w:hint="cs"/>
                <w:i/>
                <w:iCs/>
                <w:color w:val="808080" w:themeColor="background1" w:themeShade="80"/>
                <w:sz w:val="24"/>
                <w:szCs w:val="24"/>
                <w:cs/>
              </w:rPr>
              <w:t>มีการระบุถึงหน่วยงานให้บริการจราจรทางอากาศ</w:t>
            </w:r>
          </w:p>
          <w:p w14:paraId="064C49C2" w14:textId="515130BC" w:rsidR="00206D52" w:rsidRDefault="00206D52" w:rsidP="003E1453">
            <w:pPr>
              <w:pStyle w:val="ListParagraph"/>
              <w:numPr>
                <w:ilvl w:val="0"/>
                <w:numId w:val="19"/>
              </w:numPr>
              <w:rPr>
                <w:rFonts w:ascii="TH SarabunPSK" w:hAnsi="TH SarabunPSK" w:cs="TH SarabunPSK"/>
                <w:color w:val="0070C0"/>
                <w:sz w:val="24"/>
                <w:szCs w:val="24"/>
                <w:cs/>
              </w:rPr>
            </w:pPr>
            <w:r w:rsidRPr="00206D52">
              <w:rPr>
                <w:rFonts w:ascii="TH SarabunPSK" w:hAnsi="TH SarabunPSK" w:cs="TH SarabunPSK"/>
                <w:i/>
                <w:iCs/>
                <w:color w:val="808080" w:themeColor="background1" w:themeShade="80"/>
                <w:sz w:val="24"/>
                <w:szCs w:val="24"/>
                <w:cs/>
              </w:rPr>
              <w:t>วิธีปฏิบัติการควบคุมบุคคล และยานพาหนะที่ปฏิบัติงานในพื้นที่หรือเขตประชิดพื้นที่ขับเคลื่อนของสนามบิน</w:t>
            </w:r>
          </w:p>
        </w:tc>
        <w:tc>
          <w:tcPr>
            <w:tcW w:w="2072" w:type="dxa"/>
          </w:tcPr>
          <w:p w14:paraId="1E30EFB1" w14:textId="5A2380F2" w:rsidR="00206D52" w:rsidRPr="00B84097" w:rsidRDefault="00206D52" w:rsidP="00206D52">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t>R3CAAT – ATS OM B.E. 2562 Item 5(8)(</w:t>
            </w:r>
            <w:r w:rsidRPr="00B84097">
              <w:rPr>
                <w:rFonts w:ascii="TH SarabunPSK" w:hAnsi="TH SarabunPSK" w:cs="TH SarabunPSK" w:hint="cs"/>
                <w:sz w:val="24"/>
                <w:szCs w:val="24"/>
                <w:cs/>
              </w:rPr>
              <w:t>จ</w:t>
            </w:r>
            <w:r w:rsidRPr="00B84097">
              <w:rPr>
                <w:rFonts w:ascii="TH SarabunPSK" w:hAnsi="TH SarabunPSK" w:cs="TH SarabunPSK"/>
                <w:sz w:val="24"/>
                <w:szCs w:val="24"/>
              </w:rPr>
              <w:t>)</w:t>
            </w:r>
          </w:p>
          <w:p w14:paraId="37B65299" w14:textId="4C215403" w:rsidR="00206D52" w:rsidRPr="003E333A" w:rsidRDefault="00206D52"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2059474706"/>
            <w:placeholder>
              <w:docPart w:val="AAF899F12EFD42948554908E3269D2B0"/>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88B771E" w14:textId="73907F80" w:rsidR="00206D52" w:rsidRDefault="00206D52" w:rsidP="00206D52">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4965BB4D" w14:textId="77777777" w:rsidR="00206D52" w:rsidRPr="003E333A" w:rsidRDefault="00206D52" w:rsidP="00206D52">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34653149"/>
            <w:placeholder>
              <w:docPart w:val="D3983AB3B2664748B19E71BBBBA108E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ECF470C" w14:textId="0023432D" w:rsidR="00206D52" w:rsidRDefault="00206D52" w:rsidP="00206D52">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50E57B8A" w14:textId="77777777" w:rsidR="00206D52" w:rsidRPr="003E333A" w:rsidRDefault="00206D52" w:rsidP="00206D52">
            <w:pPr>
              <w:rPr>
                <w:rFonts w:ascii="TH SarabunPSK" w:hAnsi="TH SarabunPSK" w:cs="TH SarabunPSK"/>
                <w:sz w:val="24"/>
                <w:szCs w:val="24"/>
              </w:rPr>
            </w:pPr>
          </w:p>
        </w:tc>
      </w:tr>
      <w:tr w:rsidR="00844632" w:rsidRPr="003E333A" w14:paraId="0F08FC4E" w14:textId="77777777" w:rsidTr="0073747C">
        <w:tc>
          <w:tcPr>
            <w:tcW w:w="614" w:type="dxa"/>
            <w:shd w:val="clear" w:color="auto" w:fill="D9D9D9" w:themeFill="background1" w:themeFillShade="D9"/>
          </w:tcPr>
          <w:p w14:paraId="0433C8D8" w14:textId="70C2F59A" w:rsidR="00844632" w:rsidRDefault="00844632" w:rsidP="00206D52">
            <w:pPr>
              <w:rPr>
                <w:rFonts w:ascii="TH SarabunPSK" w:hAnsi="TH SarabunPSK" w:cs="TH SarabunPSK"/>
                <w:sz w:val="24"/>
                <w:szCs w:val="24"/>
              </w:rPr>
            </w:pPr>
            <w:r>
              <w:rPr>
                <w:rFonts w:ascii="TH SarabunPSK" w:hAnsi="TH SarabunPSK" w:cs="TH SarabunPSK"/>
                <w:sz w:val="24"/>
                <w:szCs w:val="24"/>
              </w:rPr>
              <w:t>10</w:t>
            </w:r>
          </w:p>
        </w:tc>
        <w:tc>
          <w:tcPr>
            <w:tcW w:w="15270" w:type="dxa"/>
            <w:gridSpan w:val="6"/>
            <w:shd w:val="clear" w:color="auto" w:fill="D9D9D9" w:themeFill="background1" w:themeFillShade="D9"/>
          </w:tcPr>
          <w:p w14:paraId="2903BA26" w14:textId="0D42F4B9" w:rsidR="00844632" w:rsidRPr="00B84097" w:rsidRDefault="00844632" w:rsidP="00206D52">
            <w:pPr>
              <w:rPr>
                <w:rFonts w:ascii="TH SarabunPSK" w:hAnsi="TH SarabunPSK" w:cs="TH SarabunPSK"/>
                <w:sz w:val="24"/>
                <w:szCs w:val="24"/>
              </w:rPr>
            </w:pPr>
            <w:r w:rsidRPr="00B84097">
              <w:rPr>
                <w:rFonts w:ascii="TH SarabunPSK" w:hAnsi="TH SarabunPSK" w:cs="TH SarabunPSK" w:hint="cs"/>
                <w:sz w:val="24"/>
                <w:szCs w:val="24"/>
                <w:cs/>
              </w:rPr>
              <w:t>หน้าที่ความรับผิดชอบ</w:t>
            </w:r>
          </w:p>
        </w:tc>
      </w:tr>
      <w:tr w:rsidR="00844632" w:rsidRPr="003E333A" w14:paraId="444B2A03" w14:textId="77777777" w:rsidTr="0073747C">
        <w:tc>
          <w:tcPr>
            <w:tcW w:w="614" w:type="dxa"/>
          </w:tcPr>
          <w:p w14:paraId="50427E03" w14:textId="77777777" w:rsidR="00844632" w:rsidRDefault="00844632" w:rsidP="00844632">
            <w:pPr>
              <w:rPr>
                <w:rFonts w:ascii="TH SarabunPSK" w:hAnsi="TH SarabunPSK" w:cs="TH SarabunPSK"/>
                <w:sz w:val="24"/>
                <w:szCs w:val="24"/>
              </w:rPr>
            </w:pPr>
          </w:p>
        </w:tc>
        <w:tc>
          <w:tcPr>
            <w:tcW w:w="4229" w:type="dxa"/>
          </w:tcPr>
          <w:p w14:paraId="2AD13805" w14:textId="77777777" w:rsidR="00844632" w:rsidRPr="00B84097" w:rsidRDefault="00844632" w:rsidP="00844632">
            <w:pPr>
              <w:rPr>
                <w:rFonts w:ascii="TH SarabunPSK" w:hAnsi="TH SarabunPSK" w:cs="TH SarabunPSK"/>
                <w:sz w:val="24"/>
                <w:szCs w:val="24"/>
              </w:rPr>
            </w:pPr>
            <w:r w:rsidRPr="00B84097">
              <w:rPr>
                <w:rFonts w:ascii="TH SarabunPSK" w:hAnsi="TH SarabunPSK" w:cs="TH SarabunPSK" w:hint="cs"/>
                <w:sz w:val="24"/>
                <w:szCs w:val="24"/>
                <w:cs/>
              </w:rPr>
              <w:t>คู่มือดำเนินงานมีรายละเอียด</w:t>
            </w:r>
            <w:r w:rsidRPr="00B84097">
              <w:rPr>
                <w:rFonts w:ascii="TH SarabunPSK" w:hAnsi="TH SarabunPSK" w:cs="TH SarabunPSK"/>
                <w:sz w:val="24"/>
                <w:szCs w:val="24"/>
                <w:cs/>
              </w:rPr>
              <w:t>ความรับผิดชอบ และการกําหนด</w:t>
            </w:r>
            <w:r w:rsidRPr="00B84097">
              <w:rPr>
                <w:rFonts w:ascii="TH SarabunPSK" w:hAnsi="TH SarabunPSK" w:cs="TH SarabunPSK"/>
                <w:sz w:val="24"/>
                <w:szCs w:val="24"/>
              </w:rPr>
              <w:t xml:space="preserve"> </w:t>
            </w:r>
            <w:r w:rsidRPr="00B84097">
              <w:rPr>
                <w:rFonts w:ascii="TH SarabunPSK" w:hAnsi="TH SarabunPSK" w:cs="TH SarabunPSK"/>
                <w:sz w:val="24"/>
                <w:szCs w:val="24"/>
                <w:cs/>
              </w:rPr>
              <w:t>หน้าที่ของแต่ละตําแหน่งการ</w:t>
            </w:r>
            <w:r w:rsidRPr="00B84097">
              <w:rPr>
                <w:rFonts w:ascii="TH SarabunPSK" w:hAnsi="TH SarabunPSK" w:cs="TH SarabunPSK"/>
                <w:sz w:val="24"/>
                <w:szCs w:val="24"/>
              </w:rPr>
              <w:t xml:space="preserve"> </w:t>
            </w:r>
            <w:r w:rsidRPr="00B84097">
              <w:rPr>
                <w:rFonts w:ascii="TH SarabunPSK" w:hAnsi="TH SarabunPSK" w:cs="TH SarabunPSK"/>
                <w:sz w:val="24"/>
                <w:szCs w:val="24"/>
                <w:cs/>
              </w:rPr>
              <w:t>ปฏิบัติงานให้บริการจราจรทาง</w:t>
            </w:r>
            <w:r w:rsidRPr="00B84097">
              <w:rPr>
                <w:rFonts w:ascii="TH SarabunPSK" w:hAnsi="TH SarabunPSK" w:cs="TH SarabunPSK"/>
                <w:sz w:val="24"/>
                <w:szCs w:val="24"/>
              </w:rPr>
              <w:t xml:space="preserve"> </w:t>
            </w:r>
            <w:r w:rsidRPr="00B84097">
              <w:rPr>
                <w:rFonts w:ascii="TH SarabunPSK" w:hAnsi="TH SarabunPSK" w:cs="TH SarabunPSK"/>
                <w:sz w:val="24"/>
                <w:szCs w:val="24"/>
                <w:cs/>
              </w:rPr>
              <w:lastRenderedPageBreak/>
              <w:t>อากาศ</w:t>
            </w:r>
            <w:r w:rsidRPr="00B84097">
              <w:rPr>
                <w:rFonts w:ascii="TH SarabunPSK" w:hAnsi="TH SarabunPSK" w:cs="TH SarabunPSK"/>
                <w:sz w:val="24"/>
                <w:szCs w:val="24"/>
              </w:rPr>
              <w:t xml:space="preserve"> (The functions, responsibilities and hours of operation, of each operating position) </w:t>
            </w:r>
            <w:r w:rsidRPr="00B84097">
              <w:rPr>
                <w:rFonts w:ascii="TH SarabunPSK" w:hAnsi="TH SarabunPSK" w:cs="TH SarabunPSK" w:hint="cs"/>
                <w:sz w:val="24"/>
                <w:szCs w:val="24"/>
                <w:cs/>
              </w:rPr>
              <w:t>หรือไม่</w:t>
            </w:r>
          </w:p>
          <w:p w14:paraId="37E85F86" w14:textId="77777777" w:rsidR="00844632" w:rsidRPr="003E333A" w:rsidRDefault="00844632" w:rsidP="00844632">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8A575DD" w14:textId="555A0178" w:rsidR="00844632" w:rsidRDefault="00844632" w:rsidP="00844632">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Pr>
                <w:rFonts w:ascii="TH SarabunPSK" w:hAnsi="TH SarabunPSK" w:cs="TH SarabunPSK" w:hint="cs"/>
                <w:i/>
                <w:iCs/>
                <w:color w:val="808080" w:themeColor="background1" w:themeShade="80"/>
                <w:sz w:val="24"/>
                <w:szCs w:val="24"/>
                <w:cs/>
              </w:rPr>
              <w:t>รายละเอียดของแต่ละตำแหน่งปฏิบัติการ</w:t>
            </w:r>
          </w:p>
          <w:p w14:paraId="770D24AF" w14:textId="2883DC9F" w:rsidR="00844632" w:rsidRPr="00844632" w:rsidRDefault="00844632" w:rsidP="003E1453">
            <w:pPr>
              <w:pStyle w:val="ListParagraph"/>
              <w:numPr>
                <w:ilvl w:val="0"/>
                <w:numId w:val="20"/>
              </w:numPr>
              <w:rPr>
                <w:rFonts w:ascii="TH SarabunPSK" w:hAnsi="TH SarabunPSK" w:cs="TH SarabunPSK"/>
                <w:color w:val="0070C0"/>
                <w:sz w:val="24"/>
                <w:szCs w:val="24"/>
              </w:rPr>
            </w:pPr>
            <w:r>
              <w:rPr>
                <w:rFonts w:ascii="TH SarabunPSK" w:hAnsi="TH SarabunPSK" w:cs="TH SarabunPSK" w:hint="cs"/>
                <w:i/>
                <w:iCs/>
                <w:color w:val="808080" w:themeColor="background1" w:themeShade="80"/>
                <w:sz w:val="24"/>
                <w:szCs w:val="24"/>
                <w:cs/>
              </w:rPr>
              <w:t xml:space="preserve">ชื่อตำแหน่งงาน </w:t>
            </w:r>
            <w:r>
              <w:rPr>
                <w:rFonts w:ascii="TH SarabunPSK" w:hAnsi="TH SarabunPSK" w:cs="TH SarabunPSK"/>
                <w:i/>
                <w:iCs/>
                <w:color w:val="808080" w:themeColor="background1" w:themeShade="80"/>
                <w:sz w:val="24"/>
                <w:szCs w:val="24"/>
              </w:rPr>
              <w:t>(Position)</w:t>
            </w:r>
          </w:p>
          <w:p w14:paraId="7E298BC7" w14:textId="53261554" w:rsidR="00844632" w:rsidRPr="00844632" w:rsidRDefault="00844632" w:rsidP="003E1453">
            <w:pPr>
              <w:pStyle w:val="ListParagraph"/>
              <w:numPr>
                <w:ilvl w:val="0"/>
                <w:numId w:val="20"/>
              </w:numPr>
              <w:rPr>
                <w:rFonts w:ascii="TH SarabunPSK" w:hAnsi="TH SarabunPSK" w:cs="TH SarabunPSK"/>
                <w:color w:val="0070C0"/>
                <w:sz w:val="24"/>
                <w:szCs w:val="24"/>
              </w:rPr>
            </w:pPr>
            <w:r w:rsidRPr="00844632">
              <w:rPr>
                <w:rFonts w:ascii="TH SarabunPSK" w:hAnsi="TH SarabunPSK" w:cs="TH SarabunPSK"/>
                <w:i/>
                <w:iCs/>
                <w:color w:val="808080" w:themeColor="background1" w:themeShade="80"/>
                <w:sz w:val="24"/>
                <w:szCs w:val="24"/>
                <w:cs/>
              </w:rPr>
              <w:t>หน้าที่ (</w:t>
            </w:r>
            <w:r w:rsidRPr="00844632">
              <w:rPr>
                <w:rFonts w:ascii="TH SarabunPSK" w:hAnsi="TH SarabunPSK" w:cs="TH SarabunPSK"/>
                <w:i/>
                <w:iCs/>
                <w:color w:val="808080" w:themeColor="background1" w:themeShade="80"/>
                <w:sz w:val="24"/>
                <w:szCs w:val="24"/>
              </w:rPr>
              <w:t>Functions)</w:t>
            </w:r>
          </w:p>
          <w:p w14:paraId="1299A74B" w14:textId="77777777" w:rsidR="00844632" w:rsidRPr="00844632" w:rsidRDefault="00844632" w:rsidP="003E1453">
            <w:pPr>
              <w:pStyle w:val="ListParagraph"/>
              <w:numPr>
                <w:ilvl w:val="0"/>
                <w:numId w:val="20"/>
              </w:numPr>
              <w:rPr>
                <w:rFonts w:ascii="TH SarabunPSK" w:hAnsi="TH SarabunPSK" w:cs="TH SarabunPSK"/>
                <w:color w:val="0070C0"/>
                <w:sz w:val="24"/>
                <w:szCs w:val="24"/>
              </w:rPr>
            </w:pPr>
            <w:r w:rsidRPr="00844632">
              <w:rPr>
                <w:rFonts w:ascii="TH SarabunPSK" w:hAnsi="TH SarabunPSK" w:cs="TH SarabunPSK"/>
                <w:i/>
                <w:iCs/>
                <w:color w:val="808080" w:themeColor="background1" w:themeShade="80"/>
                <w:sz w:val="24"/>
                <w:szCs w:val="24"/>
                <w:cs/>
              </w:rPr>
              <w:t>ความรับผิดชอบ (</w:t>
            </w:r>
            <w:r w:rsidRPr="00844632">
              <w:rPr>
                <w:rFonts w:ascii="TH SarabunPSK" w:hAnsi="TH SarabunPSK" w:cs="TH SarabunPSK"/>
                <w:i/>
                <w:iCs/>
                <w:color w:val="808080" w:themeColor="background1" w:themeShade="80"/>
                <w:sz w:val="24"/>
                <w:szCs w:val="24"/>
              </w:rPr>
              <w:t xml:space="preserve">Responsibilities) </w:t>
            </w:r>
          </w:p>
          <w:p w14:paraId="7B5446EF" w14:textId="74BC25FE" w:rsidR="00844632" w:rsidRPr="00844632" w:rsidRDefault="00844632" w:rsidP="003E1453">
            <w:pPr>
              <w:pStyle w:val="ListParagraph"/>
              <w:numPr>
                <w:ilvl w:val="0"/>
                <w:numId w:val="20"/>
              </w:numPr>
              <w:rPr>
                <w:rFonts w:ascii="TH SarabunPSK" w:hAnsi="TH SarabunPSK" w:cs="TH SarabunPSK"/>
                <w:color w:val="0070C0"/>
                <w:sz w:val="24"/>
                <w:szCs w:val="24"/>
              </w:rPr>
            </w:pPr>
            <w:r w:rsidRPr="00844632">
              <w:rPr>
                <w:rFonts w:ascii="TH SarabunPSK" w:hAnsi="TH SarabunPSK" w:cs="TH SarabunPSK"/>
                <w:i/>
                <w:iCs/>
                <w:color w:val="808080" w:themeColor="background1" w:themeShade="80"/>
                <w:sz w:val="24"/>
                <w:szCs w:val="24"/>
                <w:cs/>
              </w:rPr>
              <w:t>ชั่วโมงการปฏิบัติการ (</w:t>
            </w:r>
            <w:r w:rsidRPr="00844632">
              <w:rPr>
                <w:rFonts w:ascii="TH SarabunPSK" w:hAnsi="TH SarabunPSK" w:cs="TH SarabunPSK"/>
                <w:i/>
                <w:iCs/>
                <w:color w:val="808080" w:themeColor="background1" w:themeShade="80"/>
                <w:sz w:val="24"/>
                <w:szCs w:val="24"/>
              </w:rPr>
              <w:t xml:space="preserve">Hours of Operation) </w:t>
            </w:r>
          </w:p>
          <w:p w14:paraId="21E9078B" w14:textId="74A4DCE1" w:rsidR="00844632" w:rsidRPr="00844632" w:rsidRDefault="00844632" w:rsidP="003E1453">
            <w:pPr>
              <w:pStyle w:val="ListParagraph"/>
              <w:numPr>
                <w:ilvl w:val="0"/>
                <w:numId w:val="20"/>
              </w:numPr>
              <w:rPr>
                <w:rFonts w:ascii="TH SarabunPSK" w:hAnsi="TH SarabunPSK" w:cs="TH SarabunPSK"/>
                <w:color w:val="0070C0"/>
                <w:sz w:val="24"/>
                <w:szCs w:val="24"/>
                <w:cs/>
              </w:rPr>
            </w:pPr>
            <w:r>
              <w:rPr>
                <w:rFonts w:ascii="TH SarabunPSK" w:hAnsi="TH SarabunPSK" w:cs="TH SarabunPSK" w:hint="cs"/>
                <w:i/>
                <w:iCs/>
                <w:color w:val="808080" w:themeColor="background1" w:themeShade="80"/>
                <w:sz w:val="24"/>
                <w:szCs w:val="24"/>
                <w:cs/>
              </w:rPr>
              <w:t>รายละเอียด</w:t>
            </w:r>
            <w:r w:rsidRPr="00844632">
              <w:rPr>
                <w:rFonts w:ascii="TH SarabunPSK" w:hAnsi="TH SarabunPSK" w:cs="TH SarabunPSK"/>
                <w:i/>
                <w:iCs/>
                <w:color w:val="808080" w:themeColor="background1" w:themeShade="80"/>
                <w:sz w:val="24"/>
                <w:szCs w:val="24"/>
                <w:cs/>
              </w:rPr>
              <w:t xml:space="preserve">สอดคล้องกับบทที่ 3 ของ </w:t>
            </w:r>
            <w:r w:rsidRPr="00844632">
              <w:rPr>
                <w:rFonts w:ascii="TH SarabunPSK" w:hAnsi="TH SarabunPSK" w:cs="TH SarabunPSK"/>
                <w:i/>
                <w:iCs/>
                <w:color w:val="808080" w:themeColor="background1" w:themeShade="80"/>
                <w:sz w:val="24"/>
                <w:szCs w:val="24"/>
              </w:rPr>
              <w:t xml:space="preserve">MOS-ATM: ATS </w:t>
            </w:r>
          </w:p>
        </w:tc>
        <w:tc>
          <w:tcPr>
            <w:tcW w:w="2072" w:type="dxa"/>
          </w:tcPr>
          <w:p w14:paraId="5E0E33D8" w14:textId="4E564EE9" w:rsidR="00844632" w:rsidRPr="00B84097" w:rsidRDefault="00844632" w:rsidP="00844632">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lastRenderedPageBreak/>
              <w:t>R3CAAT – ATS OM B.E. 2562 Item 5(9)</w:t>
            </w:r>
          </w:p>
          <w:p w14:paraId="4B656AA0" w14:textId="51B52CFF" w:rsidR="001D3EBD" w:rsidRPr="00B84097" w:rsidRDefault="00392D5B" w:rsidP="001D3EBD">
            <w:pPr>
              <w:pStyle w:val="ListParagraph"/>
              <w:numPr>
                <w:ilvl w:val="0"/>
                <w:numId w:val="1"/>
              </w:numPr>
              <w:rPr>
                <w:rFonts w:ascii="TH SarabunPSK" w:hAnsi="TH SarabunPSK" w:cs="TH SarabunPSK"/>
                <w:sz w:val="24"/>
                <w:szCs w:val="24"/>
              </w:rPr>
            </w:pPr>
            <w:r>
              <w:rPr>
                <w:rFonts w:ascii="TH SarabunPSK" w:hAnsi="TH SarabunPSK" w:cs="TH SarabunPSK"/>
                <w:sz w:val="24"/>
                <w:szCs w:val="24"/>
              </w:rPr>
              <w:lastRenderedPageBreak/>
              <w:t>R3CAAT – MOS – ATS B.E. 2567</w:t>
            </w:r>
            <w:r w:rsidR="001D3EBD" w:rsidRPr="00B84097">
              <w:rPr>
                <w:rFonts w:ascii="TH SarabunPSK" w:hAnsi="TH SarabunPSK" w:cs="TH SarabunPSK"/>
                <w:sz w:val="24"/>
                <w:szCs w:val="24"/>
              </w:rPr>
              <w:t xml:space="preserve"> Item 2.1.2.1 j) and chapter 4.1.2</w:t>
            </w:r>
          </w:p>
          <w:p w14:paraId="03D319CB" w14:textId="35A0DF04" w:rsidR="00844632" w:rsidRPr="00B84097" w:rsidRDefault="00844632"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954372067"/>
            <w:placeholder>
              <w:docPart w:val="0D1338531CB24904BBB310353D26471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491405C" w14:textId="146936F1" w:rsidR="00844632" w:rsidRDefault="00844632" w:rsidP="00844632">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635EEB6D" w14:textId="77777777" w:rsidR="00844632" w:rsidRPr="003E333A" w:rsidRDefault="00844632" w:rsidP="00844632">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548336891"/>
            <w:placeholder>
              <w:docPart w:val="F7B20514659C4C7FA8D99CA7A9576B2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B7AA4EA" w14:textId="7AEC9177" w:rsidR="00844632" w:rsidRDefault="00844632" w:rsidP="00844632">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3B158990" w14:textId="77777777" w:rsidR="00844632" w:rsidRPr="003E333A" w:rsidRDefault="00844632" w:rsidP="00844632">
            <w:pPr>
              <w:rPr>
                <w:rFonts w:ascii="TH SarabunPSK" w:hAnsi="TH SarabunPSK" w:cs="TH SarabunPSK"/>
                <w:sz w:val="24"/>
                <w:szCs w:val="24"/>
              </w:rPr>
            </w:pPr>
          </w:p>
        </w:tc>
      </w:tr>
      <w:tr w:rsidR="00844632" w:rsidRPr="003E333A" w14:paraId="4DFC1E85" w14:textId="77777777" w:rsidTr="0073747C">
        <w:tc>
          <w:tcPr>
            <w:tcW w:w="614" w:type="dxa"/>
            <w:shd w:val="clear" w:color="auto" w:fill="D9D9D9" w:themeFill="background1" w:themeFillShade="D9"/>
          </w:tcPr>
          <w:p w14:paraId="52E3E62E" w14:textId="23534421" w:rsidR="00844632" w:rsidRDefault="00844632" w:rsidP="00206D52">
            <w:pPr>
              <w:rPr>
                <w:rFonts w:ascii="TH SarabunPSK" w:hAnsi="TH SarabunPSK" w:cs="TH SarabunPSK"/>
                <w:sz w:val="24"/>
                <w:szCs w:val="24"/>
              </w:rPr>
            </w:pPr>
            <w:r>
              <w:rPr>
                <w:rFonts w:ascii="TH SarabunPSK" w:hAnsi="TH SarabunPSK" w:cs="TH SarabunPSK"/>
                <w:sz w:val="24"/>
                <w:szCs w:val="24"/>
              </w:rPr>
              <w:t>11</w:t>
            </w:r>
          </w:p>
        </w:tc>
        <w:tc>
          <w:tcPr>
            <w:tcW w:w="15270" w:type="dxa"/>
            <w:gridSpan w:val="6"/>
            <w:shd w:val="clear" w:color="auto" w:fill="D9D9D9" w:themeFill="background1" w:themeFillShade="D9"/>
          </w:tcPr>
          <w:p w14:paraId="207F480F" w14:textId="6BFE045E" w:rsidR="00844632" w:rsidRPr="00B84097" w:rsidRDefault="00844632" w:rsidP="00206D52">
            <w:pPr>
              <w:rPr>
                <w:rFonts w:ascii="TH SarabunPSK" w:hAnsi="TH SarabunPSK" w:cs="TH SarabunPSK"/>
                <w:sz w:val="24"/>
                <w:szCs w:val="24"/>
              </w:rPr>
            </w:pPr>
            <w:r w:rsidRPr="00B84097">
              <w:rPr>
                <w:rFonts w:ascii="TH SarabunPSK" w:hAnsi="TH SarabunPSK" w:cs="TH SarabunPSK"/>
                <w:sz w:val="24"/>
                <w:szCs w:val="24"/>
                <w:cs/>
              </w:rPr>
              <w:t>การบริหารจัดการข้อมูลในการให้บริการจราจรทางอากาศ</w:t>
            </w:r>
          </w:p>
        </w:tc>
      </w:tr>
      <w:tr w:rsidR="003C705B" w:rsidRPr="003E333A" w14:paraId="6789539C" w14:textId="77777777" w:rsidTr="0073747C">
        <w:tc>
          <w:tcPr>
            <w:tcW w:w="614" w:type="dxa"/>
          </w:tcPr>
          <w:p w14:paraId="3038EA41" w14:textId="6116FE26" w:rsidR="003C705B" w:rsidRDefault="003C705B" w:rsidP="003C705B">
            <w:pPr>
              <w:rPr>
                <w:rFonts w:ascii="TH SarabunPSK" w:hAnsi="TH SarabunPSK" w:cs="TH SarabunPSK"/>
                <w:sz w:val="24"/>
                <w:szCs w:val="24"/>
              </w:rPr>
            </w:pPr>
            <w:r>
              <w:rPr>
                <w:rFonts w:ascii="TH SarabunPSK" w:hAnsi="TH SarabunPSK" w:cs="TH SarabunPSK"/>
                <w:sz w:val="24"/>
                <w:szCs w:val="24"/>
              </w:rPr>
              <w:t>11.1</w:t>
            </w:r>
          </w:p>
        </w:tc>
        <w:tc>
          <w:tcPr>
            <w:tcW w:w="4229" w:type="dxa"/>
          </w:tcPr>
          <w:p w14:paraId="7C2B1B7D" w14:textId="7F493676" w:rsidR="003C705B" w:rsidRPr="00B84097" w:rsidRDefault="003C705B" w:rsidP="003C705B">
            <w:pPr>
              <w:rPr>
                <w:rFonts w:ascii="TH SarabunPSK" w:hAnsi="TH SarabunPSK" w:cs="TH SarabunPSK"/>
                <w:sz w:val="24"/>
                <w:szCs w:val="24"/>
              </w:rPr>
            </w:pPr>
            <w:r w:rsidRPr="00B84097">
              <w:rPr>
                <w:rFonts w:ascii="TH SarabunPSK" w:hAnsi="TH SarabunPSK" w:cs="TH SarabunPSK" w:hint="cs"/>
                <w:sz w:val="24"/>
                <w:szCs w:val="24"/>
                <w:cs/>
              </w:rPr>
              <w:t>คู่มือดำเนินงานมี</w:t>
            </w:r>
            <w:r w:rsidRPr="00B84097">
              <w:rPr>
                <w:rFonts w:ascii="TH SarabunPSK" w:hAnsi="TH SarabunPSK" w:cs="TH SarabunPSK"/>
                <w:sz w:val="24"/>
                <w:szCs w:val="24"/>
                <w:cs/>
              </w:rPr>
              <w:t>กระบวนการจัดการเพื่อให้มั่นใจว่าผู้ได้รับใบรับรองจะได้รับข้อมูลที่จำเป็นต่อการให้บริการจราจรทางอากาศอย่างเป็นประจำ สม่ำเสมอ</w:t>
            </w:r>
            <w:r w:rsidRPr="00B84097">
              <w:rPr>
                <w:rFonts w:ascii="TH SarabunPSK" w:hAnsi="TH SarabunPSK" w:cs="TH SarabunPSK"/>
                <w:sz w:val="24"/>
                <w:szCs w:val="24"/>
              </w:rPr>
              <w:t xml:space="preserve"> </w:t>
            </w:r>
            <w:r w:rsidRPr="00B84097">
              <w:rPr>
                <w:rFonts w:ascii="TH SarabunPSK" w:hAnsi="TH SarabunPSK" w:cs="TH SarabunPSK"/>
                <w:sz w:val="24"/>
                <w:szCs w:val="24"/>
                <w:cs/>
              </w:rPr>
              <w:t>และทันต่อการใช้งาน</w:t>
            </w:r>
          </w:p>
          <w:p w14:paraId="71477161" w14:textId="0385166D" w:rsidR="003C705B" w:rsidRPr="00B84097" w:rsidRDefault="003C705B" w:rsidP="003C705B">
            <w:pPr>
              <w:rPr>
                <w:rFonts w:ascii="TH SarabunPSK" w:hAnsi="TH SarabunPSK" w:cs="TH SarabunPSK"/>
                <w:sz w:val="24"/>
                <w:szCs w:val="24"/>
              </w:rPr>
            </w:pPr>
            <w:r w:rsidRPr="00B84097">
              <w:rPr>
                <w:rFonts w:ascii="TH SarabunPSK" w:hAnsi="TH SarabunPSK" w:cs="TH SarabunPSK"/>
                <w:sz w:val="24"/>
                <w:szCs w:val="24"/>
              </w:rPr>
              <w:t>(The arrangements made or proposed to be made by the provider to ensure that it has, and</w:t>
            </w:r>
            <w:r w:rsidRPr="00B84097">
              <w:rPr>
                <w:rFonts w:ascii="TH SarabunPSK" w:hAnsi="TH SarabunPSK" w:cs="TH SarabunPSK" w:hint="cs"/>
                <w:sz w:val="24"/>
                <w:szCs w:val="24"/>
                <w:cs/>
              </w:rPr>
              <w:t xml:space="preserve"> </w:t>
            </w:r>
            <w:r w:rsidRPr="00B84097">
              <w:rPr>
                <w:rFonts w:ascii="TH SarabunPSK" w:hAnsi="TH SarabunPSK" w:cs="TH SarabunPSK"/>
                <w:sz w:val="24"/>
                <w:szCs w:val="24"/>
              </w:rPr>
              <w:t>will continue to receive,</w:t>
            </w:r>
            <w:r w:rsidRPr="00B84097">
              <w:rPr>
                <w:rFonts w:ascii="TH SarabunPSK" w:hAnsi="TH SarabunPSK" w:cs="TH SarabunPSK" w:hint="cs"/>
                <w:sz w:val="24"/>
                <w:szCs w:val="24"/>
                <w:cs/>
              </w:rPr>
              <w:t xml:space="preserve"> </w:t>
            </w:r>
            <w:r w:rsidRPr="00B84097">
              <w:rPr>
                <w:rFonts w:ascii="TH SarabunPSK" w:hAnsi="TH SarabunPSK" w:cs="TH SarabunPSK"/>
                <w:sz w:val="24"/>
                <w:szCs w:val="24"/>
              </w:rPr>
              <w:t xml:space="preserve">on a daily basis, the information necessary for </w:t>
            </w:r>
          </w:p>
          <w:p w14:paraId="1E463C9D" w14:textId="36AABFA2" w:rsidR="003C705B" w:rsidRPr="00B84097" w:rsidRDefault="003C705B" w:rsidP="003C705B">
            <w:pPr>
              <w:rPr>
                <w:rFonts w:ascii="TH SarabunPSK" w:hAnsi="TH SarabunPSK" w:cs="TH SarabunPSK"/>
                <w:sz w:val="24"/>
                <w:szCs w:val="24"/>
                <w:cs/>
              </w:rPr>
            </w:pPr>
            <w:r w:rsidRPr="00B84097">
              <w:rPr>
                <w:rFonts w:ascii="TH SarabunPSK" w:hAnsi="TH SarabunPSK" w:cs="TH SarabunPSK"/>
                <w:sz w:val="24"/>
                <w:szCs w:val="24"/>
              </w:rPr>
              <w:t xml:space="preserve">providing the service) </w:t>
            </w:r>
            <w:r w:rsidRPr="00B84097">
              <w:rPr>
                <w:rFonts w:ascii="TH SarabunPSK" w:hAnsi="TH SarabunPSK" w:cs="TH SarabunPSK" w:hint="cs"/>
                <w:sz w:val="24"/>
                <w:szCs w:val="24"/>
                <w:cs/>
              </w:rPr>
              <w:t>หรือไม่</w:t>
            </w:r>
          </w:p>
          <w:p w14:paraId="10C9FCCF" w14:textId="77777777" w:rsidR="003C705B" w:rsidRPr="003E333A" w:rsidRDefault="003C705B" w:rsidP="003C705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FF44A39" w14:textId="673F655D" w:rsidR="003C705B" w:rsidRDefault="003C705B" w:rsidP="003C705B">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28569697" w14:textId="77777777" w:rsidR="003C705B" w:rsidRPr="003C705B" w:rsidRDefault="003C705B" w:rsidP="003E1453">
            <w:pPr>
              <w:pStyle w:val="ListParagraph"/>
              <w:numPr>
                <w:ilvl w:val="0"/>
                <w:numId w:val="21"/>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กระบวนงานจัดการข้อมูลจากภายในและภายนอกองค์กร</w:t>
            </w:r>
          </w:p>
          <w:p w14:paraId="678146BF" w14:textId="5044F1D9" w:rsidR="003C705B" w:rsidRPr="003C705B" w:rsidRDefault="003C705B" w:rsidP="003E1453">
            <w:pPr>
              <w:pStyle w:val="ListParagraph"/>
              <w:numPr>
                <w:ilvl w:val="0"/>
                <w:numId w:val="21"/>
              </w:numPr>
              <w:rPr>
                <w:rFonts w:ascii="TH SarabunPSK" w:hAnsi="TH SarabunPSK" w:cs="TH SarabunPSK"/>
                <w:color w:val="0070C0"/>
                <w:sz w:val="24"/>
                <w:szCs w:val="24"/>
              </w:rPr>
            </w:pPr>
            <w:r w:rsidRPr="003C705B">
              <w:rPr>
                <w:rFonts w:ascii="TH SarabunPSK" w:hAnsi="TH SarabunPSK" w:cs="TH SarabunPSK" w:hint="cs"/>
                <w:i/>
                <w:iCs/>
                <w:color w:val="808080" w:themeColor="background1" w:themeShade="80"/>
                <w:sz w:val="24"/>
                <w:szCs w:val="24"/>
                <w:cs/>
              </w:rPr>
              <w:t>รายละเอียด</w:t>
            </w:r>
            <w:r w:rsidRPr="003C705B">
              <w:rPr>
                <w:rFonts w:ascii="TH SarabunPSK" w:hAnsi="TH SarabunPSK" w:cs="TH SarabunPSK"/>
                <w:i/>
                <w:iCs/>
                <w:color w:val="808080" w:themeColor="background1" w:themeShade="80"/>
                <w:sz w:val="24"/>
                <w:szCs w:val="24"/>
                <w:cs/>
              </w:rPr>
              <w:t>ความต้องการข้อมูล</w:t>
            </w:r>
            <w:r w:rsidRPr="003C705B">
              <w:rPr>
                <w:rFonts w:ascii="TH SarabunPSK" w:hAnsi="TH SarabunPSK" w:cs="TH SarabunPSK"/>
                <w:i/>
                <w:iCs/>
                <w:color w:val="808080" w:themeColor="background1" w:themeShade="80"/>
                <w:sz w:val="24"/>
                <w:szCs w:val="24"/>
              </w:rPr>
              <w:t xml:space="preserve">, </w:t>
            </w:r>
            <w:r w:rsidRPr="003C705B">
              <w:rPr>
                <w:rFonts w:ascii="TH SarabunPSK" w:hAnsi="TH SarabunPSK" w:cs="TH SarabunPSK"/>
                <w:i/>
                <w:iCs/>
                <w:color w:val="808080" w:themeColor="background1" w:themeShade="80"/>
                <w:sz w:val="24"/>
                <w:szCs w:val="24"/>
                <w:cs/>
              </w:rPr>
              <w:t>การนำไปใช้ในการ</w:t>
            </w:r>
            <w:r>
              <w:rPr>
                <w:rFonts w:ascii="TH SarabunPSK" w:hAnsi="TH SarabunPSK" w:cs="TH SarabunPSK" w:hint="cs"/>
                <w:i/>
                <w:iCs/>
                <w:color w:val="808080" w:themeColor="background1" w:themeShade="80"/>
                <w:sz w:val="24"/>
                <w:szCs w:val="24"/>
                <w:cs/>
              </w:rPr>
              <w:t>ให้</w:t>
            </w:r>
            <w:r w:rsidRPr="003C705B">
              <w:rPr>
                <w:rFonts w:ascii="TH SarabunPSK" w:hAnsi="TH SarabunPSK" w:cs="TH SarabunPSK"/>
                <w:i/>
                <w:iCs/>
                <w:color w:val="808080" w:themeColor="background1" w:themeShade="80"/>
                <w:sz w:val="24"/>
                <w:szCs w:val="24"/>
                <w:cs/>
              </w:rPr>
              <w:t>บริการ</w:t>
            </w:r>
            <w:r w:rsidRPr="003C705B">
              <w:rPr>
                <w:rFonts w:ascii="TH SarabunPSK" w:hAnsi="TH SarabunPSK" w:cs="TH SarabunPSK"/>
                <w:i/>
                <w:iCs/>
                <w:color w:val="808080" w:themeColor="background1" w:themeShade="80"/>
                <w:sz w:val="24"/>
                <w:szCs w:val="24"/>
              </w:rPr>
              <w:t xml:space="preserve">, </w:t>
            </w:r>
            <w:r w:rsidRPr="003C705B">
              <w:rPr>
                <w:rFonts w:ascii="TH SarabunPSK" w:hAnsi="TH SarabunPSK" w:cs="TH SarabunPSK"/>
                <w:i/>
                <w:iCs/>
                <w:color w:val="808080" w:themeColor="background1" w:themeShade="80"/>
                <w:sz w:val="24"/>
                <w:szCs w:val="24"/>
                <w:cs/>
              </w:rPr>
              <w:t>แหล่งที่มา</w:t>
            </w:r>
            <w:r w:rsidRPr="003C705B">
              <w:rPr>
                <w:rFonts w:ascii="TH SarabunPSK" w:hAnsi="TH SarabunPSK" w:cs="TH SarabunPSK"/>
                <w:i/>
                <w:iCs/>
                <w:color w:val="808080" w:themeColor="background1" w:themeShade="80"/>
                <w:sz w:val="24"/>
                <w:szCs w:val="24"/>
              </w:rPr>
              <w:t xml:space="preserve">, </w:t>
            </w:r>
            <w:r w:rsidRPr="003C705B">
              <w:rPr>
                <w:rFonts w:ascii="TH SarabunPSK" w:hAnsi="TH SarabunPSK" w:cs="TH SarabunPSK"/>
                <w:i/>
                <w:iCs/>
                <w:color w:val="808080" w:themeColor="background1" w:themeShade="80"/>
                <w:sz w:val="24"/>
                <w:szCs w:val="24"/>
                <w:cs/>
              </w:rPr>
              <w:t>และวิธีการถ่ายโอน</w:t>
            </w:r>
            <w:r w:rsidRPr="003C705B">
              <w:rPr>
                <w:rFonts w:ascii="TH SarabunPSK" w:hAnsi="TH SarabunPSK" w:cs="TH SarabunPSK"/>
                <w:i/>
                <w:iCs/>
                <w:color w:val="808080" w:themeColor="background1" w:themeShade="80"/>
                <w:sz w:val="24"/>
                <w:szCs w:val="24"/>
              </w:rPr>
              <w:t xml:space="preserve">, </w:t>
            </w:r>
            <w:r>
              <w:rPr>
                <w:rFonts w:ascii="TH SarabunPSK" w:hAnsi="TH SarabunPSK" w:cs="TH SarabunPSK" w:hint="cs"/>
                <w:i/>
                <w:iCs/>
                <w:color w:val="808080" w:themeColor="background1" w:themeShade="80"/>
                <w:sz w:val="24"/>
                <w:szCs w:val="24"/>
                <w:cs/>
              </w:rPr>
              <w:t>ช่องทาง</w:t>
            </w:r>
            <w:r w:rsidRPr="003C705B">
              <w:rPr>
                <w:rFonts w:ascii="TH SarabunPSK" w:hAnsi="TH SarabunPSK" w:cs="TH SarabunPSK"/>
                <w:i/>
                <w:iCs/>
                <w:color w:val="808080" w:themeColor="background1" w:themeShade="80"/>
                <w:sz w:val="24"/>
                <w:szCs w:val="24"/>
                <w:cs/>
              </w:rPr>
              <w:t>การรับ</w:t>
            </w:r>
            <w:r>
              <w:rPr>
                <w:rFonts w:ascii="TH SarabunPSK" w:hAnsi="TH SarabunPSK" w:cs="TH SarabunPSK"/>
                <w:i/>
                <w:iCs/>
                <w:color w:val="808080" w:themeColor="background1" w:themeShade="80"/>
                <w:sz w:val="24"/>
                <w:szCs w:val="24"/>
              </w:rPr>
              <w:t>-</w:t>
            </w:r>
            <w:r>
              <w:rPr>
                <w:rFonts w:ascii="TH SarabunPSK" w:hAnsi="TH SarabunPSK" w:cs="TH SarabunPSK" w:hint="cs"/>
                <w:i/>
                <w:iCs/>
                <w:color w:val="808080" w:themeColor="background1" w:themeShade="80"/>
                <w:sz w:val="24"/>
                <w:szCs w:val="24"/>
                <w:cs/>
              </w:rPr>
              <w:t>ส่งข้อมูล</w:t>
            </w:r>
            <w:r w:rsidRPr="003C705B">
              <w:rPr>
                <w:rFonts w:ascii="TH SarabunPSK" w:hAnsi="TH SarabunPSK" w:cs="TH SarabunPSK"/>
                <w:i/>
                <w:iCs/>
                <w:color w:val="808080" w:themeColor="background1" w:themeShade="80"/>
                <w:sz w:val="24"/>
                <w:szCs w:val="24"/>
              </w:rPr>
              <w:t xml:space="preserve">, </w:t>
            </w:r>
            <w:r w:rsidRPr="003C705B">
              <w:rPr>
                <w:rFonts w:ascii="TH SarabunPSK" w:hAnsi="TH SarabunPSK" w:cs="TH SarabunPSK"/>
                <w:i/>
                <w:iCs/>
                <w:color w:val="808080" w:themeColor="background1" w:themeShade="80"/>
                <w:sz w:val="24"/>
                <w:szCs w:val="24"/>
                <w:cs/>
              </w:rPr>
              <w:t>และการแสดงผล</w:t>
            </w:r>
          </w:p>
          <w:p w14:paraId="34E0A654" w14:textId="77777777" w:rsidR="003C705B" w:rsidRPr="001D3EBD" w:rsidRDefault="003C705B" w:rsidP="003E1453">
            <w:pPr>
              <w:pStyle w:val="ListParagraph"/>
              <w:numPr>
                <w:ilvl w:val="0"/>
                <w:numId w:val="21"/>
              </w:numPr>
              <w:rPr>
                <w:rFonts w:ascii="TH SarabunPSK" w:hAnsi="TH SarabunPSK" w:cs="TH SarabunPSK"/>
                <w:color w:val="0070C0"/>
                <w:sz w:val="24"/>
                <w:szCs w:val="24"/>
              </w:rPr>
            </w:pPr>
            <w:r>
              <w:rPr>
                <w:rFonts w:ascii="TH SarabunPSK" w:hAnsi="TH SarabunPSK" w:cs="TH SarabunPSK" w:hint="cs"/>
                <w:i/>
                <w:iCs/>
                <w:color w:val="808080" w:themeColor="background1" w:themeShade="80"/>
                <w:sz w:val="24"/>
                <w:szCs w:val="24"/>
                <w:cs/>
              </w:rPr>
              <w:t>แหล่งข้อมูล</w:t>
            </w:r>
          </w:p>
          <w:p w14:paraId="6E5B0FB6" w14:textId="77777777" w:rsidR="001D3EBD" w:rsidRDefault="001D3EBD" w:rsidP="001D3EBD">
            <w:pPr>
              <w:rPr>
                <w:rFonts w:ascii="TH SarabunPSK" w:hAnsi="TH SarabunPSK" w:cs="TH SarabunPSK"/>
                <w:i/>
                <w:iCs/>
                <w:color w:val="808080" w:themeColor="background1" w:themeShade="80"/>
                <w:sz w:val="24"/>
                <w:szCs w:val="24"/>
              </w:rPr>
            </w:pPr>
          </w:p>
          <w:p w14:paraId="1805E703" w14:textId="7D09D4E5" w:rsidR="001D3EBD" w:rsidRPr="001D3EBD" w:rsidRDefault="001D3EBD" w:rsidP="001D3EBD">
            <w:p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ตัวอย่างแหล่งข้อมูลที่จำเป็นตได้แก่</w:t>
            </w:r>
          </w:p>
          <w:p w14:paraId="357C0CB2" w14:textId="7257B4D2" w:rsidR="001D3EBD" w:rsidRPr="001D3EBD" w:rsidRDefault="001D3EBD" w:rsidP="001D3EBD">
            <w:pPr>
              <w:rPr>
                <w:rFonts w:ascii="TH SarabunPSK" w:hAnsi="TH SarabunPSK" w:cs="TH SarabunPSK"/>
                <w:i/>
                <w:iCs/>
                <w:color w:val="808080" w:themeColor="background1" w:themeShade="80"/>
                <w:sz w:val="24"/>
                <w:szCs w:val="24"/>
              </w:rPr>
            </w:pPr>
            <w:r w:rsidRPr="001D3EBD">
              <w:rPr>
                <w:rFonts w:ascii="TH SarabunPSK" w:hAnsi="TH SarabunPSK" w:cs="TH SarabunPSK"/>
                <w:i/>
                <w:iCs/>
                <w:color w:val="808080" w:themeColor="background1" w:themeShade="80"/>
                <w:sz w:val="24"/>
                <w:szCs w:val="24"/>
              </w:rPr>
              <w:t>-</w:t>
            </w:r>
            <w:r>
              <w:rPr>
                <w:rFonts w:ascii="TH SarabunPSK" w:hAnsi="TH SarabunPSK" w:cs="TH SarabunPSK" w:hint="cs"/>
                <w:i/>
                <w:iCs/>
                <w:color w:val="808080" w:themeColor="background1" w:themeShade="80"/>
                <w:sz w:val="24"/>
                <w:szCs w:val="24"/>
                <w:cs/>
              </w:rPr>
              <w:t xml:space="preserve"> </w:t>
            </w:r>
            <w:r w:rsidRPr="001D3EBD">
              <w:rPr>
                <w:rFonts w:ascii="TH SarabunPSK" w:hAnsi="TH SarabunPSK" w:cs="TH SarabunPSK"/>
                <w:i/>
                <w:iCs/>
                <w:color w:val="808080" w:themeColor="background1" w:themeShade="80"/>
                <w:sz w:val="24"/>
                <w:szCs w:val="24"/>
              </w:rPr>
              <w:t>AIS</w:t>
            </w:r>
          </w:p>
          <w:p w14:paraId="72FFE1C0" w14:textId="05BFE17E" w:rsidR="001D3EBD" w:rsidRPr="001D3EBD" w:rsidRDefault="001D3EBD" w:rsidP="001D3EBD">
            <w:pPr>
              <w:rPr>
                <w:rFonts w:ascii="TH SarabunPSK" w:hAnsi="TH SarabunPSK" w:cs="TH SarabunPSK"/>
                <w:i/>
                <w:iCs/>
                <w:color w:val="808080" w:themeColor="background1" w:themeShade="80"/>
                <w:sz w:val="24"/>
                <w:szCs w:val="24"/>
              </w:rPr>
            </w:pPr>
            <w:r w:rsidRPr="001D3EBD">
              <w:rPr>
                <w:rFonts w:ascii="TH SarabunPSK" w:hAnsi="TH SarabunPSK" w:cs="TH SarabunPSK"/>
                <w:i/>
                <w:iCs/>
                <w:color w:val="808080" w:themeColor="background1" w:themeShade="80"/>
                <w:sz w:val="24"/>
                <w:szCs w:val="24"/>
              </w:rPr>
              <w:t>- NOTAM</w:t>
            </w:r>
          </w:p>
          <w:p w14:paraId="5D8481D4" w14:textId="31557437" w:rsidR="001D3EBD" w:rsidRPr="001D3EBD" w:rsidRDefault="001D3EBD" w:rsidP="001D3EBD">
            <w:pPr>
              <w:rPr>
                <w:rFonts w:ascii="TH SarabunPSK" w:hAnsi="TH SarabunPSK" w:cs="TH SarabunPSK"/>
                <w:i/>
                <w:iCs/>
                <w:color w:val="808080" w:themeColor="background1" w:themeShade="80"/>
                <w:sz w:val="24"/>
                <w:szCs w:val="24"/>
              </w:rPr>
            </w:pPr>
            <w:r w:rsidRPr="001D3EBD">
              <w:rPr>
                <w:rFonts w:ascii="TH SarabunPSK" w:hAnsi="TH SarabunPSK" w:cs="TH SarabunPSK"/>
                <w:i/>
                <w:iCs/>
                <w:color w:val="808080" w:themeColor="background1" w:themeShade="80"/>
                <w:sz w:val="24"/>
                <w:szCs w:val="24"/>
              </w:rPr>
              <w:t>- Meteorological information</w:t>
            </w:r>
          </w:p>
          <w:p w14:paraId="3F757E41" w14:textId="0B90DA2E" w:rsidR="001D3EBD" w:rsidRPr="001D3EBD" w:rsidRDefault="001D3EBD" w:rsidP="001D3EBD">
            <w:pPr>
              <w:rPr>
                <w:rFonts w:ascii="TH SarabunPSK" w:hAnsi="TH SarabunPSK" w:cs="TH SarabunPSK"/>
                <w:i/>
                <w:iCs/>
                <w:color w:val="808080" w:themeColor="background1" w:themeShade="80"/>
                <w:sz w:val="24"/>
                <w:szCs w:val="24"/>
              </w:rPr>
            </w:pPr>
            <w:r w:rsidRPr="001D3EBD">
              <w:rPr>
                <w:rFonts w:ascii="TH SarabunPSK" w:hAnsi="TH SarabunPSK" w:cs="TH SarabunPSK"/>
                <w:i/>
                <w:iCs/>
                <w:color w:val="808080" w:themeColor="background1" w:themeShade="80"/>
                <w:sz w:val="24"/>
                <w:szCs w:val="24"/>
              </w:rPr>
              <w:t>- Voice communication</w:t>
            </w:r>
          </w:p>
          <w:p w14:paraId="740C1FA0" w14:textId="5E6D46BD" w:rsidR="001D3EBD" w:rsidRDefault="001D3EBD" w:rsidP="001D3EBD">
            <w:pPr>
              <w:rPr>
                <w:rFonts w:ascii="TH SarabunPSK" w:hAnsi="TH SarabunPSK" w:cs="TH SarabunPSK"/>
                <w:i/>
                <w:iCs/>
                <w:color w:val="808080" w:themeColor="background1" w:themeShade="80"/>
                <w:sz w:val="24"/>
                <w:szCs w:val="24"/>
              </w:rPr>
            </w:pPr>
            <w:r w:rsidRPr="001D3EBD">
              <w:rPr>
                <w:rFonts w:ascii="TH SarabunPSK" w:hAnsi="TH SarabunPSK" w:cs="TH SarabunPSK"/>
                <w:i/>
                <w:iCs/>
                <w:color w:val="808080" w:themeColor="background1" w:themeShade="80"/>
                <w:sz w:val="24"/>
                <w:szCs w:val="24"/>
              </w:rPr>
              <w:t>- Aerodrome works and administration coordination</w:t>
            </w:r>
          </w:p>
          <w:p w14:paraId="48F57E8D" w14:textId="094E0B3F" w:rsidR="001D3EBD" w:rsidRPr="001D3EBD" w:rsidRDefault="001D3EBD" w:rsidP="001D3EBD">
            <w:pPr>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xml:space="preserve">- </w:t>
            </w:r>
            <w:r w:rsidRPr="001D3EBD">
              <w:rPr>
                <w:rFonts w:ascii="TH SarabunPSK" w:hAnsi="TH SarabunPSK" w:cs="TH SarabunPSK"/>
                <w:i/>
                <w:iCs/>
                <w:color w:val="808080" w:themeColor="background1" w:themeShade="80"/>
                <w:sz w:val="24"/>
                <w:szCs w:val="24"/>
              </w:rPr>
              <w:t>Local and remote radar data</w:t>
            </w:r>
          </w:p>
          <w:p w14:paraId="0D04C004" w14:textId="77777777" w:rsidR="001D3EBD" w:rsidRPr="001D3EBD" w:rsidRDefault="001D3EBD" w:rsidP="001D3EBD">
            <w:pPr>
              <w:rPr>
                <w:rFonts w:ascii="TH SarabunPSK" w:hAnsi="TH SarabunPSK" w:cs="TH SarabunPSK"/>
                <w:i/>
                <w:iCs/>
                <w:color w:val="808080" w:themeColor="background1" w:themeShade="80"/>
                <w:sz w:val="24"/>
                <w:szCs w:val="24"/>
              </w:rPr>
            </w:pPr>
            <w:r w:rsidRPr="001D3EBD">
              <w:rPr>
                <w:rFonts w:ascii="TH SarabunPSK" w:hAnsi="TH SarabunPSK" w:cs="TH SarabunPSK"/>
                <w:i/>
                <w:iCs/>
                <w:color w:val="808080" w:themeColor="background1" w:themeShade="80"/>
                <w:sz w:val="24"/>
                <w:szCs w:val="24"/>
                <w:cs/>
              </w:rPr>
              <w:t xml:space="preserve">- </w:t>
            </w:r>
            <w:r w:rsidRPr="001D3EBD">
              <w:rPr>
                <w:rFonts w:ascii="TH SarabunPSK" w:hAnsi="TH SarabunPSK" w:cs="TH SarabunPSK"/>
                <w:i/>
                <w:iCs/>
                <w:color w:val="808080" w:themeColor="background1" w:themeShade="80"/>
                <w:sz w:val="24"/>
                <w:szCs w:val="24"/>
              </w:rPr>
              <w:t>AFTN</w:t>
            </w:r>
          </w:p>
          <w:p w14:paraId="0A47164C" w14:textId="15040825" w:rsidR="001D3EBD" w:rsidRPr="001D3EBD" w:rsidRDefault="001D3EBD" w:rsidP="001D3EBD">
            <w:pPr>
              <w:rPr>
                <w:rFonts w:ascii="TH SarabunPSK" w:hAnsi="TH SarabunPSK" w:cs="TH SarabunPSK"/>
                <w:i/>
                <w:iCs/>
                <w:color w:val="808080" w:themeColor="background1" w:themeShade="80"/>
                <w:sz w:val="24"/>
                <w:szCs w:val="24"/>
              </w:rPr>
            </w:pPr>
            <w:r w:rsidRPr="001D3EBD">
              <w:rPr>
                <w:rFonts w:ascii="TH SarabunPSK" w:hAnsi="TH SarabunPSK" w:cs="TH SarabunPSK"/>
                <w:i/>
                <w:iCs/>
                <w:color w:val="808080" w:themeColor="background1" w:themeShade="80"/>
                <w:sz w:val="24"/>
                <w:szCs w:val="24"/>
                <w:cs/>
              </w:rPr>
              <w:t xml:space="preserve">- </w:t>
            </w:r>
            <w:r w:rsidRPr="001D3EBD">
              <w:rPr>
                <w:rFonts w:ascii="TH SarabunPSK" w:hAnsi="TH SarabunPSK" w:cs="TH SarabunPSK"/>
                <w:i/>
                <w:iCs/>
                <w:color w:val="808080" w:themeColor="background1" w:themeShade="80"/>
                <w:sz w:val="24"/>
                <w:szCs w:val="24"/>
              </w:rPr>
              <w:t>Flight notification</w:t>
            </w:r>
          </w:p>
          <w:p w14:paraId="642F27F7" w14:textId="77777777" w:rsidR="001D3EBD" w:rsidRPr="001D3EBD" w:rsidRDefault="001D3EBD" w:rsidP="001D3EBD">
            <w:pPr>
              <w:rPr>
                <w:rFonts w:ascii="TH SarabunPSK" w:hAnsi="TH SarabunPSK" w:cs="TH SarabunPSK"/>
                <w:i/>
                <w:iCs/>
                <w:color w:val="808080" w:themeColor="background1" w:themeShade="80"/>
                <w:sz w:val="24"/>
                <w:szCs w:val="24"/>
              </w:rPr>
            </w:pPr>
            <w:r w:rsidRPr="001D3EBD">
              <w:rPr>
                <w:rFonts w:ascii="TH SarabunPSK" w:hAnsi="TH SarabunPSK" w:cs="TH SarabunPSK"/>
                <w:i/>
                <w:iCs/>
                <w:color w:val="808080" w:themeColor="background1" w:themeShade="80"/>
                <w:sz w:val="24"/>
                <w:szCs w:val="24"/>
                <w:cs/>
              </w:rPr>
              <w:lastRenderedPageBreak/>
              <w:t xml:space="preserve">- </w:t>
            </w:r>
            <w:r w:rsidRPr="001D3EBD">
              <w:rPr>
                <w:rFonts w:ascii="TH SarabunPSK" w:hAnsi="TH SarabunPSK" w:cs="TH SarabunPSK"/>
                <w:i/>
                <w:iCs/>
                <w:color w:val="808080" w:themeColor="background1" w:themeShade="80"/>
                <w:sz w:val="24"/>
                <w:szCs w:val="24"/>
              </w:rPr>
              <w:t>Meteorological warning service</w:t>
            </w:r>
          </w:p>
          <w:p w14:paraId="78179597" w14:textId="183395C1" w:rsidR="001D3EBD" w:rsidRPr="001D3EBD" w:rsidRDefault="001D3EBD" w:rsidP="001D3EBD">
            <w:pPr>
              <w:rPr>
                <w:rFonts w:ascii="TH SarabunPSK" w:hAnsi="TH SarabunPSK" w:cs="TH SarabunPSK"/>
                <w:i/>
                <w:iCs/>
                <w:color w:val="808080" w:themeColor="background1" w:themeShade="80"/>
                <w:sz w:val="24"/>
                <w:szCs w:val="24"/>
              </w:rPr>
            </w:pPr>
            <w:r w:rsidRPr="001D3EBD">
              <w:rPr>
                <w:rFonts w:ascii="TH SarabunPSK" w:hAnsi="TH SarabunPSK" w:cs="TH SarabunPSK"/>
                <w:i/>
                <w:iCs/>
                <w:color w:val="808080" w:themeColor="background1" w:themeShade="80"/>
                <w:sz w:val="24"/>
                <w:szCs w:val="24"/>
                <w:cs/>
              </w:rPr>
              <w:t xml:space="preserve">- </w:t>
            </w:r>
            <w:r w:rsidRPr="001D3EBD">
              <w:rPr>
                <w:rFonts w:ascii="TH SarabunPSK" w:hAnsi="TH SarabunPSK" w:cs="TH SarabunPSK"/>
                <w:i/>
                <w:iCs/>
                <w:color w:val="808080" w:themeColor="background1" w:themeShade="80"/>
                <w:sz w:val="24"/>
                <w:szCs w:val="24"/>
              </w:rPr>
              <w:t>Information on aerodrome conditions and the operational status of</w:t>
            </w:r>
            <w:r>
              <w:rPr>
                <w:rFonts w:ascii="TH SarabunPSK" w:hAnsi="TH SarabunPSK" w:cs="TH SarabunPSK" w:hint="cs"/>
                <w:i/>
                <w:iCs/>
                <w:color w:val="808080" w:themeColor="background1" w:themeShade="80"/>
                <w:sz w:val="24"/>
                <w:szCs w:val="24"/>
                <w:cs/>
              </w:rPr>
              <w:t xml:space="preserve"> </w:t>
            </w:r>
            <w:r w:rsidRPr="001D3EBD">
              <w:rPr>
                <w:rFonts w:ascii="TH SarabunPSK" w:hAnsi="TH SarabunPSK" w:cs="TH SarabunPSK"/>
                <w:i/>
                <w:iCs/>
                <w:color w:val="808080" w:themeColor="background1" w:themeShade="80"/>
                <w:sz w:val="24"/>
                <w:szCs w:val="24"/>
              </w:rPr>
              <w:t>facilities</w:t>
            </w:r>
          </w:p>
          <w:p w14:paraId="3BD2C821" w14:textId="77777777" w:rsidR="001D3EBD" w:rsidRPr="001D3EBD" w:rsidRDefault="001D3EBD" w:rsidP="001D3EBD">
            <w:pPr>
              <w:rPr>
                <w:rFonts w:ascii="TH SarabunPSK" w:hAnsi="TH SarabunPSK" w:cs="TH SarabunPSK"/>
                <w:i/>
                <w:iCs/>
                <w:color w:val="808080" w:themeColor="background1" w:themeShade="80"/>
                <w:sz w:val="24"/>
                <w:szCs w:val="24"/>
              </w:rPr>
            </w:pPr>
            <w:r w:rsidRPr="001D3EBD">
              <w:rPr>
                <w:rFonts w:ascii="TH SarabunPSK" w:hAnsi="TH SarabunPSK" w:cs="TH SarabunPSK"/>
                <w:i/>
                <w:iCs/>
                <w:color w:val="808080" w:themeColor="background1" w:themeShade="80"/>
                <w:sz w:val="24"/>
                <w:szCs w:val="24"/>
                <w:cs/>
              </w:rPr>
              <w:t xml:space="preserve">- </w:t>
            </w:r>
            <w:r w:rsidRPr="001D3EBD">
              <w:rPr>
                <w:rFonts w:ascii="TH SarabunPSK" w:hAnsi="TH SarabunPSK" w:cs="TH SarabunPSK"/>
                <w:i/>
                <w:iCs/>
                <w:color w:val="808080" w:themeColor="background1" w:themeShade="80"/>
                <w:sz w:val="24"/>
                <w:szCs w:val="24"/>
              </w:rPr>
              <w:t>Airport emergency service</w:t>
            </w:r>
          </w:p>
          <w:p w14:paraId="53DF2954" w14:textId="334153B5" w:rsidR="001D3EBD" w:rsidRDefault="001D3EBD" w:rsidP="001D3EBD">
            <w:pPr>
              <w:rPr>
                <w:rFonts w:ascii="TH SarabunPSK" w:hAnsi="TH SarabunPSK" w:cs="TH SarabunPSK"/>
                <w:i/>
                <w:iCs/>
                <w:color w:val="808080" w:themeColor="background1" w:themeShade="80"/>
                <w:sz w:val="24"/>
                <w:szCs w:val="24"/>
              </w:rPr>
            </w:pPr>
            <w:r w:rsidRPr="001D3EBD">
              <w:rPr>
                <w:rFonts w:ascii="TH SarabunPSK" w:hAnsi="TH SarabunPSK" w:cs="TH SarabunPSK"/>
                <w:i/>
                <w:iCs/>
                <w:color w:val="808080" w:themeColor="background1" w:themeShade="80"/>
                <w:sz w:val="24"/>
                <w:szCs w:val="24"/>
                <w:cs/>
              </w:rPr>
              <w:t xml:space="preserve">- </w:t>
            </w:r>
            <w:r w:rsidRPr="001D3EBD">
              <w:rPr>
                <w:rFonts w:ascii="TH SarabunPSK" w:hAnsi="TH SarabunPSK" w:cs="TH SarabunPSK"/>
                <w:i/>
                <w:iCs/>
                <w:color w:val="808080" w:themeColor="background1" w:themeShade="80"/>
                <w:sz w:val="24"/>
                <w:szCs w:val="24"/>
              </w:rPr>
              <w:t>Information concerning radioactive material and toxic chemical</w:t>
            </w:r>
            <w:r>
              <w:rPr>
                <w:rFonts w:ascii="TH SarabunPSK" w:hAnsi="TH SarabunPSK" w:cs="TH SarabunPSK" w:hint="cs"/>
                <w:i/>
                <w:iCs/>
                <w:color w:val="808080" w:themeColor="background1" w:themeShade="80"/>
                <w:sz w:val="24"/>
                <w:szCs w:val="24"/>
                <w:cs/>
              </w:rPr>
              <w:t xml:space="preserve"> </w:t>
            </w:r>
            <w:r w:rsidRPr="001D3EBD">
              <w:rPr>
                <w:rFonts w:ascii="TH SarabunPSK" w:hAnsi="TH SarabunPSK" w:cs="TH SarabunPSK"/>
                <w:i/>
                <w:iCs/>
                <w:color w:val="808080" w:themeColor="background1" w:themeShade="80"/>
                <w:sz w:val="24"/>
                <w:szCs w:val="24"/>
              </w:rPr>
              <w:t>clouds</w:t>
            </w:r>
          </w:p>
          <w:p w14:paraId="127F81B4" w14:textId="64427D43" w:rsidR="00103658" w:rsidRPr="001D3EBD" w:rsidRDefault="00103658" w:rsidP="001D3EBD">
            <w:pPr>
              <w:rPr>
                <w:rFonts w:ascii="TH SarabunPSK" w:hAnsi="TH SarabunPSK" w:cs="TH SarabunPSK"/>
                <w:color w:val="0070C0"/>
                <w:sz w:val="24"/>
                <w:szCs w:val="24"/>
                <w:cs/>
              </w:rPr>
            </w:pPr>
          </w:p>
        </w:tc>
        <w:tc>
          <w:tcPr>
            <w:tcW w:w="2072" w:type="dxa"/>
          </w:tcPr>
          <w:p w14:paraId="0DF52155" w14:textId="5B9DADFD" w:rsidR="003C705B" w:rsidRPr="00B84097" w:rsidRDefault="003C705B" w:rsidP="003C705B">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lastRenderedPageBreak/>
              <w:t>R3CAAT – ATS OM B.E. 2562 Item 5(10)</w:t>
            </w:r>
          </w:p>
          <w:p w14:paraId="681C51DC" w14:textId="503A19CC" w:rsidR="00706075" w:rsidRPr="00B84097" w:rsidRDefault="00392D5B" w:rsidP="00706075">
            <w:pPr>
              <w:pStyle w:val="ListParagraph"/>
              <w:numPr>
                <w:ilvl w:val="0"/>
                <w:numId w:val="1"/>
              </w:numPr>
              <w:rPr>
                <w:rFonts w:ascii="TH SarabunPSK" w:hAnsi="TH SarabunPSK" w:cs="TH SarabunPSK"/>
                <w:sz w:val="24"/>
                <w:szCs w:val="24"/>
              </w:rPr>
            </w:pPr>
            <w:r>
              <w:rPr>
                <w:rFonts w:ascii="TH SarabunPSK" w:hAnsi="TH SarabunPSK" w:cs="TH SarabunPSK"/>
                <w:sz w:val="24"/>
                <w:szCs w:val="24"/>
              </w:rPr>
              <w:t>R3CAAT – MOS – ATS B.E. 2567</w:t>
            </w:r>
            <w:r w:rsidR="00706075" w:rsidRPr="00B84097">
              <w:rPr>
                <w:rFonts w:ascii="TH SarabunPSK" w:hAnsi="TH SarabunPSK" w:cs="TH SarabunPSK"/>
                <w:sz w:val="24"/>
                <w:szCs w:val="24"/>
              </w:rPr>
              <w:t xml:space="preserve"> Item 2.1.2.1 k) and chapter 11</w:t>
            </w:r>
          </w:p>
          <w:p w14:paraId="409F91CF" w14:textId="779873D1" w:rsidR="003C705B" w:rsidRPr="00B84097" w:rsidRDefault="003C705B"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1184175313"/>
            <w:placeholder>
              <w:docPart w:val="7D22B78E55664C6F96FCF262F3EA71AE"/>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4A98D9D" w14:textId="485047C8" w:rsidR="003C705B" w:rsidRDefault="003C705B" w:rsidP="003C705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7AA8A97" w14:textId="77777777" w:rsidR="003C705B" w:rsidRPr="003E333A" w:rsidRDefault="003C705B" w:rsidP="003C705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410854444"/>
            <w:placeholder>
              <w:docPart w:val="C956CB8ACBEC4FBAB0020B320717F3B0"/>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493926E" w14:textId="57451965" w:rsidR="003C705B" w:rsidRDefault="003C705B" w:rsidP="003C705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4C655C0E" w14:textId="77777777" w:rsidR="003C705B" w:rsidRPr="003E333A" w:rsidRDefault="003C705B" w:rsidP="003C705B">
            <w:pPr>
              <w:rPr>
                <w:rFonts w:ascii="TH SarabunPSK" w:hAnsi="TH SarabunPSK" w:cs="TH SarabunPSK"/>
                <w:sz w:val="24"/>
                <w:szCs w:val="24"/>
              </w:rPr>
            </w:pPr>
          </w:p>
        </w:tc>
      </w:tr>
      <w:tr w:rsidR="003C705B" w:rsidRPr="003E333A" w14:paraId="22511039" w14:textId="77777777" w:rsidTr="0073747C">
        <w:tc>
          <w:tcPr>
            <w:tcW w:w="614" w:type="dxa"/>
          </w:tcPr>
          <w:p w14:paraId="5B0D9C3E" w14:textId="3966972D" w:rsidR="003C705B" w:rsidRDefault="003C705B" w:rsidP="003C705B">
            <w:pPr>
              <w:rPr>
                <w:rFonts w:ascii="TH SarabunPSK" w:hAnsi="TH SarabunPSK" w:cs="TH SarabunPSK"/>
                <w:sz w:val="24"/>
                <w:szCs w:val="24"/>
              </w:rPr>
            </w:pPr>
            <w:r>
              <w:rPr>
                <w:rFonts w:ascii="TH SarabunPSK" w:hAnsi="TH SarabunPSK" w:cs="TH SarabunPSK"/>
                <w:sz w:val="24"/>
                <w:szCs w:val="24"/>
              </w:rPr>
              <w:t>11.2</w:t>
            </w:r>
          </w:p>
        </w:tc>
        <w:tc>
          <w:tcPr>
            <w:tcW w:w="4229" w:type="dxa"/>
          </w:tcPr>
          <w:p w14:paraId="48F59492" w14:textId="4709EDA6" w:rsidR="003C705B" w:rsidRPr="00B84097" w:rsidRDefault="003C705B" w:rsidP="003C705B">
            <w:pPr>
              <w:rPr>
                <w:rFonts w:ascii="TH SarabunPSK" w:hAnsi="TH SarabunPSK" w:cs="TH SarabunPSK"/>
                <w:sz w:val="24"/>
                <w:szCs w:val="24"/>
                <w:cs/>
              </w:rPr>
            </w:pPr>
            <w:r w:rsidRPr="00B84097">
              <w:rPr>
                <w:rFonts w:ascii="TH SarabunPSK" w:hAnsi="TH SarabunPSK" w:cs="TH SarabunPSK" w:hint="cs"/>
                <w:sz w:val="24"/>
                <w:szCs w:val="24"/>
                <w:cs/>
              </w:rPr>
              <w:t>คู่มือดำเนินงานมี</w:t>
            </w:r>
            <w:r w:rsidRPr="00B84097">
              <w:rPr>
                <w:rFonts w:ascii="TH SarabunPSK" w:hAnsi="TH SarabunPSK" w:cs="TH SarabunPSK"/>
                <w:sz w:val="24"/>
                <w:szCs w:val="24"/>
                <w:cs/>
              </w:rPr>
              <w:t>กระบวนการจัดการเพื่อให้มั่นใจว่าผู้ได้รับใบรับรองจะส่งข้อมูลให้หน่วยงานอื่นที่จําเป็นต้องได้รับข้อมูล (อาทิ หน่วยงานค้นหาและช่วยเหลืออากาศยานประสบภัย)</w:t>
            </w:r>
            <w:r w:rsidRPr="00B84097">
              <w:rPr>
                <w:rFonts w:ascii="TH SarabunPSK" w:hAnsi="TH SarabunPSK" w:cs="TH SarabunPSK"/>
                <w:sz w:val="24"/>
                <w:szCs w:val="24"/>
              </w:rPr>
              <w:t xml:space="preserve"> (The arrangements made or proposed to be made by the provider to ensure that it has, and will continue to be able to provide, information in connection with its air traffic services to another person whose functions reasonably require that information (includes SAR alerting))</w:t>
            </w:r>
            <w:r w:rsidR="00706075" w:rsidRPr="00B84097">
              <w:rPr>
                <w:rFonts w:ascii="TH SarabunPSK" w:hAnsi="TH SarabunPSK" w:cs="TH SarabunPSK"/>
                <w:sz w:val="24"/>
                <w:szCs w:val="24"/>
              </w:rPr>
              <w:t xml:space="preserve"> </w:t>
            </w:r>
            <w:r w:rsidR="00706075" w:rsidRPr="00B84097">
              <w:rPr>
                <w:rFonts w:ascii="TH SarabunPSK" w:hAnsi="TH SarabunPSK" w:cs="TH SarabunPSK" w:hint="cs"/>
                <w:sz w:val="24"/>
                <w:szCs w:val="24"/>
                <w:cs/>
              </w:rPr>
              <w:t>หรือไม่</w:t>
            </w:r>
          </w:p>
          <w:p w14:paraId="10518001" w14:textId="77777777" w:rsidR="003C705B" w:rsidRPr="003E333A" w:rsidRDefault="003C705B" w:rsidP="003C705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1A86D79" w14:textId="77777777" w:rsidR="003C705B" w:rsidRDefault="003C705B" w:rsidP="003C705B">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557C7CE5" w14:textId="77777777" w:rsidR="003C705B" w:rsidRDefault="003C705B" w:rsidP="003E1453">
            <w:pPr>
              <w:pStyle w:val="ListParagraph"/>
              <w:numPr>
                <w:ilvl w:val="0"/>
                <w:numId w:val="22"/>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กระบวนงานจัดการข้อมูลจากภายในและภายนอกองค์กร</w:t>
            </w:r>
          </w:p>
          <w:p w14:paraId="46582FF4" w14:textId="10C5C44E" w:rsidR="003C705B" w:rsidRDefault="003C705B" w:rsidP="003E1453">
            <w:pPr>
              <w:pStyle w:val="ListParagraph"/>
              <w:numPr>
                <w:ilvl w:val="0"/>
                <w:numId w:val="22"/>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รายการ</w:t>
            </w:r>
            <w:r w:rsidRPr="003C705B">
              <w:rPr>
                <w:rFonts w:ascii="TH SarabunPSK" w:hAnsi="TH SarabunPSK" w:cs="TH SarabunPSK"/>
                <w:i/>
                <w:iCs/>
                <w:color w:val="808080" w:themeColor="background1" w:themeShade="80"/>
                <w:sz w:val="24"/>
                <w:szCs w:val="24"/>
                <w:cs/>
              </w:rPr>
              <w:t>ข้อมูลเกี่ยวกับการบริการการจราจรทางอากาศ</w:t>
            </w:r>
            <w:r>
              <w:rPr>
                <w:rFonts w:ascii="TH SarabunPSK" w:hAnsi="TH SarabunPSK" w:cs="TH SarabunPSK" w:hint="cs"/>
                <w:i/>
                <w:iCs/>
                <w:color w:val="808080" w:themeColor="background1" w:themeShade="80"/>
                <w:sz w:val="24"/>
                <w:szCs w:val="24"/>
                <w:cs/>
              </w:rPr>
              <w:t>ที่ต้องนำส่ง</w:t>
            </w:r>
            <w:r w:rsidRPr="003C705B">
              <w:rPr>
                <w:rFonts w:ascii="TH SarabunPSK" w:hAnsi="TH SarabunPSK" w:cs="TH SarabunPSK"/>
                <w:i/>
                <w:iCs/>
                <w:color w:val="808080" w:themeColor="background1" w:themeShade="80"/>
                <w:sz w:val="24"/>
                <w:szCs w:val="24"/>
                <w:cs/>
              </w:rPr>
              <w:t>ให้แก่บุคคลอื่นที่หน้าที่ความรับผิดชอบของบุคคลนั้นจำเป็นต้องใช้ข้อมูลดังกล่าวตามสมควร (รวมถึงการแจ้งเตือนสำหรับการค้นหาและช่วยเหลือ (</w:t>
            </w:r>
            <w:r w:rsidRPr="003C705B">
              <w:rPr>
                <w:rFonts w:ascii="TH SarabunPSK" w:hAnsi="TH SarabunPSK" w:cs="TH SarabunPSK"/>
                <w:i/>
                <w:iCs/>
                <w:color w:val="808080" w:themeColor="background1" w:themeShade="80"/>
                <w:sz w:val="24"/>
                <w:szCs w:val="24"/>
              </w:rPr>
              <w:t>SAR alerting))</w:t>
            </w:r>
          </w:p>
          <w:p w14:paraId="54720C46" w14:textId="690ADEED" w:rsidR="003C705B" w:rsidRDefault="003C705B" w:rsidP="003E1453">
            <w:pPr>
              <w:pStyle w:val="ListParagraph"/>
              <w:numPr>
                <w:ilvl w:val="0"/>
                <w:numId w:val="22"/>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 xml:space="preserve">การดำเนินการครบถ้วนตาม </w:t>
            </w:r>
            <w:r>
              <w:rPr>
                <w:rFonts w:ascii="TH SarabunPSK" w:hAnsi="TH SarabunPSK" w:cs="TH SarabunPSK"/>
                <w:i/>
                <w:iCs/>
                <w:color w:val="808080" w:themeColor="background1" w:themeShade="80"/>
                <w:sz w:val="24"/>
                <w:szCs w:val="24"/>
              </w:rPr>
              <w:t xml:space="preserve">MOS-ATS Chapter 13,18 </w:t>
            </w:r>
            <w:r>
              <w:rPr>
                <w:rFonts w:ascii="TH SarabunPSK" w:hAnsi="TH SarabunPSK" w:cs="TH SarabunPSK" w:hint="cs"/>
                <w:i/>
                <w:iCs/>
                <w:color w:val="808080" w:themeColor="background1" w:themeShade="80"/>
                <w:sz w:val="24"/>
                <w:szCs w:val="24"/>
                <w:cs/>
              </w:rPr>
              <w:t xml:space="preserve">และ </w:t>
            </w:r>
            <w:r>
              <w:rPr>
                <w:rFonts w:ascii="TH SarabunPSK" w:hAnsi="TH SarabunPSK" w:cs="TH SarabunPSK"/>
                <w:i/>
                <w:iCs/>
                <w:color w:val="808080" w:themeColor="background1" w:themeShade="80"/>
                <w:sz w:val="24"/>
                <w:szCs w:val="24"/>
              </w:rPr>
              <w:t>19</w:t>
            </w:r>
          </w:p>
          <w:p w14:paraId="4E7FB782" w14:textId="7AC066D6" w:rsidR="003C705B" w:rsidRPr="003C705B" w:rsidRDefault="003C705B" w:rsidP="003C705B">
            <w:pPr>
              <w:ind w:left="72"/>
              <w:rPr>
                <w:rFonts w:ascii="TH SarabunPSK" w:hAnsi="TH SarabunPSK" w:cs="TH SarabunPSK"/>
                <w:i/>
                <w:iCs/>
                <w:color w:val="808080" w:themeColor="background1" w:themeShade="80"/>
                <w:sz w:val="24"/>
                <w:szCs w:val="24"/>
                <w:cs/>
              </w:rPr>
            </w:pPr>
            <w:r>
              <w:rPr>
                <w:rFonts w:ascii="TH SarabunPSK" w:hAnsi="TH SarabunPSK" w:cs="TH SarabunPSK" w:hint="cs"/>
                <w:i/>
                <w:iCs/>
                <w:color w:val="808080" w:themeColor="background1" w:themeShade="80"/>
                <w:sz w:val="24"/>
                <w:szCs w:val="24"/>
                <w:cs/>
              </w:rPr>
              <w:t>หมายเหตุ</w:t>
            </w:r>
            <w:r>
              <w:rPr>
                <w:rFonts w:ascii="TH SarabunPSK" w:hAnsi="TH SarabunPSK" w:cs="TH SarabunPSK"/>
                <w:i/>
                <w:iCs/>
                <w:color w:val="808080" w:themeColor="background1" w:themeShade="80"/>
                <w:sz w:val="24"/>
                <w:szCs w:val="24"/>
              </w:rPr>
              <w:t xml:space="preserve">: </w:t>
            </w:r>
            <w:r>
              <w:rPr>
                <w:rFonts w:ascii="TH SarabunPSK" w:hAnsi="TH SarabunPSK" w:cs="TH SarabunPSK" w:hint="cs"/>
                <w:i/>
                <w:iCs/>
                <w:color w:val="808080" w:themeColor="background1" w:themeShade="80"/>
                <w:sz w:val="24"/>
                <w:szCs w:val="24"/>
                <w:cs/>
              </w:rPr>
              <w:t>ข้อตกลงระหว่างหน่วยงานควรระบุความต้องการในการรับ</w:t>
            </w:r>
            <w:r>
              <w:rPr>
                <w:rFonts w:ascii="TH SarabunPSK" w:hAnsi="TH SarabunPSK" w:cs="TH SarabunPSK"/>
                <w:i/>
                <w:iCs/>
                <w:color w:val="808080" w:themeColor="background1" w:themeShade="80"/>
                <w:sz w:val="24"/>
                <w:szCs w:val="24"/>
              </w:rPr>
              <w:t>-</w:t>
            </w:r>
            <w:r>
              <w:rPr>
                <w:rFonts w:ascii="TH SarabunPSK" w:hAnsi="TH SarabunPSK" w:cs="TH SarabunPSK" w:hint="cs"/>
                <w:i/>
                <w:iCs/>
                <w:color w:val="808080" w:themeColor="background1" w:themeShade="80"/>
                <w:sz w:val="24"/>
                <w:szCs w:val="24"/>
                <w:cs/>
              </w:rPr>
              <w:t>ส่งข้อมูลให้ชัดเจน</w:t>
            </w:r>
          </w:p>
          <w:p w14:paraId="342FDF59" w14:textId="7A4A0978" w:rsidR="003C705B" w:rsidRDefault="003C705B" w:rsidP="003C705B">
            <w:pPr>
              <w:pStyle w:val="ListParagraph"/>
              <w:ind w:left="360"/>
              <w:rPr>
                <w:rFonts w:ascii="TH SarabunPSK" w:hAnsi="TH SarabunPSK" w:cs="TH SarabunPSK"/>
                <w:color w:val="0070C0"/>
                <w:sz w:val="24"/>
                <w:szCs w:val="24"/>
                <w:cs/>
              </w:rPr>
            </w:pPr>
          </w:p>
        </w:tc>
        <w:tc>
          <w:tcPr>
            <w:tcW w:w="2072" w:type="dxa"/>
          </w:tcPr>
          <w:p w14:paraId="6DE792E6" w14:textId="2AFD1C3D" w:rsidR="003C705B" w:rsidRPr="00B84097" w:rsidRDefault="003C705B" w:rsidP="003C705B">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t>R3CAAT – ATS OM B.E. 2562 Item 5(11)</w:t>
            </w:r>
          </w:p>
          <w:p w14:paraId="1185AB12" w14:textId="7833162F" w:rsidR="00706075" w:rsidRPr="00B84097" w:rsidRDefault="00392D5B" w:rsidP="00706075">
            <w:pPr>
              <w:pStyle w:val="ListParagraph"/>
              <w:numPr>
                <w:ilvl w:val="0"/>
                <w:numId w:val="1"/>
              </w:numPr>
              <w:rPr>
                <w:rFonts w:ascii="TH SarabunPSK" w:hAnsi="TH SarabunPSK" w:cs="TH SarabunPSK"/>
                <w:sz w:val="24"/>
                <w:szCs w:val="24"/>
              </w:rPr>
            </w:pPr>
            <w:r>
              <w:rPr>
                <w:rFonts w:ascii="TH SarabunPSK" w:hAnsi="TH SarabunPSK" w:cs="TH SarabunPSK"/>
                <w:sz w:val="24"/>
                <w:szCs w:val="24"/>
              </w:rPr>
              <w:t>R3CAAT – MOS – ATS B.E. 2567</w:t>
            </w:r>
            <w:r w:rsidR="00706075" w:rsidRPr="00B84097">
              <w:rPr>
                <w:rFonts w:ascii="TH SarabunPSK" w:hAnsi="TH SarabunPSK" w:cs="TH SarabunPSK"/>
                <w:sz w:val="24"/>
                <w:szCs w:val="24"/>
              </w:rPr>
              <w:t xml:space="preserve"> Item 2.1.2.1 l) and chapter 11</w:t>
            </w:r>
          </w:p>
          <w:p w14:paraId="2B983798" w14:textId="2EA01130" w:rsidR="003C705B" w:rsidRPr="003E333A" w:rsidRDefault="003C705B"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544682482"/>
            <w:placeholder>
              <w:docPart w:val="FA1487F7EBF9485F81B79B698E66B25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9998908" w14:textId="363226B6" w:rsidR="003C705B" w:rsidRDefault="003C705B" w:rsidP="003C705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622A9DF8" w14:textId="77777777" w:rsidR="003C705B" w:rsidRPr="003E333A" w:rsidRDefault="003C705B" w:rsidP="003C705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69552475"/>
            <w:placeholder>
              <w:docPart w:val="92F5D73456A0492BAFD08241BE68DEE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7FB176D" w14:textId="115507A1" w:rsidR="003C705B" w:rsidRDefault="003C705B" w:rsidP="003C705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16BE6C65" w14:textId="77777777" w:rsidR="003C705B" w:rsidRPr="003E333A" w:rsidRDefault="003C705B" w:rsidP="003C705B">
            <w:pPr>
              <w:rPr>
                <w:rFonts w:ascii="TH SarabunPSK" w:hAnsi="TH SarabunPSK" w:cs="TH SarabunPSK"/>
                <w:sz w:val="24"/>
                <w:szCs w:val="24"/>
              </w:rPr>
            </w:pPr>
          </w:p>
        </w:tc>
      </w:tr>
      <w:tr w:rsidR="003C705B" w:rsidRPr="003E333A" w14:paraId="48D447BD" w14:textId="77777777" w:rsidTr="0073747C">
        <w:tc>
          <w:tcPr>
            <w:tcW w:w="614" w:type="dxa"/>
          </w:tcPr>
          <w:p w14:paraId="2F36DF55" w14:textId="7CA5C938" w:rsidR="003C705B" w:rsidRDefault="003C705B" w:rsidP="003C705B">
            <w:pPr>
              <w:rPr>
                <w:rFonts w:ascii="TH SarabunPSK" w:hAnsi="TH SarabunPSK" w:cs="TH SarabunPSK"/>
                <w:sz w:val="24"/>
                <w:szCs w:val="24"/>
              </w:rPr>
            </w:pPr>
            <w:r>
              <w:rPr>
                <w:rFonts w:ascii="TH SarabunPSK" w:hAnsi="TH SarabunPSK" w:cs="TH SarabunPSK"/>
                <w:sz w:val="24"/>
                <w:szCs w:val="24"/>
              </w:rPr>
              <w:t>11.</w:t>
            </w:r>
            <w:r w:rsidR="00087F25">
              <w:rPr>
                <w:rFonts w:ascii="TH SarabunPSK" w:hAnsi="TH SarabunPSK" w:cs="TH SarabunPSK"/>
                <w:sz w:val="24"/>
                <w:szCs w:val="24"/>
              </w:rPr>
              <w:t>3</w:t>
            </w:r>
          </w:p>
        </w:tc>
        <w:tc>
          <w:tcPr>
            <w:tcW w:w="4229" w:type="dxa"/>
          </w:tcPr>
          <w:p w14:paraId="05A7F0A5" w14:textId="084AF24A" w:rsidR="003C705B" w:rsidRPr="00B84097" w:rsidRDefault="003C705B" w:rsidP="003C705B">
            <w:pPr>
              <w:rPr>
                <w:rFonts w:ascii="TH SarabunPSK" w:hAnsi="TH SarabunPSK" w:cs="TH SarabunPSK"/>
                <w:sz w:val="24"/>
                <w:szCs w:val="24"/>
                <w:cs/>
              </w:rPr>
            </w:pPr>
            <w:r w:rsidRPr="00B84097">
              <w:rPr>
                <w:rFonts w:ascii="TH SarabunPSK" w:hAnsi="TH SarabunPSK" w:cs="TH SarabunPSK" w:hint="cs"/>
                <w:sz w:val="24"/>
                <w:szCs w:val="24"/>
                <w:cs/>
              </w:rPr>
              <w:t>คู่มือดำเนินงานมี</w:t>
            </w:r>
            <w:r w:rsidRPr="00B84097">
              <w:rPr>
                <w:rFonts w:ascii="TH SarabunPSK" w:hAnsi="TH SarabunPSK" w:cs="TH SarabunPSK"/>
                <w:sz w:val="24"/>
                <w:szCs w:val="24"/>
                <w:cs/>
              </w:rPr>
              <w:t>กระบวนการบันทึกและระบบการจัดเก็บเอกสาร</w:t>
            </w:r>
            <w:r w:rsidRPr="00B84097">
              <w:rPr>
                <w:rFonts w:ascii="TH SarabunPSK" w:hAnsi="TH SarabunPSK" w:cs="TH SarabunPSK"/>
                <w:sz w:val="24"/>
                <w:szCs w:val="24"/>
              </w:rPr>
              <w:t xml:space="preserve"> (document and record keeping system) </w:t>
            </w:r>
            <w:r w:rsidRPr="00B84097">
              <w:rPr>
                <w:rFonts w:ascii="TH SarabunPSK" w:hAnsi="TH SarabunPSK" w:cs="TH SarabunPSK" w:hint="cs"/>
                <w:sz w:val="24"/>
                <w:szCs w:val="24"/>
                <w:cs/>
              </w:rPr>
              <w:t>หรือไม่</w:t>
            </w:r>
          </w:p>
          <w:p w14:paraId="46840593" w14:textId="0ABCBCE9" w:rsidR="003C705B" w:rsidRPr="003E333A" w:rsidRDefault="003C705B" w:rsidP="003C705B">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1D6A700" w14:textId="77777777" w:rsidR="003C705B" w:rsidRDefault="003C705B" w:rsidP="003C705B">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32D19998" w14:textId="1EA7A864" w:rsidR="003C705B" w:rsidRDefault="007A4850" w:rsidP="003E1453">
            <w:pPr>
              <w:pStyle w:val="ListParagraph"/>
              <w:numPr>
                <w:ilvl w:val="0"/>
                <w:numId w:val="23"/>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ระบบควบคุมเอกสาร</w:t>
            </w:r>
            <w:r w:rsidR="005F0D6D">
              <w:rPr>
                <w:rFonts w:ascii="TH SarabunPSK" w:hAnsi="TH SarabunPSK" w:cs="TH SarabunPSK" w:hint="cs"/>
                <w:i/>
                <w:iCs/>
                <w:color w:val="808080" w:themeColor="background1" w:themeShade="80"/>
                <w:sz w:val="24"/>
                <w:szCs w:val="24"/>
                <w:cs/>
              </w:rPr>
              <w:t>คุณภาพ</w:t>
            </w:r>
            <w:r>
              <w:rPr>
                <w:rFonts w:ascii="TH SarabunPSK" w:hAnsi="TH SarabunPSK" w:cs="TH SarabunPSK" w:hint="cs"/>
                <w:i/>
                <w:iCs/>
                <w:color w:val="808080" w:themeColor="background1" w:themeShade="80"/>
                <w:sz w:val="24"/>
                <w:szCs w:val="24"/>
                <w:cs/>
              </w:rPr>
              <w:t>ครอบคลุมการดำเนินการทั้งหมด</w:t>
            </w:r>
            <w:r w:rsidR="005F0D6D">
              <w:rPr>
                <w:rFonts w:ascii="TH SarabunPSK" w:hAnsi="TH SarabunPSK" w:cs="TH SarabunPSK" w:hint="cs"/>
                <w:i/>
                <w:iCs/>
                <w:color w:val="808080" w:themeColor="background1" w:themeShade="80"/>
                <w:sz w:val="24"/>
                <w:szCs w:val="24"/>
                <w:cs/>
              </w:rPr>
              <w:t xml:space="preserve"> </w:t>
            </w:r>
          </w:p>
          <w:p w14:paraId="4EB5E034" w14:textId="451E7EAF" w:rsidR="005F0D6D" w:rsidRPr="007A4850" w:rsidRDefault="005F0D6D" w:rsidP="003E1453">
            <w:pPr>
              <w:pStyle w:val="ListParagraph"/>
              <w:numPr>
                <w:ilvl w:val="0"/>
                <w:numId w:val="23"/>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หน้าที่ความรับผิดชอบเอกสารแต่ละประเภท</w:t>
            </w:r>
          </w:p>
          <w:p w14:paraId="2E55BDA0" w14:textId="77777777" w:rsidR="003C705B" w:rsidRPr="005F0D6D" w:rsidRDefault="007A4850" w:rsidP="003E1453">
            <w:pPr>
              <w:pStyle w:val="ListParagraph"/>
              <w:numPr>
                <w:ilvl w:val="0"/>
                <w:numId w:val="23"/>
              </w:numPr>
              <w:rPr>
                <w:rFonts w:ascii="TH SarabunPSK" w:hAnsi="TH SarabunPSK" w:cs="TH SarabunPSK"/>
                <w:color w:val="0070C0"/>
                <w:sz w:val="24"/>
                <w:szCs w:val="24"/>
              </w:rPr>
            </w:pPr>
            <w:r w:rsidRPr="007A4850">
              <w:rPr>
                <w:rFonts w:ascii="TH SarabunPSK" w:hAnsi="TH SarabunPSK" w:cs="TH SarabunPSK" w:hint="cs"/>
                <w:i/>
                <w:iCs/>
                <w:color w:val="808080" w:themeColor="background1" w:themeShade="80"/>
                <w:sz w:val="24"/>
                <w:szCs w:val="24"/>
                <w:cs/>
              </w:rPr>
              <w:lastRenderedPageBreak/>
              <w:t>บัญชีแม่บทเอกสารในการให้บริการจราจรทางอากาศทั้งหมด</w:t>
            </w:r>
            <w:r w:rsidRPr="007A4850">
              <w:rPr>
                <w:rFonts w:ascii="TH SarabunPSK" w:hAnsi="TH SarabunPSK" w:cs="TH SarabunPSK"/>
                <w:i/>
                <w:iCs/>
                <w:color w:val="808080" w:themeColor="background1" w:themeShade="80"/>
                <w:sz w:val="24"/>
                <w:szCs w:val="24"/>
              </w:rPr>
              <w:t xml:space="preserve"> (Master</w:t>
            </w:r>
            <w:r>
              <w:rPr>
                <w:rFonts w:ascii="TH SarabunPSK" w:hAnsi="TH SarabunPSK" w:cs="TH SarabunPSK"/>
                <w:i/>
                <w:iCs/>
                <w:color w:val="808080" w:themeColor="background1" w:themeShade="80"/>
                <w:sz w:val="24"/>
                <w:szCs w:val="24"/>
              </w:rPr>
              <w:t xml:space="preserve"> </w:t>
            </w:r>
            <w:r w:rsidRPr="007A4850">
              <w:rPr>
                <w:rFonts w:ascii="TH SarabunPSK" w:hAnsi="TH SarabunPSK" w:cs="TH SarabunPSK"/>
                <w:i/>
                <w:iCs/>
                <w:color w:val="808080" w:themeColor="background1" w:themeShade="80"/>
                <w:sz w:val="24"/>
                <w:szCs w:val="24"/>
              </w:rPr>
              <w:t>list)</w:t>
            </w:r>
          </w:p>
          <w:p w14:paraId="672297FE" w14:textId="165C45F4" w:rsidR="00087F25" w:rsidRPr="00087F25" w:rsidRDefault="005F0D6D" w:rsidP="003E1453">
            <w:pPr>
              <w:pStyle w:val="ListParagraph"/>
              <w:numPr>
                <w:ilvl w:val="0"/>
                <w:numId w:val="23"/>
              </w:numPr>
              <w:rPr>
                <w:rFonts w:ascii="TH SarabunPSK" w:hAnsi="TH SarabunPSK" w:cs="TH SarabunPSK"/>
                <w:i/>
                <w:iCs/>
                <w:color w:val="808080" w:themeColor="background1" w:themeShade="80"/>
                <w:sz w:val="24"/>
                <w:szCs w:val="24"/>
                <w:cs/>
              </w:rPr>
            </w:pPr>
            <w:r>
              <w:rPr>
                <w:rFonts w:ascii="TH SarabunPSK" w:hAnsi="TH SarabunPSK" w:cs="TH SarabunPSK" w:hint="cs"/>
                <w:i/>
                <w:iCs/>
                <w:color w:val="808080" w:themeColor="background1" w:themeShade="80"/>
                <w:sz w:val="24"/>
                <w:szCs w:val="24"/>
                <w:cs/>
              </w:rPr>
              <w:t xml:space="preserve">ระยะเวลาจัดเก็บเอกสารแต่ละประเภท อาทิ </w:t>
            </w:r>
            <w:r>
              <w:rPr>
                <w:rFonts w:ascii="TH SarabunPSK" w:hAnsi="TH SarabunPSK" w:cs="TH SarabunPSK"/>
                <w:i/>
                <w:iCs/>
                <w:color w:val="808080" w:themeColor="background1" w:themeShade="80"/>
                <w:sz w:val="24"/>
                <w:szCs w:val="24"/>
              </w:rPr>
              <w:t>ATS data, hardcopy</w:t>
            </w:r>
          </w:p>
        </w:tc>
        <w:tc>
          <w:tcPr>
            <w:tcW w:w="2072" w:type="dxa"/>
          </w:tcPr>
          <w:p w14:paraId="443D4C70" w14:textId="50B2306A" w:rsidR="003C705B" w:rsidRPr="00B84097" w:rsidRDefault="003C705B" w:rsidP="003C705B">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lastRenderedPageBreak/>
              <w:t>R3CAAT – ATS OM B.E. 2562 Item 5(12)</w:t>
            </w:r>
          </w:p>
          <w:p w14:paraId="7238C8C1" w14:textId="6A2E13A0" w:rsidR="00706075" w:rsidRPr="00B84097" w:rsidRDefault="00392D5B" w:rsidP="00706075">
            <w:pPr>
              <w:pStyle w:val="ListParagraph"/>
              <w:numPr>
                <w:ilvl w:val="0"/>
                <w:numId w:val="1"/>
              </w:numPr>
              <w:rPr>
                <w:rFonts w:ascii="TH SarabunPSK" w:hAnsi="TH SarabunPSK" w:cs="TH SarabunPSK"/>
                <w:sz w:val="24"/>
                <w:szCs w:val="24"/>
              </w:rPr>
            </w:pPr>
            <w:r>
              <w:rPr>
                <w:rFonts w:ascii="TH SarabunPSK" w:hAnsi="TH SarabunPSK" w:cs="TH SarabunPSK"/>
                <w:sz w:val="24"/>
                <w:szCs w:val="24"/>
              </w:rPr>
              <w:t>R3CAAT – MOS – ATS B.E. 2567</w:t>
            </w:r>
            <w:r w:rsidR="00706075" w:rsidRPr="00B84097">
              <w:rPr>
                <w:rFonts w:ascii="TH SarabunPSK" w:hAnsi="TH SarabunPSK" w:cs="TH SarabunPSK"/>
                <w:sz w:val="24"/>
                <w:szCs w:val="24"/>
              </w:rPr>
              <w:t xml:space="preserve"> Item 2.1.2.1 m) and chapter 11</w:t>
            </w:r>
          </w:p>
          <w:p w14:paraId="352DDC7E" w14:textId="4DC02671" w:rsidR="003C705B" w:rsidRPr="003E333A" w:rsidRDefault="003C705B"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216894006"/>
            <w:placeholder>
              <w:docPart w:val="58AAA777D2AD465DA858511999F127CE"/>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B7092DC" w14:textId="635E9C06" w:rsidR="003C705B" w:rsidRDefault="003C705B" w:rsidP="003C705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68BEC787" w14:textId="77777777" w:rsidR="003C705B" w:rsidRPr="003E333A" w:rsidRDefault="003C705B" w:rsidP="003C705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616189879"/>
            <w:placeholder>
              <w:docPart w:val="CE30389022DC4D0286D492D60B1022D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9F97C6D" w14:textId="3A162BF8" w:rsidR="003C705B" w:rsidRDefault="003C705B" w:rsidP="003C705B">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7327617F" w14:textId="77777777" w:rsidR="003C705B" w:rsidRPr="003E333A" w:rsidRDefault="003C705B" w:rsidP="003C705B">
            <w:pPr>
              <w:rPr>
                <w:rFonts w:ascii="TH SarabunPSK" w:hAnsi="TH SarabunPSK" w:cs="TH SarabunPSK"/>
                <w:sz w:val="24"/>
                <w:szCs w:val="24"/>
              </w:rPr>
            </w:pPr>
          </w:p>
        </w:tc>
      </w:tr>
      <w:tr w:rsidR="00087F25" w:rsidRPr="003E333A" w14:paraId="5F459875" w14:textId="77777777" w:rsidTr="0073747C">
        <w:tc>
          <w:tcPr>
            <w:tcW w:w="614" w:type="dxa"/>
            <w:shd w:val="clear" w:color="auto" w:fill="D9D9D9" w:themeFill="background1" w:themeFillShade="D9"/>
          </w:tcPr>
          <w:p w14:paraId="482905CD" w14:textId="04CA8E97" w:rsidR="00087F25" w:rsidRDefault="00087F25" w:rsidP="00087F25">
            <w:pPr>
              <w:rPr>
                <w:rFonts w:ascii="TH SarabunPSK" w:hAnsi="TH SarabunPSK" w:cs="TH SarabunPSK"/>
                <w:sz w:val="24"/>
                <w:szCs w:val="24"/>
              </w:rPr>
            </w:pPr>
            <w:r>
              <w:rPr>
                <w:rFonts w:ascii="TH SarabunPSK" w:hAnsi="TH SarabunPSK" w:cs="TH SarabunPSK"/>
                <w:sz w:val="24"/>
                <w:szCs w:val="24"/>
              </w:rPr>
              <w:t>12</w:t>
            </w:r>
          </w:p>
        </w:tc>
        <w:tc>
          <w:tcPr>
            <w:tcW w:w="15270" w:type="dxa"/>
            <w:gridSpan w:val="6"/>
            <w:shd w:val="clear" w:color="auto" w:fill="D9D9D9" w:themeFill="background1" w:themeFillShade="D9"/>
          </w:tcPr>
          <w:p w14:paraId="661C1B06" w14:textId="7095971B" w:rsidR="00087F25" w:rsidRPr="00B84097" w:rsidRDefault="00087F25" w:rsidP="00087F25">
            <w:pPr>
              <w:rPr>
                <w:rFonts w:ascii="TH SarabunPSK" w:hAnsi="TH SarabunPSK" w:cs="TH SarabunPSK"/>
                <w:sz w:val="24"/>
                <w:szCs w:val="24"/>
              </w:rPr>
            </w:pPr>
            <w:r w:rsidRPr="00B84097">
              <w:rPr>
                <w:rFonts w:ascii="TH SarabunPSK" w:hAnsi="TH SarabunPSK" w:cs="TH SarabunPSK" w:hint="cs"/>
                <w:sz w:val="24"/>
                <w:szCs w:val="24"/>
                <w:cs/>
              </w:rPr>
              <w:t>ข้อตกลงการให้บริการ</w:t>
            </w:r>
          </w:p>
        </w:tc>
      </w:tr>
      <w:tr w:rsidR="00087F25" w:rsidRPr="003E333A" w14:paraId="0274CE6C" w14:textId="77777777" w:rsidTr="0073747C">
        <w:tc>
          <w:tcPr>
            <w:tcW w:w="614" w:type="dxa"/>
          </w:tcPr>
          <w:p w14:paraId="1AB75DFB" w14:textId="420A0E38" w:rsidR="00087F25" w:rsidRDefault="00087F25" w:rsidP="00087F25">
            <w:pPr>
              <w:rPr>
                <w:rFonts w:ascii="TH SarabunPSK" w:hAnsi="TH SarabunPSK" w:cs="TH SarabunPSK"/>
                <w:sz w:val="24"/>
                <w:szCs w:val="24"/>
              </w:rPr>
            </w:pPr>
            <w:r>
              <w:rPr>
                <w:rFonts w:ascii="TH SarabunPSK" w:hAnsi="TH SarabunPSK" w:cs="TH SarabunPSK"/>
                <w:sz w:val="24"/>
                <w:szCs w:val="24"/>
              </w:rPr>
              <w:t>12.1</w:t>
            </w:r>
          </w:p>
        </w:tc>
        <w:tc>
          <w:tcPr>
            <w:tcW w:w="4229" w:type="dxa"/>
          </w:tcPr>
          <w:p w14:paraId="45119C0B" w14:textId="5CBE18B3" w:rsidR="00087F25" w:rsidRPr="00B84097" w:rsidRDefault="00087F25" w:rsidP="00087F25">
            <w:pPr>
              <w:rPr>
                <w:rFonts w:ascii="TH SarabunPSK" w:hAnsi="TH SarabunPSK" w:cs="TH SarabunPSK"/>
                <w:sz w:val="24"/>
                <w:szCs w:val="24"/>
                <w:cs/>
              </w:rPr>
            </w:pPr>
            <w:r w:rsidRPr="00B84097">
              <w:rPr>
                <w:rFonts w:ascii="TH SarabunPSK" w:hAnsi="TH SarabunPSK" w:cs="TH SarabunPSK" w:hint="cs"/>
                <w:sz w:val="24"/>
                <w:szCs w:val="24"/>
                <w:cs/>
              </w:rPr>
              <w:t>คู่มือดำเนินงานมีเ</w:t>
            </w:r>
            <w:r w:rsidRPr="00B84097">
              <w:rPr>
                <w:rFonts w:ascii="TH SarabunPSK" w:hAnsi="TH SarabunPSK" w:cs="TH SarabunPSK"/>
                <w:sz w:val="24"/>
                <w:szCs w:val="24"/>
                <w:cs/>
              </w:rPr>
              <w:t>อกสารแสดงการตกลงการปฏิบัติงานร่วมกันกับหน่วยงานอื่นๆ ที่เกี่ยวข้องในการให้บริการจราจรทางอากาศ</w:t>
            </w:r>
            <w:r w:rsidRPr="00B84097">
              <w:rPr>
                <w:rFonts w:ascii="TH SarabunPSK" w:hAnsi="TH SarabunPSK" w:cs="TH SarabunPSK" w:hint="cs"/>
                <w:sz w:val="24"/>
                <w:szCs w:val="24"/>
                <w:cs/>
              </w:rPr>
              <w:t xml:space="preserve"> </w:t>
            </w:r>
            <w:r w:rsidRPr="00B84097">
              <w:rPr>
                <w:rFonts w:ascii="TH SarabunPSK" w:hAnsi="TH SarabunPSK" w:cs="TH SarabunPSK"/>
                <w:sz w:val="24"/>
                <w:szCs w:val="24"/>
              </w:rPr>
              <w:t>(agreement of coordination procedures between other unit in relation to the provision of any of the air traffic services)</w:t>
            </w:r>
            <w:r w:rsidRPr="00B84097">
              <w:rPr>
                <w:rFonts w:ascii="TH SarabunPSK" w:hAnsi="TH SarabunPSK" w:cs="TH SarabunPSK" w:hint="cs"/>
                <w:sz w:val="24"/>
                <w:szCs w:val="24"/>
                <w:cs/>
              </w:rPr>
              <w:t xml:space="preserve"> หรือไม่</w:t>
            </w:r>
          </w:p>
          <w:p w14:paraId="4F9C2AA3" w14:textId="77777777" w:rsidR="00087F25" w:rsidRPr="003E333A" w:rsidRDefault="00087F25" w:rsidP="00087F25">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3C91AE8" w14:textId="45F33AB7" w:rsidR="00087F25" w:rsidRDefault="00087F25" w:rsidP="00087F25">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sidRPr="00087F25">
              <w:rPr>
                <w:rFonts w:ascii="TH SarabunPSK" w:hAnsi="TH SarabunPSK" w:cs="TH SarabunPSK" w:hint="cs"/>
                <w:i/>
                <w:iCs/>
                <w:color w:val="808080" w:themeColor="background1" w:themeShade="80"/>
                <w:sz w:val="24"/>
                <w:szCs w:val="24"/>
                <w:cs/>
              </w:rPr>
              <w:t xml:space="preserve">รายการข้อตกลงร่วมกับหน่วยงานอื่นๆที่เกี่ยวข้องของแต่ละหน่วยงานที่ครบถ้วนตาม </w:t>
            </w:r>
            <w:r w:rsidRPr="00087F25">
              <w:rPr>
                <w:rFonts w:ascii="TH SarabunPSK" w:hAnsi="TH SarabunPSK" w:cs="TH SarabunPSK"/>
                <w:i/>
                <w:iCs/>
                <w:color w:val="808080" w:themeColor="background1" w:themeShade="80"/>
                <w:sz w:val="24"/>
                <w:szCs w:val="24"/>
              </w:rPr>
              <w:t>MOS-ATS</w:t>
            </w:r>
            <w:r>
              <w:rPr>
                <w:rFonts w:ascii="TH SarabunPSK" w:hAnsi="TH SarabunPSK" w:cs="TH SarabunPSK"/>
                <w:i/>
                <w:iCs/>
                <w:color w:val="808080" w:themeColor="background1" w:themeShade="80"/>
                <w:sz w:val="24"/>
                <w:szCs w:val="24"/>
              </w:rPr>
              <w:t xml:space="preserve"> Chapter</w:t>
            </w:r>
            <w:r w:rsidRPr="00087F25">
              <w:rPr>
                <w:rFonts w:ascii="TH SarabunPSK" w:hAnsi="TH SarabunPSK" w:cs="TH SarabunPSK"/>
                <w:i/>
                <w:iCs/>
                <w:color w:val="808080" w:themeColor="background1" w:themeShade="80"/>
                <w:sz w:val="24"/>
                <w:szCs w:val="24"/>
              </w:rPr>
              <w:t xml:space="preserve"> 19</w:t>
            </w:r>
            <w:r w:rsidR="00C01CA9">
              <w:rPr>
                <w:rFonts w:ascii="TH SarabunPSK" w:hAnsi="TH SarabunPSK" w:cs="TH SarabunPSK"/>
                <w:i/>
                <w:iCs/>
                <w:color w:val="808080" w:themeColor="background1" w:themeShade="80"/>
                <w:sz w:val="24"/>
                <w:szCs w:val="24"/>
              </w:rPr>
              <w:t xml:space="preserve"> </w:t>
            </w:r>
            <w:r w:rsidR="00C01CA9">
              <w:rPr>
                <w:rFonts w:ascii="TH SarabunPSK" w:hAnsi="TH SarabunPSK" w:cs="TH SarabunPSK" w:hint="cs"/>
                <w:i/>
                <w:iCs/>
                <w:color w:val="808080" w:themeColor="background1" w:themeShade="80"/>
                <w:sz w:val="24"/>
                <w:szCs w:val="24"/>
                <w:cs/>
              </w:rPr>
              <w:t xml:space="preserve">อาทิ </w:t>
            </w:r>
          </w:p>
          <w:p w14:paraId="5378A2BC" w14:textId="77777777" w:rsidR="00B84097" w:rsidRDefault="00B84097" w:rsidP="003E1453">
            <w:pPr>
              <w:pStyle w:val="ListParagraph"/>
              <w:numPr>
                <w:ilvl w:val="0"/>
                <w:numId w:val="5"/>
              </w:numPr>
              <w:rPr>
                <w:rFonts w:ascii="TH SarabunPSK" w:hAnsi="TH SarabunPSK" w:cs="TH SarabunPSK"/>
                <w:i/>
                <w:iCs/>
                <w:color w:val="808080" w:themeColor="background1" w:themeShade="80"/>
                <w:sz w:val="24"/>
                <w:szCs w:val="24"/>
              </w:rPr>
            </w:pPr>
            <w:r w:rsidRPr="00B84097">
              <w:rPr>
                <w:rFonts w:ascii="TH SarabunPSK" w:hAnsi="TH SarabunPSK" w:cs="TH SarabunPSK"/>
                <w:i/>
                <w:iCs/>
                <w:color w:val="808080" w:themeColor="background1" w:themeShade="80"/>
                <w:sz w:val="24"/>
                <w:szCs w:val="24"/>
              </w:rPr>
              <w:t>aviation meteorological service provider</w:t>
            </w:r>
          </w:p>
          <w:p w14:paraId="39760081" w14:textId="70BB1099" w:rsidR="00B84097" w:rsidRPr="00B84097" w:rsidRDefault="00B84097" w:rsidP="003E1453">
            <w:pPr>
              <w:pStyle w:val="ListParagraph"/>
              <w:numPr>
                <w:ilvl w:val="0"/>
                <w:numId w:val="5"/>
              </w:numPr>
              <w:rPr>
                <w:rFonts w:ascii="TH SarabunPSK" w:hAnsi="TH SarabunPSK" w:cs="TH SarabunPSK"/>
                <w:i/>
                <w:iCs/>
                <w:color w:val="808080" w:themeColor="background1" w:themeShade="80"/>
                <w:sz w:val="24"/>
                <w:szCs w:val="24"/>
              </w:rPr>
            </w:pPr>
            <w:r w:rsidRPr="00B84097">
              <w:rPr>
                <w:rFonts w:ascii="TH SarabunPSK" w:hAnsi="TH SarabunPSK" w:cs="TH SarabunPSK"/>
                <w:i/>
                <w:iCs/>
                <w:color w:val="808080" w:themeColor="background1" w:themeShade="80"/>
                <w:sz w:val="24"/>
                <w:szCs w:val="24"/>
              </w:rPr>
              <w:t>aeronautical information service provider</w:t>
            </w:r>
          </w:p>
          <w:p w14:paraId="7EFE1F7D" w14:textId="2453C58B" w:rsidR="00B84097" w:rsidRPr="00B84097" w:rsidRDefault="00B84097" w:rsidP="003E1453">
            <w:pPr>
              <w:pStyle w:val="ListParagraph"/>
              <w:numPr>
                <w:ilvl w:val="0"/>
                <w:numId w:val="5"/>
              </w:numPr>
              <w:ind w:right="-289"/>
              <w:rPr>
                <w:rFonts w:ascii="TH SarabunPSK" w:hAnsi="TH SarabunPSK" w:cs="TH SarabunPSK"/>
                <w:i/>
                <w:iCs/>
                <w:color w:val="808080" w:themeColor="background1" w:themeShade="80"/>
                <w:sz w:val="24"/>
                <w:szCs w:val="24"/>
              </w:rPr>
            </w:pPr>
            <w:r w:rsidRPr="00B84097">
              <w:rPr>
                <w:rFonts w:ascii="TH SarabunPSK" w:hAnsi="TH SarabunPSK" w:cs="TH SarabunPSK"/>
                <w:i/>
                <w:iCs/>
                <w:color w:val="808080" w:themeColor="background1" w:themeShade="80"/>
                <w:sz w:val="24"/>
                <w:szCs w:val="24"/>
              </w:rPr>
              <w:t>instrument flight procedure design service provider</w:t>
            </w:r>
          </w:p>
          <w:p w14:paraId="760AFB50" w14:textId="5607E887" w:rsidR="00B84097" w:rsidRPr="00B84097" w:rsidRDefault="00B84097" w:rsidP="003E1453">
            <w:pPr>
              <w:pStyle w:val="ListParagraph"/>
              <w:numPr>
                <w:ilvl w:val="0"/>
                <w:numId w:val="5"/>
              </w:numPr>
              <w:rPr>
                <w:rFonts w:ascii="TH SarabunPSK" w:hAnsi="TH SarabunPSK" w:cs="TH SarabunPSK"/>
                <w:i/>
                <w:iCs/>
                <w:color w:val="808080" w:themeColor="background1" w:themeShade="80"/>
                <w:sz w:val="24"/>
                <w:szCs w:val="24"/>
              </w:rPr>
            </w:pPr>
            <w:r w:rsidRPr="00B84097">
              <w:rPr>
                <w:rFonts w:ascii="TH SarabunPSK" w:hAnsi="TH SarabunPSK" w:cs="TH SarabunPSK"/>
                <w:i/>
                <w:iCs/>
                <w:color w:val="808080" w:themeColor="background1" w:themeShade="80"/>
                <w:sz w:val="24"/>
                <w:szCs w:val="24"/>
              </w:rPr>
              <w:t>CNS service provider</w:t>
            </w:r>
          </w:p>
          <w:p w14:paraId="1E58247A" w14:textId="087061E8" w:rsidR="00B84097" w:rsidRPr="00B84097" w:rsidRDefault="00B84097" w:rsidP="003E1453">
            <w:pPr>
              <w:pStyle w:val="ListParagraph"/>
              <w:numPr>
                <w:ilvl w:val="0"/>
                <w:numId w:val="5"/>
              </w:numPr>
              <w:rPr>
                <w:rFonts w:ascii="TH SarabunPSK" w:hAnsi="TH SarabunPSK" w:cs="TH SarabunPSK"/>
                <w:i/>
                <w:iCs/>
                <w:color w:val="808080" w:themeColor="background1" w:themeShade="80"/>
                <w:sz w:val="24"/>
                <w:szCs w:val="24"/>
              </w:rPr>
            </w:pPr>
            <w:r w:rsidRPr="00B84097">
              <w:rPr>
                <w:rFonts w:ascii="TH SarabunPSK" w:hAnsi="TH SarabunPSK" w:cs="TH SarabunPSK"/>
                <w:i/>
                <w:iCs/>
                <w:color w:val="808080" w:themeColor="background1" w:themeShade="80"/>
                <w:sz w:val="24"/>
                <w:szCs w:val="24"/>
              </w:rPr>
              <w:t>aircraft operators</w:t>
            </w:r>
          </w:p>
          <w:p w14:paraId="367C0BE7" w14:textId="5A68B31B" w:rsidR="00B84097" w:rsidRPr="00B84097" w:rsidRDefault="00B84097" w:rsidP="003E1453">
            <w:pPr>
              <w:pStyle w:val="ListParagraph"/>
              <w:numPr>
                <w:ilvl w:val="0"/>
                <w:numId w:val="5"/>
              </w:numPr>
              <w:rPr>
                <w:rFonts w:ascii="TH SarabunPSK" w:hAnsi="TH SarabunPSK" w:cs="TH SarabunPSK"/>
                <w:i/>
                <w:iCs/>
                <w:color w:val="808080" w:themeColor="background1" w:themeShade="80"/>
                <w:sz w:val="24"/>
                <w:szCs w:val="24"/>
              </w:rPr>
            </w:pPr>
            <w:r w:rsidRPr="00B84097">
              <w:rPr>
                <w:rFonts w:ascii="TH SarabunPSK" w:hAnsi="TH SarabunPSK" w:cs="TH SarabunPSK"/>
                <w:i/>
                <w:iCs/>
                <w:color w:val="808080" w:themeColor="background1" w:themeShade="80"/>
                <w:sz w:val="24"/>
                <w:szCs w:val="24"/>
              </w:rPr>
              <w:t>military authority</w:t>
            </w:r>
          </w:p>
          <w:p w14:paraId="4FE15D81" w14:textId="7DAC0AFD" w:rsidR="00B84097" w:rsidRPr="00B84097" w:rsidRDefault="00B84097" w:rsidP="003E1453">
            <w:pPr>
              <w:pStyle w:val="ListParagraph"/>
              <w:numPr>
                <w:ilvl w:val="0"/>
                <w:numId w:val="5"/>
              </w:numPr>
              <w:rPr>
                <w:rFonts w:ascii="TH SarabunPSK" w:hAnsi="TH SarabunPSK" w:cs="TH SarabunPSK"/>
                <w:i/>
                <w:iCs/>
                <w:color w:val="808080" w:themeColor="background1" w:themeShade="80"/>
                <w:sz w:val="24"/>
                <w:szCs w:val="24"/>
              </w:rPr>
            </w:pPr>
            <w:r w:rsidRPr="00B84097">
              <w:rPr>
                <w:rFonts w:ascii="TH SarabunPSK" w:hAnsi="TH SarabunPSK" w:cs="TH SarabunPSK"/>
                <w:i/>
                <w:iCs/>
                <w:color w:val="808080" w:themeColor="background1" w:themeShade="80"/>
                <w:sz w:val="24"/>
                <w:szCs w:val="24"/>
              </w:rPr>
              <w:t>search and rescue authorities</w:t>
            </w:r>
          </w:p>
          <w:p w14:paraId="48B94B6F" w14:textId="0943F051" w:rsidR="00B84097" w:rsidRPr="00B84097" w:rsidRDefault="00B84097" w:rsidP="003E1453">
            <w:pPr>
              <w:pStyle w:val="ListParagraph"/>
              <w:numPr>
                <w:ilvl w:val="0"/>
                <w:numId w:val="5"/>
              </w:numPr>
              <w:rPr>
                <w:rFonts w:ascii="TH SarabunPSK" w:hAnsi="TH SarabunPSK" w:cs="TH SarabunPSK"/>
                <w:i/>
                <w:iCs/>
                <w:color w:val="808080" w:themeColor="background1" w:themeShade="80"/>
                <w:sz w:val="24"/>
                <w:szCs w:val="24"/>
              </w:rPr>
            </w:pPr>
            <w:r w:rsidRPr="00B84097">
              <w:rPr>
                <w:rFonts w:ascii="TH SarabunPSK" w:hAnsi="TH SarabunPSK" w:cs="TH SarabunPSK"/>
                <w:i/>
                <w:iCs/>
                <w:color w:val="808080" w:themeColor="background1" w:themeShade="80"/>
                <w:sz w:val="24"/>
                <w:szCs w:val="24"/>
              </w:rPr>
              <w:t>the aerodrome operator</w:t>
            </w:r>
          </w:p>
          <w:p w14:paraId="2CCC890F" w14:textId="32C76F01" w:rsidR="00B84097" w:rsidRDefault="00B84097" w:rsidP="003E1453">
            <w:pPr>
              <w:pStyle w:val="ListParagraph"/>
              <w:numPr>
                <w:ilvl w:val="0"/>
                <w:numId w:val="5"/>
              </w:numPr>
              <w:rPr>
                <w:rFonts w:ascii="TH SarabunPSK" w:hAnsi="TH SarabunPSK" w:cs="TH SarabunPSK"/>
                <w:i/>
                <w:iCs/>
                <w:color w:val="808080" w:themeColor="background1" w:themeShade="80"/>
                <w:sz w:val="24"/>
                <w:szCs w:val="24"/>
              </w:rPr>
            </w:pPr>
            <w:r w:rsidRPr="00B84097">
              <w:rPr>
                <w:rFonts w:ascii="TH SarabunPSK" w:hAnsi="TH SarabunPSK" w:cs="TH SarabunPSK"/>
                <w:i/>
                <w:iCs/>
                <w:color w:val="808080" w:themeColor="background1" w:themeShade="80"/>
                <w:sz w:val="24"/>
                <w:szCs w:val="24"/>
              </w:rPr>
              <w:t>the apron management service</w:t>
            </w:r>
          </w:p>
          <w:p w14:paraId="48626E8E" w14:textId="54B05B1A" w:rsidR="00B84097" w:rsidRPr="00087F25" w:rsidRDefault="00B84097" w:rsidP="003E1453">
            <w:pPr>
              <w:pStyle w:val="ListParagraph"/>
              <w:numPr>
                <w:ilvl w:val="0"/>
                <w:numId w:val="5"/>
              </w:numPr>
              <w:rPr>
                <w:rFonts w:ascii="TH SarabunPSK" w:hAnsi="TH SarabunPSK" w:cs="TH SarabunPSK"/>
                <w:i/>
                <w:iCs/>
                <w:color w:val="808080" w:themeColor="background1" w:themeShade="80"/>
                <w:sz w:val="24"/>
                <w:szCs w:val="24"/>
                <w:cs/>
              </w:rPr>
            </w:pPr>
            <w:r>
              <w:rPr>
                <w:rFonts w:ascii="TH SarabunPSK" w:hAnsi="TH SarabunPSK" w:cs="TH SarabunPSK" w:hint="cs"/>
                <w:i/>
                <w:iCs/>
                <w:color w:val="808080" w:themeColor="background1" w:themeShade="80"/>
                <w:sz w:val="24"/>
                <w:szCs w:val="24"/>
                <w:cs/>
              </w:rPr>
              <w:t xml:space="preserve"> </w:t>
            </w:r>
            <w:r w:rsidRPr="00B84097">
              <w:rPr>
                <w:rFonts w:ascii="TH SarabunPSK" w:hAnsi="TH SarabunPSK" w:cs="TH SarabunPSK"/>
                <w:i/>
                <w:iCs/>
                <w:color w:val="808080" w:themeColor="background1" w:themeShade="80"/>
                <w:sz w:val="24"/>
                <w:szCs w:val="24"/>
              </w:rPr>
              <w:t>each ATS unit</w:t>
            </w:r>
            <w:r>
              <w:rPr>
                <w:rFonts w:ascii="TH SarabunPSK" w:hAnsi="TH SarabunPSK" w:cs="TH SarabunPSK"/>
                <w:i/>
                <w:iCs/>
                <w:color w:val="808080" w:themeColor="background1" w:themeShade="80"/>
                <w:sz w:val="24"/>
                <w:szCs w:val="24"/>
              </w:rPr>
              <w:t>s</w:t>
            </w:r>
          </w:p>
          <w:p w14:paraId="079D3337" w14:textId="3663F893" w:rsidR="00087F25" w:rsidRDefault="00087F25" w:rsidP="00087F25">
            <w:pPr>
              <w:rPr>
                <w:rFonts w:ascii="TH SarabunPSK" w:hAnsi="TH SarabunPSK" w:cs="TH SarabunPSK"/>
                <w:color w:val="0070C0"/>
                <w:sz w:val="24"/>
                <w:szCs w:val="24"/>
                <w:cs/>
              </w:rPr>
            </w:pPr>
          </w:p>
        </w:tc>
        <w:tc>
          <w:tcPr>
            <w:tcW w:w="2072" w:type="dxa"/>
          </w:tcPr>
          <w:p w14:paraId="5C31839E" w14:textId="751D0A29" w:rsidR="00087F25" w:rsidRPr="00B84097" w:rsidRDefault="00087F25" w:rsidP="00087F25">
            <w:pPr>
              <w:pStyle w:val="ListParagraph"/>
              <w:numPr>
                <w:ilvl w:val="0"/>
                <w:numId w:val="1"/>
              </w:numPr>
              <w:rPr>
                <w:rFonts w:ascii="TH SarabunPSK" w:hAnsi="TH SarabunPSK" w:cs="TH SarabunPSK"/>
                <w:sz w:val="24"/>
                <w:szCs w:val="24"/>
              </w:rPr>
            </w:pPr>
            <w:r w:rsidRPr="00B84097">
              <w:rPr>
                <w:rFonts w:ascii="TH SarabunPSK" w:hAnsi="TH SarabunPSK" w:cs="TH SarabunPSK"/>
                <w:sz w:val="24"/>
                <w:szCs w:val="24"/>
              </w:rPr>
              <w:t>R3CAAT – ATS OM B.E. 2562 Item 5(13)</w:t>
            </w:r>
          </w:p>
          <w:p w14:paraId="4605437A" w14:textId="03E6848B" w:rsidR="00706075" w:rsidRPr="00B84097" w:rsidRDefault="00392D5B" w:rsidP="00706075">
            <w:pPr>
              <w:pStyle w:val="ListParagraph"/>
              <w:numPr>
                <w:ilvl w:val="0"/>
                <w:numId w:val="1"/>
              </w:numPr>
              <w:rPr>
                <w:rFonts w:ascii="TH SarabunPSK" w:hAnsi="TH SarabunPSK" w:cs="TH SarabunPSK"/>
                <w:sz w:val="24"/>
                <w:szCs w:val="24"/>
              </w:rPr>
            </w:pPr>
            <w:r>
              <w:rPr>
                <w:rFonts w:ascii="TH SarabunPSK" w:hAnsi="TH SarabunPSK" w:cs="TH SarabunPSK"/>
                <w:sz w:val="24"/>
                <w:szCs w:val="24"/>
              </w:rPr>
              <w:t>R3CAAT – MOS – ATS B.E. 2567</w:t>
            </w:r>
            <w:r w:rsidR="00706075" w:rsidRPr="00B84097">
              <w:rPr>
                <w:rFonts w:ascii="TH SarabunPSK" w:hAnsi="TH SarabunPSK" w:cs="TH SarabunPSK"/>
                <w:sz w:val="24"/>
                <w:szCs w:val="24"/>
              </w:rPr>
              <w:t xml:space="preserve"> Item 2.1.2.1 n) and chapter 19</w:t>
            </w:r>
          </w:p>
          <w:p w14:paraId="34C26DF8" w14:textId="5F8FAC3E" w:rsidR="00087F25" w:rsidRPr="00B84097" w:rsidRDefault="00087F25"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926576407"/>
            <w:placeholder>
              <w:docPart w:val="C9BBE9847FD3453EAF376DC7B9DE898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22018449" w14:textId="134C0F95" w:rsidR="00087F25" w:rsidRDefault="00087F25" w:rsidP="00087F25">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2F3C990C" w14:textId="77777777" w:rsidR="00087F25" w:rsidRPr="003E333A" w:rsidRDefault="00087F25" w:rsidP="00087F25">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44094800"/>
            <w:placeholder>
              <w:docPart w:val="BA7B05C7C8FA49778665D842EAA8D1D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2C82180" w14:textId="1A50D09E" w:rsidR="00087F25" w:rsidRDefault="00087F25" w:rsidP="00087F25">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12B9F190" w14:textId="77777777" w:rsidR="00087F25" w:rsidRPr="003E333A" w:rsidRDefault="00087F25" w:rsidP="00087F25">
            <w:pPr>
              <w:rPr>
                <w:rFonts w:ascii="TH SarabunPSK" w:hAnsi="TH SarabunPSK" w:cs="TH SarabunPSK"/>
                <w:sz w:val="24"/>
                <w:szCs w:val="24"/>
              </w:rPr>
            </w:pPr>
          </w:p>
        </w:tc>
      </w:tr>
      <w:tr w:rsidR="00C01CA9" w:rsidRPr="003E333A" w14:paraId="3154EB79" w14:textId="77777777" w:rsidTr="0073747C">
        <w:tc>
          <w:tcPr>
            <w:tcW w:w="614" w:type="dxa"/>
            <w:shd w:val="clear" w:color="auto" w:fill="D9D9D9" w:themeFill="background1" w:themeFillShade="D9"/>
          </w:tcPr>
          <w:p w14:paraId="62FF08CE" w14:textId="2BE96C8E" w:rsidR="00C01CA9" w:rsidRDefault="00C01CA9" w:rsidP="00C01CA9">
            <w:pPr>
              <w:rPr>
                <w:rFonts w:ascii="TH SarabunPSK" w:hAnsi="TH SarabunPSK" w:cs="TH SarabunPSK"/>
                <w:sz w:val="24"/>
                <w:szCs w:val="24"/>
              </w:rPr>
            </w:pPr>
            <w:r>
              <w:rPr>
                <w:rFonts w:ascii="TH SarabunPSK" w:hAnsi="TH SarabunPSK" w:cs="TH SarabunPSK"/>
                <w:sz w:val="24"/>
                <w:szCs w:val="24"/>
              </w:rPr>
              <w:t>13</w:t>
            </w:r>
          </w:p>
        </w:tc>
        <w:tc>
          <w:tcPr>
            <w:tcW w:w="15270" w:type="dxa"/>
            <w:gridSpan w:val="6"/>
            <w:shd w:val="clear" w:color="auto" w:fill="D9D9D9" w:themeFill="background1" w:themeFillShade="D9"/>
          </w:tcPr>
          <w:p w14:paraId="026D2C9B" w14:textId="155B0562" w:rsidR="00C01CA9" w:rsidRPr="00450DD3" w:rsidRDefault="00C01CA9" w:rsidP="00C01CA9">
            <w:pPr>
              <w:rPr>
                <w:rFonts w:ascii="TH SarabunPSK" w:hAnsi="TH SarabunPSK" w:cs="TH SarabunPSK"/>
                <w:sz w:val="24"/>
                <w:szCs w:val="24"/>
              </w:rPr>
            </w:pPr>
            <w:r w:rsidRPr="00450DD3">
              <w:rPr>
                <w:rFonts w:ascii="TH SarabunPSK" w:hAnsi="TH SarabunPSK" w:cs="TH SarabunPSK"/>
                <w:sz w:val="24"/>
                <w:szCs w:val="24"/>
                <w:cs/>
              </w:rPr>
              <w:t xml:space="preserve">ระบบการจัดการด้านนิรภัย </w:t>
            </w:r>
            <w:r w:rsidRPr="00450DD3">
              <w:rPr>
                <w:rFonts w:ascii="TH SarabunPSK" w:hAnsi="TH SarabunPSK" w:cs="TH SarabunPSK"/>
                <w:sz w:val="24"/>
                <w:szCs w:val="24"/>
              </w:rPr>
              <w:t>(Safety Management System)</w:t>
            </w:r>
          </w:p>
        </w:tc>
      </w:tr>
      <w:tr w:rsidR="00C01CA9" w:rsidRPr="003E333A" w14:paraId="01F333B0" w14:textId="77777777" w:rsidTr="0073747C">
        <w:tc>
          <w:tcPr>
            <w:tcW w:w="614" w:type="dxa"/>
          </w:tcPr>
          <w:p w14:paraId="1EF84636" w14:textId="6CC4548E" w:rsidR="00C01CA9" w:rsidRDefault="00C01CA9" w:rsidP="00C01CA9">
            <w:pPr>
              <w:rPr>
                <w:rFonts w:ascii="TH SarabunPSK" w:hAnsi="TH SarabunPSK" w:cs="TH SarabunPSK"/>
                <w:sz w:val="24"/>
                <w:szCs w:val="24"/>
              </w:rPr>
            </w:pPr>
            <w:r>
              <w:rPr>
                <w:rFonts w:ascii="TH SarabunPSK" w:hAnsi="TH SarabunPSK" w:cs="TH SarabunPSK"/>
                <w:sz w:val="24"/>
                <w:szCs w:val="24"/>
              </w:rPr>
              <w:t>13.1</w:t>
            </w:r>
          </w:p>
        </w:tc>
        <w:tc>
          <w:tcPr>
            <w:tcW w:w="4229" w:type="dxa"/>
          </w:tcPr>
          <w:p w14:paraId="2766D627" w14:textId="5FEA2AEF" w:rsidR="00C01CA9" w:rsidRPr="00450DD3" w:rsidRDefault="00C01CA9" w:rsidP="00C01CA9">
            <w:pPr>
              <w:rPr>
                <w:rFonts w:ascii="TH SarabunPSK" w:hAnsi="TH SarabunPSK" w:cs="TH SarabunPSK"/>
                <w:sz w:val="24"/>
                <w:szCs w:val="24"/>
                <w:cs/>
              </w:rPr>
            </w:pPr>
            <w:r w:rsidRPr="00450DD3">
              <w:rPr>
                <w:rFonts w:ascii="TH SarabunPSK" w:hAnsi="TH SarabunPSK" w:cs="TH SarabunPSK" w:hint="cs"/>
                <w:sz w:val="24"/>
                <w:szCs w:val="24"/>
                <w:cs/>
              </w:rPr>
              <w:t>คู่มือดำเนินงานมี</w:t>
            </w:r>
            <w:r w:rsidRPr="00450DD3">
              <w:rPr>
                <w:rFonts w:ascii="TH SarabunPSK" w:hAnsi="TH SarabunPSK" w:cs="TH SarabunPSK"/>
                <w:sz w:val="24"/>
                <w:szCs w:val="24"/>
                <w:cs/>
              </w:rPr>
              <w:t xml:space="preserve">ระบบการจัดการด้านนิรภัย ตามที่กำหนดไว้ใน </w:t>
            </w:r>
            <w:r w:rsidRPr="00450DD3">
              <w:rPr>
                <w:rFonts w:ascii="TH SarabunPSK" w:hAnsi="TH SarabunPSK" w:cs="TH SarabunPSK"/>
                <w:sz w:val="24"/>
                <w:szCs w:val="24"/>
              </w:rPr>
              <w:t xml:space="preserve">ICAO Annex </w:t>
            </w:r>
            <w:r w:rsidRPr="00450DD3">
              <w:rPr>
                <w:rFonts w:ascii="TH SarabunPSK" w:hAnsi="TH SarabunPSK" w:cs="TH SarabunPSK"/>
                <w:sz w:val="24"/>
                <w:szCs w:val="24"/>
                <w:cs/>
              </w:rPr>
              <w:t xml:space="preserve">19 </w:t>
            </w:r>
            <w:r w:rsidRPr="00450DD3">
              <w:rPr>
                <w:rFonts w:ascii="TH SarabunPSK" w:hAnsi="TH SarabunPSK" w:cs="TH SarabunPSK" w:hint="cs"/>
                <w:sz w:val="24"/>
                <w:szCs w:val="24"/>
                <w:cs/>
              </w:rPr>
              <w:t>หรือไม่</w:t>
            </w:r>
          </w:p>
          <w:p w14:paraId="2F326598" w14:textId="77777777" w:rsidR="00C01CA9" w:rsidRPr="003E333A" w:rsidRDefault="00C01CA9" w:rsidP="00C01CA9">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B211768" w14:textId="77777777" w:rsidR="00C01CA9" w:rsidRDefault="00C01CA9" w:rsidP="00C01CA9">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0E45185C" w14:textId="71AA198C" w:rsidR="00C01CA9" w:rsidRDefault="00C01CA9" w:rsidP="003E1453">
            <w:pPr>
              <w:pStyle w:val="ListParagraph"/>
              <w:numPr>
                <w:ilvl w:val="0"/>
                <w:numId w:val="24"/>
              </w:numPr>
              <w:rPr>
                <w:rFonts w:ascii="TH SarabunPSK" w:hAnsi="TH SarabunPSK" w:cs="TH SarabunPSK"/>
                <w:i/>
                <w:iCs/>
                <w:color w:val="808080" w:themeColor="background1" w:themeShade="80"/>
                <w:sz w:val="24"/>
                <w:szCs w:val="24"/>
              </w:rPr>
            </w:pPr>
            <w:r w:rsidRPr="00087F25">
              <w:rPr>
                <w:rFonts w:ascii="TH SarabunPSK" w:hAnsi="TH SarabunPSK" w:cs="TH SarabunPSK" w:hint="cs"/>
                <w:i/>
                <w:iCs/>
                <w:color w:val="808080" w:themeColor="background1" w:themeShade="80"/>
                <w:sz w:val="24"/>
                <w:szCs w:val="24"/>
                <w:cs/>
              </w:rPr>
              <w:t>หลักฐานแสดงการตรวจสอบความสอดคล้องกับ</w:t>
            </w:r>
            <w:r w:rsidRPr="00087F25">
              <w:rPr>
                <w:rFonts w:ascii="TH SarabunPSK" w:hAnsi="TH SarabunPSK" w:cs="TH SarabunPSK"/>
                <w:i/>
                <w:iCs/>
                <w:color w:val="808080" w:themeColor="background1" w:themeShade="80"/>
                <w:sz w:val="24"/>
                <w:szCs w:val="24"/>
              </w:rPr>
              <w:t xml:space="preserve"> MOS-ATS Chapter </w:t>
            </w:r>
            <w:r w:rsidRPr="00087F25">
              <w:rPr>
                <w:rFonts w:ascii="TH SarabunPSK" w:hAnsi="TH SarabunPSK" w:cs="TH SarabunPSK"/>
                <w:i/>
                <w:iCs/>
                <w:color w:val="808080" w:themeColor="background1" w:themeShade="80"/>
                <w:sz w:val="24"/>
                <w:szCs w:val="24"/>
                <w:cs/>
              </w:rPr>
              <w:t>8</w:t>
            </w:r>
            <w:r>
              <w:rPr>
                <w:rFonts w:ascii="TH SarabunPSK" w:hAnsi="TH SarabunPSK" w:cs="TH SarabunPSK" w:hint="cs"/>
                <w:i/>
                <w:iCs/>
                <w:color w:val="808080" w:themeColor="background1" w:themeShade="80"/>
                <w:sz w:val="24"/>
                <w:szCs w:val="24"/>
                <w:cs/>
              </w:rPr>
              <w:t xml:space="preserve"> </w:t>
            </w:r>
            <w:r>
              <w:rPr>
                <w:rFonts w:ascii="TH SarabunPSK" w:hAnsi="TH SarabunPSK" w:cs="TH SarabunPSK"/>
                <w:i/>
                <w:iCs/>
                <w:color w:val="808080" w:themeColor="background1" w:themeShade="80"/>
                <w:sz w:val="24"/>
                <w:szCs w:val="24"/>
              </w:rPr>
              <w:t>(4 Components 12 Elements)</w:t>
            </w:r>
          </w:p>
          <w:p w14:paraId="719FF784" w14:textId="77777777" w:rsidR="00C01CA9" w:rsidRPr="003D5453" w:rsidRDefault="00C01CA9" w:rsidP="00C01CA9">
            <w:pPr>
              <w:pStyle w:val="ListParagraph"/>
              <w:ind w:left="343"/>
              <w:rPr>
                <w:rFonts w:ascii="TH SarabunPSK" w:hAnsi="TH SarabunPSK" w:cs="TH SarabunPSK"/>
                <w:i/>
                <w:iCs/>
                <w:color w:val="808080" w:themeColor="background1" w:themeShade="80"/>
                <w:sz w:val="24"/>
                <w:szCs w:val="24"/>
                <w:u w:val="single"/>
              </w:rPr>
            </w:pPr>
            <w:r w:rsidRPr="003D5453">
              <w:rPr>
                <w:rFonts w:ascii="TH SarabunPSK" w:hAnsi="TH SarabunPSK" w:cs="TH SarabunPSK"/>
                <w:i/>
                <w:iCs/>
                <w:color w:val="808080" w:themeColor="background1" w:themeShade="80"/>
                <w:sz w:val="24"/>
                <w:szCs w:val="24"/>
                <w:u w:val="single"/>
              </w:rPr>
              <w:t>Safety policy and objectives</w:t>
            </w:r>
          </w:p>
          <w:p w14:paraId="20E786FB" w14:textId="77777777" w:rsidR="00C01CA9" w:rsidRPr="003E333A" w:rsidRDefault="00C01CA9" w:rsidP="003E1453">
            <w:pPr>
              <w:pStyle w:val="ListParagraph"/>
              <w:numPr>
                <w:ilvl w:val="0"/>
                <w:numId w:val="3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Management commitment</w:t>
            </w:r>
          </w:p>
          <w:p w14:paraId="6D3200C1" w14:textId="77777777" w:rsidR="00C01CA9" w:rsidRPr="003E333A" w:rsidRDefault="00C01CA9" w:rsidP="003E1453">
            <w:pPr>
              <w:pStyle w:val="ListParagraph"/>
              <w:numPr>
                <w:ilvl w:val="0"/>
                <w:numId w:val="3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Safety accountability and responsibilities</w:t>
            </w:r>
          </w:p>
          <w:p w14:paraId="3253E772" w14:textId="77777777" w:rsidR="00C01CA9" w:rsidRPr="003E333A" w:rsidRDefault="00C01CA9" w:rsidP="003E1453">
            <w:pPr>
              <w:pStyle w:val="ListParagraph"/>
              <w:numPr>
                <w:ilvl w:val="0"/>
                <w:numId w:val="3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lastRenderedPageBreak/>
              <w:t>Appointment of key safety personnel</w:t>
            </w:r>
          </w:p>
          <w:p w14:paraId="57E2D9A7" w14:textId="77777777" w:rsidR="00C01CA9" w:rsidRPr="003E333A" w:rsidRDefault="00C01CA9" w:rsidP="003E1453">
            <w:pPr>
              <w:pStyle w:val="ListParagraph"/>
              <w:numPr>
                <w:ilvl w:val="0"/>
                <w:numId w:val="3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Coordination of emergency response planning</w:t>
            </w:r>
          </w:p>
          <w:p w14:paraId="34C4C252" w14:textId="77777777" w:rsidR="00C01CA9" w:rsidRPr="003E333A" w:rsidRDefault="00C01CA9" w:rsidP="003E1453">
            <w:pPr>
              <w:pStyle w:val="ListParagraph"/>
              <w:numPr>
                <w:ilvl w:val="0"/>
                <w:numId w:val="3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SMS documentation</w:t>
            </w:r>
          </w:p>
          <w:p w14:paraId="7B5F97C8" w14:textId="77777777" w:rsidR="00C01CA9" w:rsidRPr="003D5453" w:rsidRDefault="00C01CA9" w:rsidP="00C01CA9">
            <w:pPr>
              <w:pStyle w:val="ListParagraph"/>
              <w:ind w:left="343"/>
              <w:rPr>
                <w:rFonts w:ascii="TH SarabunPSK" w:hAnsi="TH SarabunPSK" w:cs="TH SarabunPSK"/>
                <w:i/>
                <w:iCs/>
                <w:color w:val="808080" w:themeColor="background1" w:themeShade="80"/>
                <w:sz w:val="24"/>
                <w:szCs w:val="24"/>
                <w:u w:val="single"/>
              </w:rPr>
            </w:pPr>
            <w:r w:rsidRPr="003D5453">
              <w:rPr>
                <w:rFonts w:ascii="TH SarabunPSK" w:hAnsi="TH SarabunPSK" w:cs="TH SarabunPSK"/>
                <w:i/>
                <w:iCs/>
                <w:color w:val="808080" w:themeColor="background1" w:themeShade="80"/>
                <w:sz w:val="24"/>
                <w:szCs w:val="24"/>
                <w:u w:val="single"/>
              </w:rPr>
              <w:t>Safety risk management</w:t>
            </w:r>
          </w:p>
          <w:p w14:paraId="1D4EC540" w14:textId="77777777" w:rsidR="00C01CA9" w:rsidRPr="003E333A" w:rsidRDefault="00C01CA9" w:rsidP="003E1453">
            <w:pPr>
              <w:pStyle w:val="ListParagraph"/>
              <w:numPr>
                <w:ilvl w:val="0"/>
                <w:numId w:val="3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Hazard identification</w:t>
            </w:r>
          </w:p>
          <w:p w14:paraId="71F1E9CF" w14:textId="77777777" w:rsidR="00C01CA9" w:rsidRDefault="00C01CA9" w:rsidP="003E1453">
            <w:pPr>
              <w:pStyle w:val="ListParagraph"/>
              <w:numPr>
                <w:ilvl w:val="0"/>
                <w:numId w:val="3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Safety risk assessment and mitigation</w:t>
            </w:r>
          </w:p>
          <w:p w14:paraId="4BFCA6BA" w14:textId="77777777" w:rsidR="00103658" w:rsidRDefault="00103658" w:rsidP="00103658">
            <w:pPr>
              <w:pStyle w:val="ListParagraph"/>
              <w:ind w:left="792"/>
              <w:rPr>
                <w:rFonts w:ascii="TH SarabunPSK" w:hAnsi="TH SarabunPSK" w:cs="TH SarabunPSK"/>
                <w:i/>
                <w:iCs/>
                <w:color w:val="808080" w:themeColor="background1" w:themeShade="80"/>
                <w:sz w:val="24"/>
                <w:szCs w:val="24"/>
              </w:rPr>
            </w:pPr>
          </w:p>
          <w:p w14:paraId="1112F8BF" w14:textId="77777777" w:rsidR="00103658" w:rsidRPr="003E333A" w:rsidRDefault="00103658" w:rsidP="00103658">
            <w:pPr>
              <w:pStyle w:val="ListParagraph"/>
              <w:ind w:left="792"/>
              <w:rPr>
                <w:rFonts w:ascii="TH SarabunPSK" w:hAnsi="TH SarabunPSK" w:cs="TH SarabunPSK"/>
                <w:i/>
                <w:iCs/>
                <w:color w:val="808080" w:themeColor="background1" w:themeShade="80"/>
                <w:sz w:val="24"/>
                <w:szCs w:val="24"/>
              </w:rPr>
            </w:pPr>
          </w:p>
          <w:p w14:paraId="68A3A7ED" w14:textId="77777777" w:rsidR="00C01CA9" w:rsidRPr="003D5453" w:rsidRDefault="00C01CA9" w:rsidP="00C01CA9">
            <w:pPr>
              <w:pStyle w:val="ListParagraph"/>
              <w:ind w:left="343"/>
              <w:rPr>
                <w:rFonts w:ascii="TH SarabunPSK" w:hAnsi="TH SarabunPSK" w:cs="TH SarabunPSK"/>
                <w:i/>
                <w:iCs/>
                <w:color w:val="808080" w:themeColor="background1" w:themeShade="80"/>
                <w:sz w:val="24"/>
                <w:szCs w:val="24"/>
                <w:u w:val="single"/>
              </w:rPr>
            </w:pPr>
            <w:r w:rsidRPr="003D5453">
              <w:rPr>
                <w:rFonts w:ascii="TH SarabunPSK" w:hAnsi="TH SarabunPSK" w:cs="TH SarabunPSK"/>
                <w:i/>
                <w:iCs/>
                <w:color w:val="808080" w:themeColor="background1" w:themeShade="80"/>
                <w:sz w:val="24"/>
                <w:szCs w:val="24"/>
                <w:u w:val="single"/>
              </w:rPr>
              <w:t>Safety assurance</w:t>
            </w:r>
          </w:p>
          <w:p w14:paraId="696E2781" w14:textId="77777777" w:rsidR="00C01CA9" w:rsidRPr="003E333A" w:rsidRDefault="00C01CA9" w:rsidP="003E1453">
            <w:pPr>
              <w:pStyle w:val="ListParagraph"/>
              <w:numPr>
                <w:ilvl w:val="0"/>
                <w:numId w:val="3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Safety performance monitoring and measurement</w:t>
            </w:r>
          </w:p>
          <w:p w14:paraId="41EE7C18" w14:textId="77777777" w:rsidR="00C01CA9" w:rsidRPr="003E333A" w:rsidRDefault="00C01CA9" w:rsidP="003E1453">
            <w:pPr>
              <w:pStyle w:val="ListParagraph"/>
              <w:numPr>
                <w:ilvl w:val="0"/>
                <w:numId w:val="3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The management of change</w:t>
            </w:r>
          </w:p>
          <w:p w14:paraId="751B84B3" w14:textId="77777777" w:rsidR="00C01CA9" w:rsidRPr="003E333A" w:rsidRDefault="00C01CA9" w:rsidP="003E1453">
            <w:pPr>
              <w:pStyle w:val="ListParagraph"/>
              <w:numPr>
                <w:ilvl w:val="0"/>
                <w:numId w:val="3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Continuous improvement of the SMS</w:t>
            </w:r>
          </w:p>
          <w:p w14:paraId="3BBEBB04" w14:textId="77777777" w:rsidR="00C01CA9" w:rsidRPr="003D5453" w:rsidRDefault="00C01CA9" w:rsidP="00C01CA9">
            <w:pPr>
              <w:pStyle w:val="ListParagraph"/>
              <w:ind w:left="343"/>
              <w:rPr>
                <w:rFonts w:ascii="TH SarabunPSK" w:hAnsi="TH SarabunPSK" w:cs="TH SarabunPSK"/>
                <w:i/>
                <w:iCs/>
                <w:color w:val="808080" w:themeColor="background1" w:themeShade="80"/>
                <w:sz w:val="24"/>
                <w:szCs w:val="24"/>
                <w:u w:val="single"/>
              </w:rPr>
            </w:pPr>
            <w:r w:rsidRPr="003D5453">
              <w:rPr>
                <w:rFonts w:ascii="TH SarabunPSK" w:hAnsi="TH SarabunPSK" w:cs="TH SarabunPSK"/>
                <w:i/>
                <w:iCs/>
                <w:color w:val="808080" w:themeColor="background1" w:themeShade="80"/>
                <w:sz w:val="24"/>
                <w:szCs w:val="24"/>
                <w:u w:val="single"/>
              </w:rPr>
              <w:t>Safety promotion</w:t>
            </w:r>
          </w:p>
          <w:p w14:paraId="1F196930" w14:textId="77777777" w:rsidR="00C01CA9" w:rsidRPr="003E333A" w:rsidRDefault="00C01CA9" w:rsidP="003E1453">
            <w:pPr>
              <w:pStyle w:val="ListParagraph"/>
              <w:numPr>
                <w:ilvl w:val="0"/>
                <w:numId w:val="3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Training and education</w:t>
            </w:r>
          </w:p>
          <w:p w14:paraId="558F32E2" w14:textId="2CE51D05" w:rsidR="00C01CA9" w:rsidRPr="00087F25" w:rsidRDefault="00C01CA9" w:rsidP="003E1453">
            <w:pPr>
              <w:pStyle w:val="ListParagraph"/>
              <w:numPr>
                <w:ilvl w:val="0"/>
                <w:numId w:val="34"/>
              </w:numPr>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rPr>
              <w:t>Safety communication</w:t>
            </w:r>
          </w:p>
          <w:p w14:paraId="06F091D5" w14:textId="67F0EDB2" w:rsidR="00C01CA9" w:rsidRDefault="00C01CA9" w:rsidP="003E1453">
            <w:pPr>
              <w:pStyle w:val="ListParagraph"/>
              <w:numPr>
                <w:ilvl w:val="0"/>
                <w:numId w:val="24"/>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กระบวนการนำส่ง</w:t>
            </w:r>
            <w:r w:rsidRPr="00087F25">
              <w:rPr>
                <w:rFonts w:ascii="TH SarabunPSK" w:hAnsi="TH SarabunPSK" w:cs="TH SarabunPSK" w:hint="cs"/>
                <w:i/>
                <w:iCs/>
                <w:color w:val="808080" w:themeColor="background1" w:themeShade="80"/>
                <w:sz w:val="24"/>
                <w:szCs w:val="24"/>
                <w:cs/>
              </w:rPr>
              <w:t>คู่มือ</w:t>
            </w:r>
            <w:r w:rsidRPr="00087F25">
              <w:rPr>
                <w:rFonts w:ascii="TH SarabunPSK" w:hAnsi="TH SarabunPSK" w:cs="TH SarabunPSK"/>
                <w:i/>
                <w:iCs/>
                <w:color w:val="808080" w:themeColor="background1" w:themeShade="80"/>
                <w:sz w:val="24"/>
                <w:szCs w:val="24"/>
                <w:cs/>
              </w:rPr>
              <w:t>ระบบการจัดการด้านนิรภัย</w:t>
            </w:r>
            <w:r>
              <w:rPr>
                <w:rFonts w:ascii="TH SarabunPSK" w:hAnsi="TH SarabunPSK" w:cs="TH SarabunPSK" w:hint="cs"/>
                <w:i/>
                <w:iCs/>
                <w:color w:val="808080" w:themeColor="background1" w:themeShade="80"/>
                <w:sz w:val="24"/>
                <w:szCs w:val="24"/>
                <w:cs/>
              </w:rPr>
              <w:t xml:space="preserve">เพื่อขอความเห็นชอบจาก กพท. </w:t>
            </w:r>
          </w:p>
          <w:p w14:paraId="3789D89B" w14:textId="76BE8B3D" w:rsidR="00C01CA9" w:rsidRPr="00087F25" w:rsidRDefault="00C01CA9" w:rsidP="003E1453">
            <w:pPr>
              <w:pStyle w:val="ListParagraph"/>
              <w:numPr>
                <w:ilvl w:val="0"/>
                <w:numId w:val="24"/>
              </w:numPr>
              <w:rPr>
                <w:rFonts w:ascii="TH SarabunPSK" w:hAnsi="TH SarabunPSK" w:cs="TH SarabunPSK"/>
                <w:i/>
                <w:iCs/>
                <w:color w:val="808080" w:themeColor="background1" w:themeShade="80"/>
                <w:sz w:val="24"/>
                <w:szCs w:val="24"/>
              </w:rPr>
            </w:pPr>
            <w:r w:rsidRPr="00087F25">
              <w:rPr>
                <w:rFonts w:ascii="TH SarabunPSK" w:hAnsi="TH SarabunPSK" w:cs="TH SarabunPSK" w:hint="cs"/>
                <w:i/>
                <w:iCs/>
                <w:color w:val="808080" w:themeColor="background1" w:themeShade="80"/>
                <w:sz w:val="24"/>
                <w:szCs w:val="24"/>
                <w:cs/>
              </w:rPr>
              <w:t>คู่มือ</w:t>
            </w:r>
            <w:r w:rsidRPr="00087F25">
              <w:rPr>
                <w:rFonts w:ascii="TH SarabunPSK" w:hAnsi="TH SarabunPSK" w:cs="TH SarabunPSK"/>
                <w:i/>
                <w:iCs/>
                <w:color w:val="808080" w:themeColor="background1" w:themeShade="80"/>
                <w:sz w:val="24"/>
                <w:szCs w:val="24"/>
                <w:cs/>
              </w:rPr>
              <w:t>ระบบการจัดการด้านนิรภัย</w:t>
            </w:r>
            <w:r w:rsidRPr="00087F25">
              <w:rPr>
                <w:rFonts w:ascii="TH SarabunPSK" w:hAnsi="TH SarabunPSK" w:cs="TH SarabunPSK" w:hint="cs"/>
                <w:i/>
                <w:iCs/>
                <w:color w:val="808080" w:themeColor="background1" w:themeShade="80"/>
                <w:sz w:val="24"/>
                <w:szCs w:val="24"/>
                <w:cs/>
              </w:rPr>
              <w:t>ได้รับการเห็นชอบ</w:t>
            </w:r>
            <w:r>
              <w:rPr>
                <w:rFonts w:ascii="TH SarabunPSK" w:hAnsi="TH SarabunPSK" w:cs="TH SarabunPSK" w:hint="cs"/>
                <w:i/>
                <w:iCs/>
                <w:color w:val="808080" w:themeColor="background1" w:themeShade="80"/>
                <w:sz w:val="24"/>
                <w:szCs w:val="24"/>
                <w:cs/>
              </w:rPr>
              <w:t>จาก กพท.</w:t>
            </w:r>
          </w:p>
          <w:p w14:paraId="35AA44C8" w14:textId="6276217D" w:rsidR="00C01CA9" w:rsidRPr="00087F25" w:rsidRDefault="00C01CA9" w:rsidP="00C01CA9">
            <w:pPr>
              <w:rPr>
                <w:rFonts w:ascii="TH SarabunPSK" w:hAnsi="TH SarabunPSK" w:cs="TH SarabunPSK"/>
                <w:color w:val="0070C0"/>
                <w:sz w:val="24"/>
                <w:szCs w:val="24"/>
                <w:cs/>
              </w:rPr>
            </w:pPr>
            <w:r w:rsidRPr="00087F25">
              <w:rPr>
                <w:rFonts w:ascii="TH SarabunPSK" w:hAnsi="TH SarabunPSK" w:cs="TH SarabunPSK" w:hint="cs"/>
                <w:i/>
                <w:iCs/>
                <w:color w:val="808080" w:themeColor="background1" w:themeShade="80"/>
                <w:sz w:val="24"/>
                <w:szCs w:val="24"/>
                <w:cs/>
              </w:rPr>
              <w:t>หมายเหตุ</w:t>
            </w:r>
            <w:r w:rsidRPr="00087F25">
              <w:rPr>
                <w:rFonts w:ascii="TH SarabunPSK" w:hAnsi="TH SarabunPSK" w:cs="TH SarabunPSK"/>
                <w:i/>
                <w:iCs/>
                <w:color w:val="808080" w:themeColor="background1" w:themeShade="80"/>
                <w:sz w:val="24"/>
                <w:szCs w:val="24"/>
              </w:rPr>
              <w:t xml:space="preserve">: </w:t>
            </w:r>
            <w:r w:rsidRPr="00087F25">
              <w:rPr>
                <w:rFonts w:ascii="TH SarabunPSK" w:hAnsi="TH SarabunPSK" w:cs="TH SarabunPSK" w:hint="cs"/>
                <w:i/>
                <w:iCs/>
                <w:color w:val="808080" w:themeColor="background1" w:themeShade="80"/>
                <w:sz w:val="24"/>
                <w:szCs w:val="24"/>
                <w:cs/>
              </w:rPr>
              <w:t>กพท. อาจสุ่มตรวจสอบเอกสารการสอบสวนเหตุการด้านความปลอดภัยเพิ่มเติมได้ ทั้งในรูปแบบร้องขอเอกสารหรือการเข้าตรวจสอบ ณ สถานที่ปฏิบัติงานจริง</w:t>
            </w:r>
          </w:p>
        </w:tc>
        <w:tc>
          <w:tcPr>
            <w:tcW w:w="2072" w:type="dxa"/>
          </w:tcPr>
          <w:p w14:paraId="41A1C6F9" w14:textId="0A808554" w:rsidR="00C01CA9" w:rsidRPr="00450DD3" w:rsidRDefault="00C01CA9" w:rsidP="00C01CA9">
            <w:pPr>
              <w:pStyle w:val="ListParagraph"/>
              <w:numPr>
                <w:ilvl w:val="0"/>
                <w:numId w:val="1"/>
              </w:numPr>
              <w:rPr>
                <w:rFonts w:ascii="TH SarabunPSK" w:hAnsi="TH SarabunPSK" w:cs="TH SarabunPSK"/>
                <w:sz w:val="24"/>
                <w:szCs w:val="24"/>
              </w:rPr>
            </w:pPr>
            <w:r w:rsidRPr="00450DD3">
              <w:rPr>
                <w:rFonts w:ascii="TH SarabunPSK" w:hAnsi="TH SarabunPSK" w:cs="TH SarabunPSK"/>
                <w:sz w:val="24"/>
                <w:szCs w:val="24"/>
              </w:rPr>
              <w:lastRenderedPageBreak/>
              <w:t>R3CAAT – ATS OM B.E. 2562 Item 5(14)</w:t>
            </w:r>
          </w:p>
          <w:p w14:paraId="0E4B5B5A" w14:textId="2E73D342" w:rsidR="00C01CA9" w:rsidRPr="00450DD3" w:rsidRDefault="00392D5B" w:rsidP="00C01CA9">
            <w:pPr>
              <w:pStyle w:val="ListParagraph"/>
              <w:numPr>
                <w:ilvl w:val="0"/>
                <w:numId w:val="1"/>
              </w:numPr>
              <w:rPr>
                <w:rFonts w:ascii="TH SarabunPSK" w:hAnsi="TH SarabunPSK" w:cs="TH SarabunPSK"/>
                <w:sz w:val="24"/>
                <w:szCs w:val="24"/>
              </w:rPr>
            </w:pPr>
            <w:r>
              <w:rPr>
                <w:rFonts w:ascii="TH SarabunPSK" w:hAnsi="TH SarabunPSK" w:cs="TH SarabunPSK"/>
                <w:sz w:val="24"/>
                <w:szCs w:val="24"/>
              </w:rPr>
              <w:t>R3CAAT – MOS – ATS B.E. 2567</w:t>
            </w:r>
            <w:r w:rsidR="00C01CA9" w:rsidRPr="00450DD3">
              <w:rPr>
                <w:rFonts w:ascii="TH SarabunPSK" w:hAnsi="TH SarabunPSK" w:cs="TH SarabunPSK"/>
                <w:sz w:val="24"/>
                <w:szCs w:val="24"/>
              </w:rPr>
              <w:t xml:space="preserve"> Item 2.1.2.1 o) and chapter 8.2</w:t>
            </w:r>
          </w:p>
          <w:p w14:paraId="601D8B37" w14:textId="25CFB5A5" w:rsidR="00C01CA9" w:rsidRPr="00450DD3" w:rsidRDefault="00C01CA9"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883834555"/>
            <w:placeholder>
              <w:docPart w:val="FF27D89ECE4C4134BDA583BF28A7D7DA"/>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8729FA9" w14:textId="1FCB6CC4"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1063F8B4" w14:textId="77777777" w:rsidR="00C01CA9" w:rsidRPr="003E333A" w:rsidRDefault="00C01CA9" w:rsidP="00C01CA9">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312864418"/>
            <w:placeholder>
              <w:docPart w:val="59FA0ABD4151431B8168D3F77E476E7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648D0DA" w14:textId="4811A2A1" w:rsidR="00C01CA9" w:rsidRDefault="00C01CA9" w:rsidP="00C01CA9">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128135A2" w14:textId="77777777" w:rsidR="00C01CA9" w:rsidRPr="003E333A" w:rsidRDefault="00C01CA9" w:rsidP="00C01CA9">
            <w:pPr>
              <w:rPr>
                <w:rFonts w:ascii="TH SarabunPSK" w:hAnsi="TH SarabunPSK" w:cs="TH SarabunPSK"/>
                <w:sz w:val="24"/>
                <w:szCs w:val="24"/>
              </w:rPr>
            </w:pPr>
          </w:p>
        </w:tc>
      </w:tr>
      <w:tr w:rsidR="00103658" w:rsidRPr="003E333A" w14:paraId="4322ECD0" w14:textId="77777777" w:rsidTr="0073747C">
        <w:tc>
          <w:tcPr>
            <w:tcW w:w="614" w:type="dxa"/>
          </w:tcPr>
          <w:p w14:paraId="6FA0BC05" w14:textId="429B1F0B" w:rsidR="00103658" w:rsidRDefault="00103658" w:rsidP="00103658">
            <w:pPr>
              <w:rPr>
                <w:rFonts w:ascii="TH SarabunPSK" w:hAnsi="TH SarabunPSK" w:cs="TH SarabunPSK"/>
                <w:sz w:val="24"/>
                <w:szCs w:val="24"/>
              </w:rPr>
            </w:pPr>
            <w:r>
              <w:rPr>
                <w:rFonts w:ascii="TH SarabunPSK" w:hAnsi="TH SarabunPSK" w:cs="TH SarabunPSK"/>
                <w:sz w:val="24"/>
                <w:szCs w:val="24"/>
              </w:rPr>
              <w:t>13.2</w:t>
            </w:r>
          </w:p>
        </w:tc>
        <w:tc>
          <w:tcPr>
            <w:tcW w:w="4229" w:type="dxa"/>
          </w:tcPr>
          <w:p w14:paraId="5F45E5F0" w14:textId="77777777" w:rsidR="00103658" w:rsidRDefault="00103658" w:rsidP="00103658">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Pr>
                <w:rFonts w:ascii="TH SarabunPSK" w:hAnsi="TH SarabunPSK" w:cs="TH SarabunPSK" w:hint="cs"/>
                <w:color w:val="000000"/>
                <w:sz w:val="24"/>
                <w:szCs w:val="24"/>
                <w:cs/>
              </w:rPr>
              <w:t>กระบวนการประเมินความเสี่ยงด้านความปลอดภัยสำหรับการเปลี่ยนแปลงใดยที่อาจส่งผลกระทบต่อความปลอดภัยในการให้บริการจราจรทางอากาศ</w:t>
            </w:r>
            <w:r>
              <w:rPr>
                <w:rFonts w:ascii="TH SarabunPSK" w:hAnsi="TH SarabunPSK" w:cs="TH SarabunPSK"/>
                <w:color w:val="000000"/>
                <w:sz w:val="24"/>
                <w:szCs w:val="24"/>
              </w:rPr>
              <w:t xml:space="preserve"> (Safety Assessment) </w:t>
            </w:r>
            <w:r>
              <w:rPr>
                <w:rFonts w:ascii="TH SarabunPSK" w:hAnsi="TH SarabunPSK" w:cs="TH SarabunPSK" w:hint="cs"/>
                <w:color w:val="000000"/>
                <w:sz w:val="24"/>
                <w:szCs w:val="24"/>
                <w:cs/>
              </w:rPr>
              <w:t>หรือไม่</w:t>
            </w:r>
          </w:p>
          <w:p w14:paraId="1793057A" w14:textId="77777777" w:rsidR="00103658" w:rsidRPr="003E333A" w:rsidRDefault="00103658" w:rsidP="00103658">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FBCF115" w14:textId="217C0D38" w:rsidR="00103658" w:rsidRDefault="00103658" w:rsidP="00103658">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w:t>
            </w:r>
            <w:r>
              <w:rPr>
                <w:rFonts w:ascii="TH SarabunPSK" w:hAnsi="TH SarabunPSK" w:cs="TH SarabunPSK" w:hint="cs"/>
                <w:i/>
                <w:iCs/>
                <w:color w:val="808080" w:themeColor="background1" w:themeShade="80"/>
                <w:sz w:val="24"/>
                <w:szCs w:val="24"/>
                <w:cs/>
              </w:rPr>
              <w:t>กระบวนงานที่ครอบคลุมขอบเขตการเปลี่ยนแปลง ดังนี้</w:t>
            </w:r>
          </w:p>
          <w:p w14:paraId="54C8D42E" w14:textId="6A37885C" w:rsidR="00103658" w:rsidRPr="00E92114" w:rsidRDefault="00103658" w:rsidP="003E1453">
            <w:pPr>
              <w:pStyle w:val="ListParagraph"/>
              <w:numPr>
                <w:ilvl w:val="0"/>
                <w:numId w:val="35"/>
              </w:numPr>
              <w:rPr>
                <w:rFonts w:ascii="TH SarabunPSK" w:hAnsi="TH SarabunPSK" w:cs="TH SarabunPSK"/>
                <w:i/>
                <w:iCs/>
                <w:color w:val="808080" w:themeColor="background1" w:themeShade="80"/>
                <w:sz w:val="24"/>
                <w:szCs w:val="24"/>
              </w:rPr>
            </w:pPr>
            <w:r w:rsidRPr="00E92114">
              <w:rPr>
                <w:rFonts w:ascii="TH SarabunPSK" w:hAnsi="TH SarabunPSK" w:cs="TH SarabunPSK"/>
                <w:i/>
                <w:iCs/>
                <w:color w:val="808080" w:themeColor="background1" w:themeShade="80"/>
                <w:sz w:val="24"/>
                <w:szCs w:val="24"/>
              </w:rPr>
              <w:t>the equipment, procedural and human elements being changed</w:t>
            </w:r>
          </w:p>
          <w:p w14:paraId="648E8C0B" w14:textId="6F771214" w:rsidR="00103658" w:rsidRPr="00E92114" w:rsidRDefault="00103658" w:rsidP="003E1453">
            <w:pPr>
              <w:pStyle w:val="ListParagraph"/>
              <w:numPr>
                <w:ilvl w:val="0"/>
                <w:numId w:val="35"/>
              </w:numPr>
              <w:rPr>
                <w:rFonts w:ascii="TH SarabunPSK" w:hAnsi="TH SarabunPSK" w:cs="TH SarabunPSK"/>
                <w:i/>
                <w:iCs/>
                <w:color w:val="808080" w:themeColor="background1" w:themeShade="80"/>
                <w:sz w:val="24"/>
                <w:szCs w:val="24"/>
              </w:rPr>
            </w:pPr>
            <w:r w:rsidRPr="00E92114">
              <w:rPr>
                <w:rFonts w:ascii="TH SarabunPSK" w:hAnsi="TH SarabunPSK" w:cs="TH SarabunPSK"/>
                <w:i/>
                <w:iCs/>
                <w:color w:val="808080" w:themeColor="background1" w:themeShade="80"/>
                <w:sz w:val="24"/>
                <w:szCs w:val="24"/>
              </w:rPr>
              <w:lastRenderedPageBreak/>
              <w:t>interfaces and interactions between the elements being changed and the</w:t>
            </w:r>
            <w:r>
              <w:rPr>
                <w:rFonts w:ascii="TH SarabunPSK" w:hAnsi="TH SarabunPSK" w:cs="TH SarabunPSK" w:hint="cs"/>
                <w:i/>
                <w:iCs/>
                <w:color w:val="808080" w:themeColor="background1" w:themeShade="80"/>
                <w:sz w:val="24"/>
                <w:szCs w:val="24"/>
                <w:cs/>
              </w:rPr>
              <w:t xml:space="preserve"> </w:t>
            </w:r>
            <w:r w:rsidRPr="00E92114">
              <w:rPr>
                <w:rFonts w:ascii="TH SarabunPSK" w:hAnsi="TH SarabunPSK" w:cs="TH SarabunPSK"/>
                <w:i/>
                <w:iCs/>
                <w:color w:val="808080" w:themeColor="background1" w:themeShade="80"/>
                <w:sz w:val="24"/>
                <w:szCs w:val="24"/>
              </w:rPr>
              <w:t>remainder of the functional system</w:t>
            </w:r>
          </w:p>
          <w:p w14:paraId="3F9DC3DB" w14:textId="172B10FD" w:rsidR="00103658" w:rsidRPr="00E92114" w:rsidRDefault="00103658" w:rsidP="003E1453">
            <w:pPr>
              <w:pStyle w:val="ListParagraph"/>
              <w:numPr>
                <w:ilvl w:val="0"/>
                <w:numId w:val="35"/>
              </w:numPr>
              <w:rPr>
                <w:rFonts w:ascii="TH SarabunPSK" w:hAnsi="TH SarabunPSK" w:cs="TH SarabunPSK"/>
                <w:i/>
                <w:iCs/>
                <w:color w:val="808080" w:themeColor="background1" w:themeShade="80"/>
                <w:sz w:val="24"/>
                <w:szCs w:val="24"/>
              </w:rPr>
            </w:pPr>
            <w:r w:rsidRPr="00E92114">
              <w:rPr>
                <w:rFonts w:ascii="TH SarabunPSK" w:hAnsi="TH SarabunPSK" w:cs="TH SarabunPSK"/>
                <w:i/>
                <w:iCs/>
                <w:color w:val="808080" w:themeColor="background1" w:themeShade="80"/>
                <w:sz w:val="24"/>
                <w:szCs w:val="24"/>
              </w:rPr>
              <w:t>interfaces and interactions between the elements being changed and the</w:t>
            </w:r>
            <w:r>
              <w:rPr>
                <w:rFonts w:ascii="TH SarabunPSK" w:hAnsi="TH SarabunPSK" w:cs="TH SarabunPSK" w:hint="cs"/>
                <w:i/>
                <w:iCs/>
                <w:color w:val="808080" w:themeColor="background1" w:themeShade="80"/>
                <w:sz w:val="24"/>
                <w:szCs w:val="24"/>
                <w:cs/>
              </w:rPr>
              <w:t xml:space="preserve"> </w:t>
            </w:r>
            <w:r w:rsidRPr="00E92114">
              <w:rPr>
                <w:rFonts w:ascii="TH SarabunPSK" w:hAnsi="TH SarabunPSK" w:cs="TH SarabunPSK"/>
                <w:i/>
                <w:iCs/>
                <w:color w:val="808080" w:themeColor="background1" w:themeShade="80"/>
                <w:sz w:val="24"/>
                <w:szCs w:val="24"/>
              </w:rPr>
              <w:t>context in which it is intended to operate</w:t>
            </w:r>
          </w:p>
          <w:p w14:paraId="2CBBFFC7" w14:textId="26A17F9B" w:rsidR="00103658" w:rsidRPr="00E92114" w:rsidRDefault="00103658" w:rsidP="003E1453">
            <w:pPr>
              <w:pStyle w:val="ListParagraph"/>
              <w:numPr>
                <w:ilvl w:val="0"/>
                <w:numId w:val="35"/>
              </w:numPr>
              <w:rPr>
                <w:rFonts w:ascii="TH SarabunPSK" w:hAnsi="TH SarabunPSK" w:cs="TH SarabunPSK"/>
                <w:i/>
                <w:iCs/>
                <w:color w:val="808080" w:themeColor="background1" w:themeShade="80"/>
                <w:sz w:val="24"/>
                <w:szCs w:val="24"/>
              </w:rPr>
            </w:pPr>
            <w:r w:rsidRPr="00E92114">
              <w:rPr>
                <w:rFonts w:ascii="TH SarabunPSK" w:hAnsi="TH SarabunPSK" w:cs="TH SarabunPSK"/>
                <w:i/>
                <w:iCs/>
                <w:color w:val="808080" w:themeColor="background1" w:themeShade="80"/>
                <w:sz w:val="24"/>
                <w:szCs w:val="24"/>
              </w:rPr>
              <w:t>the life cycle of the change from definition to operations including transition</w:t>
            </w:r>
            <w:r>
              <w:rPr>
                <w:rFonts w:ascii="TH SarabunPSK" w:hAnsi="TH SarabunPSK" w:cs="TH SarabunPSK" w:hint="cs"/>
                <w:i/>
                <w:iCs/>
                <w:color w:val="808080" w:themeColor="background1" w:themeShade="80"/>
                <w:sz w:val="24"/>
                <w:szCs w:val="24"/>
                <w:cs/>
              </w:rPr>
              <w:t xml:space="preserve"> </w:t>
            </w:r>
            <w:r w:rsidRPr="00E92114">
              <w:rPr>
                <w:rFonts w:ascii="TH SarabunPSK" w:hAnsi="TH SarabunPSK" w:cs="TH SarabunPSK"/>
                <w:i/>
                <w:iCs/>
                <w:color w:val="808080" w:themeColor="background1" w:themeShade="80"/>
                <w:sz w:val="24"/>
                <w:szCs w:val="24"/>
              </w:rPr>
              <w:t>into service</w:t>
            </w:r>
          </w:p>
          <w:p w14:paraId="43503F3F" w14:textId="5A434C1D" w:rsidR="00103658" w:rsidRPr="00E92114" w:rsidRDefault="00103658" w:rsidP="003E1453">
            <w:pPr>
              <w:pStyle w:val="ListParagraph"/>
              <w:numPr>
                <w:ilvl w:val="0"/>
                <w:numId w:val="35"/>
              </w:numPr>
              <w:rPr>
                <w:rFonts w:ascii="TH SarabunPSK" w:hAnsi="TH SarabunPSK" w:cs="TH SarabunPSK"/>
                <w:i/>
                <w:iCs/>
                <w:color w:val="808080" w:themeColor="background1" w:themeShade="80"/>
                <w:sz w:val="24"/>
                <w:szCs w:val="24"/>
              </w:rPr>
            </w:pPr>
            <w:r w:rsidRPr="00E92114">
              <w:rPr>
                <w:rFonts w:ascii="TH SarabunPSK" w:hAnsi="TH SarabunPSK" w:cs="TH SarabunPSK"/>
                <w:i/>
                <w:iCs/>
                <w:color w:val="808080" w:themeColor="background1" w:themeShade="80"/>
                <w:sz w:val="24"/>
                <w:szCs w:val="24"/>
              </w:rPr>
              <w:t>planned degraded modes of operation of the functional system</w:t>
            </w:r>
          </w:p>
          <w:p w14:paraId="0459FD90" w14:textId="6506AEB8" w:rsidR="00103658" w:rsidRDefault="00103658" w:rsidP="003E1453">
            <w:pPr>
              <w:pStyle w:val="ListParagraph"/>
              <w:numPr>
                <w:ilvl w:val="0"/>
                <w:numId w:val="35"/>
              </w:numPr>
              <w:rPr>
                <w:rFonts w:ascii="TH SarabunPSK" w:hAnsi="TH SarabunPSK" w:cs="TH SarabunPSK"/>
                <w:color w:val="0070C0"/>
                <w:sz w:val="24"/>
                <w:szCs w:val="24"/>
                <w:cs/>
              </w:rPr>
            </w:pPr>
            <w:r w:rsidRPr="00E92114">
              <w:rPr>
                <w:rFonts w:ascii="TH SarabunPSK" w:hAnsi="TH SarabunPSK" w:cs="TH SarabunPSK"/>
                <w:i/>
                <w:iCs/>
                <w:color w:val="808080" w:themeColor="background1" w:themeShade="80"/>
                <w:sz w:val="24"/>
                <w:szCs w:val="24"/>
              </w:rPr>
              <w:t>activities potentially hazardous to civil aircraf</w:t>
            </w:r>
            <w:r>
              <w:rPr>
                <w:rFonts w:ascii="TH SarabunPSK" w:hAnsi="TH SarabunPSK" w:cs="TH SarabunPSK"/>
                <w:i/>
                <w:iCs/>
                <w:color w:val="808080" w:themeColor="background1" w:themeShade="80"/>
                <w:sz w:val="24"/>
                <w:szCs w:val="24"/>
              </w:rPr>
              <w:t>t</w:t>
            </w:r>
            <w:r w:rsidRPr="00E92114">
              <w:rPr>
                <w:rFonts w:ascii="TH SarabunPSK" w:hAnsi="TH SarabunPSK" w:cs="TH SarabunPSK"/>
                <w:i/>
                <w:iCs/>
                <w:color w:val="808080" w:themeColor="background1" w:themeShade="80"/>
                <w:sz w:val="24"/>
                <w:szCs w:val="24"/>
              </w:rPr>
              <w:t xml:space="preserve"> </w:t>
            </w:r>
          </w:p>
        </w:tc>
        <w:tc>
          <w:tcPr>
            <w:tcW w:w="2072" w:type="dxa"/>
          </w:tcPr>
          <w:p w14:paraId="6082730F" w14:textId="77777777" w:rsidR="00103658" w:rsidRPr="00450DD3" w:rsidRDefault="00103658" w:rsidP="00103658">
            <w:pPr>
              <w:pStyle w:val="ListParagraph"/>
              <w:numPr>
                <w:ilvl w:val="0"/>
                <w:numId w:val="1"/>
              </w:numPr>
              <w:rPr>
                <w:rFonts w:ascii="TH SarabunPSK" w:hAnsi="TH SarabunPSK" w:cs="TH SarabunPSK"/>
                <w:sz w:val="24"/>
                <w:szCs w:val="24"/>
              </w:rPr>
            </w:pPr>
            <w:r w:rsidRPr="00450DD3">
              <w:rPr>
                <w:rFonts w:ascii="TH SarabunPSK" w:hAnsi="TH SarabunPSK" w:cs="TH SarabunPSK"/>
                <w:sz w:val="24"/>
                <w:szCs w:val="24"/>
              </w:rPr>
              <w:lastRenderedPageBreak/>
              <w:t>R3CAAT – ATS OM B.E. 2562 Item 5(14)</w:t>
            </w:r>
          </w:p>
          <w:p w14:paraId="3D080A07" w14:textId="5CA43911" w:rsidR="00103658" w:rsidRPr="00450DD3" w:rsidRDefault="00103658" w:rsidP="00103658">
            <w:pPr>
              <w:pStyle w:val="ListParagraph"/>
              <w:numPr>
                <w:ilvl w:val="0"/>
                <w:numId w:val="1"/>
              </w:numPr>
              <w:rPr>
                <w:rFonts w:ascii="TH SarabunPSK" w:hAnsi="TH SarabunPSK" w:cs="TH SarabunPSK"/>
                <w:sz w:val="24"/>
                <w:szCs w:val="24"/>
              </w:rPr>
            </w:pPr>
            <w:r>
              <w:rPr>
                <w:rFonts w:ascii="TH SarabunPSK" w:hAnsi="TH SarabunPSK" w:cs="TH SarabunPSK"/>
                <w:sz w:val="24"/>
                <w:szCs w:val="24"/>
              </w:rPr>
              <w:t>R3CAAT – MOS – ATS B.E. 2567</w:t>
            </w:r>
            <w:r w:rsidRPr="00450DD3">
              <w:rPr>
                <w:rFonts w:ascii="TH SarabunPSK" w:hAnsi="TH SarabunPSK" w:cs="TH SarabunPSK"/>
                <w:sz w:val="24"/>
                <w:szCs w:val="24"/>
              </w:rPr>
              <w:t xml:space="preserve"> Item 2.1.2.1 o) and chapter 8.2.10.1</w:t>
            </w:r>
          </w:p>
          <w:p w14:paraId="0B61269A" w14:textId="2C783CBB" w:rsidR="00103658" w:rsidRPr="00E92114" w:rsidRDefault="00103658"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1971629769"/>
            <w:placeholder>
              <w:docPart w:val="D6AB5CF069304B6B8CCA12A682F96CFB"/>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291298A5" w14:textId="650830ED"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4976BC58" w14:textId="77777777" w:rsidR="00103658" w:rsidRPr="003E333A" w:rsidRDefault="00103658" w:rsidP="00103658">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935442716"/>
            <w:placeholder>
              <w:docPart w:val="A694025C6A1045B0B1E359DFD0E16B94"/>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B2463F8" w14:textId="59D87246"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6E1BFF6D" w14:textId="77777777" w:rsidR="00103658" w:rsidRPr="003E333A" w:rsidRDefault="00103658" w:rsidP="00103658">
            <w:pPr>
              <w:rPr>
                <w:rFonts w:ascii="TH SarabunPSK" w:hAnsi="TH SarabunPSK" w:cs="TH SarabunPSK"/>
                <w:sz w:val="24"/>
                <w:szCs w:val="24"/>
              </w:rPr>
            </w:pPr>
          </w:p>
        </w:tc>
      </w:tr>
      <w:tr w:rsidR="00103658" w:rsidRPr="003E333A" w14:paraId="784AD82D" w14:textId="77777777" w:rsidTr="0073747C">
        <w:tc>
          <w:tcPr>
            <w:tcW w:w="614" w:type="dxa"/>
          </w:tcPr>
          <w:p w14:paraId="1306E41B" w14:textId="021428E6" w:rsidR="00103658" w:rsidRDefault="00103658" w:rsidP="00103658">
            <w:pPr>
              <w:rPr>
                <w:rFonts w:ascii="TH SarabunPSK" w:hAnsi="TH SarabunPSK" w:cs="TH SarabunPSK"/>
                <w:sz w:val="24"/>
                <w:szCs w:val="24"/>
              </w:rPr>
            </w:pPr>
            <w:r>
              <w:rPr>
                <w:rFonts w:ascii="TH SarabunPSK" w:hAnsi="TH SarabunPSK" w:cs="TH SarabunPSK"/>
                <w:sz w:val="24"/>
                <w:szCs w:val="24"/>
              </w:rPr>
              <w:t>13.3</w:t>
            </w:r>
          </w:p>
        </w:tc>
        <w:tc>
          <w:tcPr>
            <w:tcW w:w="4229" w:type="dxa"/>
          </w:tcPr>
          <w:p w14:paraId="5821E788" w14:textId="77777777" w:rsidR="00103658" w:rsidRPr="003E333A" w:rsidRDefault="00103658" w:rsidP="00103658">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3E333A">
              <w:rPr>
                <w:rFonts w:ascii="TH SarabunPSK" w:hAnsi="TH SarabunPSK" w:cs="TH SarabunPSK"/>
                <w:color w:val="000000"/>
                <w:sz w:val="24"/>
                <w:szCs w:val="24"/>
                <w:cs/>
              </w:rPr>
              <w:t>ขั้นตอนการปฏิบัติที่จะใช้สำหรับการเปลี่ยนแปลงขั้นตอนการปฏิบัติที่ใช้อยู่ในปัจจุบันของแต่ละบริการ</w:t>
            </w:r>
            <w:r w:rsidRPr="003E333A">
              <w:rPr>
                <w:rFonts w:ascii="TH SarabunPSK" w:hAnsi="TH SarabunPSK" w:cs="TH SarabunPSK"/>
                <w:color w:val="000000"/>
                <w:sz w:val="24"/>
                <w:szCs w:val="24"/>
              </w:rPr>
              <w:t xml:space="preserve"> (the procedure to be used for changing any current procedure of each service) </w:t>
            </w:r>
            <w:r w:rsidRPr="003E333A">
              <w:rPr>
                <w:rFonts w:ascii="TH SarabunPSK" w:hAnsi="TH SarabunPSK" w:cs="TH SarabunPSK" w:hint="cs"/>
                <w:color w:val="000000"/>
                <w:sz w:val="24"/>
                <w:szCs w:val="24"/>
                <w:cs/>
              </w:rPr>
              <w:t>หรือไม่</w:t>
            </w:r>
          </w:p>
          <w:p w14:paraId="27BC30AA" w14:textId="77777777" w:rsidR="00103658" w:rsidRPr="003E333A" w:rsidRDefault="00103658" w:rsidP="00103658">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0A69A1AD" w14:textId="79A39E94" w:rsidR="00103658" w:rsidRDefault="00103658" w:rsidP="00103658">
            <w:pPr>
              <w:rPr>
                <w:rFonts w:ascii="TH SarabunPSK" w:hAnsi="TH SarabunPSK" w:cs="TH SarabunPSK"/>
                <w:color w:val="0070C0"/>
                <w:sz w:val="24"/>
                <w:szCs w:val="24"/>
                <w:cs/>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ขั้นตอนการปฏิบัติที่จะใช้สำหรับการเปลี่ยนแปลงขั้นตอนการปฏิบัติที่ใช้อยู่ในปัจจุบันของแต่ละบริการ</w:t>
            </w:r>
          </w:p>
        </w:tc>
        <w:tc>
          <w:tcPr>
            <w:tcW w:w="2072" w:type="dxa"/>
          </w:tcPr>
          <w:p w14:paraId="424478BC" w14:textId="77777777" w:rsidR="00103658" w:rsidRPr="00450DD3" w:rsidRDefault="00103658" w:rsidP="00103658">
            <w:pPr>
              <w:pStyle w:val="ListParagraph"/>
              <w:numPr>
                <w:ilvl w:val="0"/>
                <w:numId w:val="1"/>
              </w:numPr>
              <w:rPr>
                <w:rFonts w:ascii="TH SarabunPSK" w:hAnsi="TH SarabunPSK" w:cs="TH SarabunPSK"/>
                <w:sz w:val="24"/>
                <w:szCs w:val="24"/>
              </w:rPr>
            </w:pPr>
            <w:r w:rsidRPr="00450DD3">
              <w:rPr>
                <w:rFonts w:ascii="TH SarabunPSK" w:hAnsi="TH SarabunPSK" w:cs="TH SarabunPSK"/>
                <w:sz w:val="24"/>
                <w:szCs w:val="24"/>
              </w:rPr>
              <w:t>R3CAAT – ATS OM B.E. 2562 Item 5(14)</w:t>
            </w:r>
          </w:p>
          <w:p w14:paraId="57D89465" w14:textId="3DDA3714" w:rsidR="00103658" w:rsidRPr="00450DD3" w:rsidRDefault="00103658" w:rsidP="00103658">
            <w:pPr>
              <w:pStyle w:val="ListParagraph"/>
              <w:numPr>
                <w:ilvl w:val="0"/>
                <w:numId w:val="1"/>
              </w:numPr>
              <w:rPr>
                <w:rFonts w:ascii="TH SarabunPSK" w:hAnsi="TH SarabunPSK" w:cs="TH SarabunPSK"/>
                <w:sz w:val="24"/>
                <w:szCs w:val="24"/>
              </w:rPr>
            </w:pPr>
            <w:r>
              <w:rPr>
                <w:rFonts w:ascii="TH SarabunPSK" w:hAnsi="TH SarabunPSK" w:cs="TH SarabunPSK"/>
                <w:sz w:val="24"/>
                <w:szCs w:val="24"/>
              </w:rPr>
              <w:t>R3CAAT – MOS – ATS B.E. 2567</w:t>
            </w:r>
            <w:r w:rsidRPr="00450DD3">
              <w:rPr>
                <w:rFonts w:ascii="TH SarabunPSK" w:hAnsi="TH SarabunPSK" w:cs="TH SarabunPSK"/>
                <w:sz w:val="24"/>
                <w:szCs w:val="24"/>
              </w:rPr>
              <w:t xml:space="preserve"> Item 2.1.2.1 o) and chapter 8.2.10.2</w:t>
            </w:r>
          </w:p>
          <w:p w14:paraId="116C105D" w14:textId="1BBE97D8" w:rsidR="00103658" w:rsidRPr="003E333A" w:rsidRDefault="00103658" w:rsidP="009F13E0">
            <w:pPr>
              <w:pStyle w:val="ListParagraph"/>
              <w:ind w:left="144"/>
              <w:rPr>
                <w:rFonts w:ascii="TH SarabunPSK" w:hAnsi="TH SarabunPSK" w:cs="TH SarabunPSK"/>
                <w:sz w:val="24"/>
                <w:szCs w:val="24"/>
              </w:rPr>
            </w:pPr>
          </w:p>
        </w:tc>
        <w:tc>
          <w:tcPr>
            <w:tcW w:w="1082" w:type="dxa"/>
          </w:tcPr>
          <w:p w14:paraId="79BC8132" w14:textId="77777777" w:rsidR="00103658" w:rsidRDefault="00103658" w:rsidP="00103658">
            <w:pPr>
              <w:rPr>
                <w:rFonts w:ascii="TH SarabunPSK" w:hAnsi="TH SarabunPSK" w:cs="TH SarabunPSK"/>
                <w:sz w:val="24"/>
                <w:szCs w:val="24"/>
                <w:cs/>
              </w:rPr>
            </w:pPr>
          </w:p>
        </w:tc>
        <w:tc>
          <w:tcPr>
            <w:tcW w:w="3150" w:type="dxa"/>
          </w:tcPr>
          <w:p w14:paraId="4FB54AF5" w14:textId="77777777" w:rsidR="00103658" w:rsidRPr="003E333A" w:rsidRDefault="00103658" w:rsidP="00103658">
            <w:pPr>
              <w:rPr>
                <w:rFonts w:ascii="TH SarabunPSK" w:hAnsi="TH SarabunPSK" w:cs="TH SarabunPSK"/>
                <w:sz w:val="24"/>
                <w:szCs w:val="24"/>
              </w:rPr>
            </w:pPr>
          </w:p>
        </w:tc>
        <w:tc>
          <w:tcPr>
            <w:tcW w:w="1890" w:type="dxa"/>
            <w:shd w:val="clear" w:color="auto" w:fill="FBE4D5" w:themeFill="accent2" w:themeFillTint="33"/>
          </w:tcPr>
          <w:p w14:paraId="79097324" w14:textId="77777777" w:rsidR="00103658" w:rsidRDefault="00103658" w:rsidP="00103658">
            <w:pPr>
              <w:rPr>
                <w:rFonts w:ascii="TH SarabunPSK" w:hAnsi="TH SarabunPSK" w:cs="TH SarabunPSK"/>
                <w:sz w:val="24"/>
                <w:szCs w:val="24"/>
                <w:cs/>
              </w:rPr>
            </w:pPr>
          </w:p>
        </w:tc>
        <w:tc>
          <w:tcPr>
            <w:tcW w:w="2847" w:type="dxa"/>
            <w:shd w:val="clear" w:color="auto" w:fill="FBE4D5" w:themeFill="accent2" w:themeFillTint="33"/>
          </w:tcPr>
          <w:p w14:paraId="7A93199F" w14:textId="77777777" w:rsidR="00103658" w:rsidRPr="003E333A" w:rsidRDefault="00103658" w:rsidP="00103658">
            <w:pPr>
              <w:rPr>
                <w:rFonts w:ascii="TH SarabunPSK" w:hAnsi="TH SarabunPSK" w:cs="TH SarabunPSK"/>
                <w:sz w:val="24"/>
                <w:szCs w:val="24"/>
              </w:rPr>
            </w:pPr>
          </w:p>
        </w:tc>
      </w:tr>
      <w:tr w:rsidR="00103658" w:rsidRPr="003E333A" w14:paraId="43E3D7F2" w14:textId="77777777" w:rsidTr="0073747C">
        <w:tc>
          <w:tcPr>
            <w:tcW w:w="614" w:type="dxa"/>
            <w:shd w:val="clear" w:color="auto" w:fill="D9D9D9" w:themeFill="background1" w:themeFillShade="D9"/>
          </w:tcPr>
          <w:p w14:paraId="36EF7E80" w14:textId="002B0B88" w:rsidR="00103658" w:rsidRDefault="00103658" w:rsidP="00103658">
            <w:pPr>
              <w:rPr>
                <w:rFonts w:ascii="TH SarabunPSK" w:hAnsi="TH SarabunPSK" w:cs="TH SarabunPSK"/>
                <w:sz w:val="24"/>
                <w:szCs w:val="24"/>
              </w:rPr>
            </w:pPr>
            <w:r>
              <w:rPr>
                <w:rFonts w:ascii="TH SarabunPSK" w:hAnsi="TH SarabunPSK" w:cs="TH SarabunPSK"/>
                <w:sz w:val="24"/>
                <w:szCs w:val="24"/>
              </w:rPr>
              <w:t>14</w:t>
            </w:r>
          </w:p>
        </w:tc>
        <w:tc>
          <w:tcPr>
            <w:tcW w:w="15270" w:type="dxa"/>
            <w:gridSpan w:val="6"/>
            <w:shd w:val="clear" w:color="auto" w:fill="D9D9D9" w:themeFill="background1" w:themeFillShade="D9"/>
          </w:tcPr>
          <w:p w14:paraId="3A755FAA" w14:textId="5275C97F" w:rsidR="00103658" w:rsidRPr="00450DD3" w:rsidRDefault="00103658" w:rsidP="00103658">
            <w:pPr>
              <w:rPr>
                <w:rFonts w:ascii="TH SarabunPSK" w:hAnsi="TH SarabunPSK" w:cs="TH SarabunPSK"/>
                <w:sz w:val="24"/>
                <w:szCs w:val="24"/>
              </w:rPr>
            </w:pPr>
            <w:r w:rsidRPr="00450DD3">
              <w:rPr>
                <w:rFonts w:ascii="TH SarabunPSK" w:hAnsi="TH SarabunPSK" w:cs="TH SarabunPSK"/>
                <w:sz w:val="24"/>
                <w:szCs w:val="24"/>
                <w:cs/>
              </w:rPr>
              <w:t>ระบบการจัดการด้านคุณภาพ</w:t>
            </w:r>
            <w:r w:rsidRPr="00450DD3">
              <w:rPr>
                <w:rFonts w:ascii="TH SarabunPSK" w:hAnsi="TH SarabunPSK" w:cs="TH SarabunPSK" w:hint="cs"/>
                <w:sz w:val="24"/>
                <w:szCs w:val="24"/>
                <w:cs/>
              </w:rPr>
              <w:t xml:space="preserve"> </w:t>
            </w:r>
            <w:r w:rsidRPr="00450DD3">
              <w:rPr>
                <w:rFonts w:ascii="TH SarabunPSK" w:hAnsi="TH SarabunPSK" w:cs="TH SarabunPSK"/>
                <w:sz w:val="24"/>
                <w:szCs w:val="24"/>
              </w:rPr>
              <w:t>(Quality Management System)</w:t>
            </w:r>
          </w:p>
        </w:tc>
      </w:tr>
      <w:tr w:rsidR="00103658" w:rsidRPr="003E333A" w14:paraId="4C073087" w14:textId="77777777" w:rsidTr="0073747C">
        <w:tc>
          <w:tcPr>
            <w:tcW w:w="614" w:type="dxa"/>
          </w:tcPr>
          <w:p w14:paraId="2F2355E8" w14:textId="2A3F09C9" w:rsidR="00103658" w:rsidRDefault="00103658" w:rsidP="00103658">
            <w:pPr>
              <w:rPr>
                <w:rFonts w:ascii="TH SarabunPSK" w:hAnsi="TH SarabunPSK" w:cs="TH SarabunPSK"/>
                <w:sz w:val="24"/>
                <w:szCs w:val="24"/>
              </w:rPr>
            </w:pPr>
            <w:r>
              <w:rPr>
                <w:rFonts w:ascii="TH SarabunPSK" w:hAnsi="TH SarabunPSK" w:cs="TH SarabunPSK"/>
                <w:sz w:val="24"/>
                <w:szCs w:val="24"/>
              </w:rPr>
              <w:t>14.1</w:t>
            </w:r>
          </w:p>
        </w:tc>
        <w:tc>
          <w:tcPr>
            <w:tcW w:w="4229" w:type="dxa"/>
          </w:tcPr>
          <w:p w14:paraId="705602EB" w14:textId="3CE82AC5" w:rsidR="00103658" w:rsidRPr="00450DD3" w:rsidRDefault="00103658" w:rsidP="00103658">
            <w:pPr>
              <w:rPr>
                <w:rFonts w:ascii="TH SarabunPSK" w:hAnsi="TH SarabunPSK" w:cs="TH SarabunPSK"/>
                <w:sz w:val="24"/>
                <w:szCs w:val="24"/>
                <w:cs/>
              </w:rPr>
            </w:pPr>
            <w:r w:rsidRPr="00450DD3">
              <w:rPr>
                <w:rFonts w:ascii="TH SarabunPSK" w:hAnsi="TH SarabunPSK" w:cs="TH SarabunPSK" w:hint="cs"/>
                <w:sz w:val="24"/>
                <w:szCs w:val="24"/>
                <w:cs/>
              </w:rPr>
              <w:t>คู่มือดำเนินงานมี</w:t>
            </w:r>
            <w:r w:rsidRPr="00450DD3">
              <w:rPr>
                <w:rFonts w:ascii="TH SarabunPSK" w:hAnsi="TH SarabunPSK" w:cs="TH SarabunPSK"/>
                <w:sz w:val="24"/>
                <w:szCs w:val="24"/>
                <w:cs/>
              </w:rPr>
              <w:t>ระบบการจัดการด้านคุณภาพ</w:t>
            </w:r>
            <w:r w:rsidRPr="00450DD3">
              <w:rPr>
                <w:rFonts w:ascii="TH SarabunPSK" w:hAnsi="TH SarabunPSK" w:cs="TH SarabunPSK"/>
                <w:sz w:val="24"/>
                <w:szCs w:val="24"/>
              </w:rPr>
              <w:t xml:space="preserve">  </w:t>
            </w:r>
            <w:r w:rsidRPr="00450DD3">
              <w:rPr>
                <w:rFonts w:ascii="TH SarabunPSK" w:hAnsi="TH SarabunPSK" w:cs="TH SarabunPSK" w:hint="cs"/>
                <w:sz w:val="24"/>
                <w:szCs w:val="24"/>
                <w:cs/>
              </w:rPr>
              <w:t>หรือไม่</w:t>
            </w:r>
          </w:p>
          <w:p w14:paraId="2EBADD6B" w14:textId="77777777" w:rsidR="00103658" w:rsidRPr="003E333A" w:rsidRDefault="00103658" w:rsidP="00103658">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51CD2903" w14:textId="77777777" w:rsidR="00103658" w:rsidRDefault="00103658" w:rsidP="00103658">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p>
          <w:p w14:paraId="07A21C21" w14:textId="77777777" w:rsidR="00103658" w:rsidRPr="000D26DE" w:rsidRDefault="00103658" w:rsidP="003E1453">
            <w:pPr>
              <w:pStyle w:val="ListParagraph"/>
              <w:numPr>
                <w:ilvl w:val="0"/>
                <w:numId w:val="25"/>
              </w:numPr>
              <w:rPr>
                <w:rFonts w:ascii="TH SarabunPSK" w:hAnsi="TH SarabunPSK" w:cs="TH SarabunPSK"/>
                <w:i/>
                <w:iCs/>
                <w:color w:val="808080" w:themeColor="background1" w:themeShade="80"/>
                <w:sz w:val="24"/>
                <w:szCs w:val="24"/>
              </w:rPr>
            </w:pPr>
            <w:r w:rsidRPr="00087F25">
              <w:rPr>
                <w:rFonts w:ascii="TH SarabunPSK" w:hAnsi="TH SarabunPSK" w:cs="TH SarabunPSK" w:hint="cs"/>
                <w:i/>
                <w:iCs/>
                <w:color w:val="808080" w:themeColor="background1" w:themeShade="80"/>
                <w:sz w:val="24"/>
                <w:szCs w:val="24"/>
                <w:cs/>
              </w:rPr>
              <w:t>หลักฐานแสดงการตรวจสอบความสอดคล้องกับ</w:t>
            </w:r>
            <w:r w:rsidRPr="00087F25">
              <w:rPr>
                <w:rFonts w:ascii="TH SarabunPSK" w:hAnsi="TH SarabunPSK" w:cs="TH SarabunPSK"/>
                <w:i/>
                <w:iCs/>
                <w:color w:val="808080" w:themeColor="background1" w:themeShade="80"/>
                <w:sz w:val="24"/>
                <w:szCs w:val="24"/>
              </w:rPr>
              <w:t xml:space="preserve"> MOS-ATS Chapter </w:t>
            </w:r>
            <w:r w:rsidRPr="00087F25">
              <w:rPr>
                <w:rFonts w:ascii="TH SarabunPSK" w:hAnsi="TH SarabunPSK" w:cs="TH SarabunPSK"/>
                <w:i/>
                <w:iCs/>
                <w:color w:val="808080" w:themeColor="background1" w:themeShade="80"/>
                <w:sz w:val="24"/>
                <w:szCs w:val="24"/>
                <w:cs/>
              </w:rPr>
              <w:t>8</w:t>
            </w:r>
          </w:p>
          <w:p w14:paraId="3F5E839A" w14:textId="14829BB5" w:rsidR="00103658" w:rsidRPr="000D26DE" w:rsidRDefault="00103658" w:rsidP="003E1453">
            <w:pPr>
              <w:pStyle w:val="ListParagraph"/>
              <w:numPr>
                <w:ilvl w:val="0"/>
                <w:numId w:val="25"/>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การจำแนกประเภทของเอกสาร</w:t>
            </w:r>
          </w:p>
          <w:p w14:paraId="51EDC5CB" w14:textId="4C34BBDD" w:rsidR="00103658" w:rsidRPr="000D26DE" w:rsidRDefault="00103658" w:rsidP="003E1453">
            <w:pPr>
              <w:pStyle w:val="ListParagraph"/>
              <w:numPr>
                <w:ilvl w:val="0"/>
                <w:numId w:val="25"/>
              </w:numPr>
              <w:rPr>
                <w:rFonts w:ascii="TH SarabunPSK" w:hAnsi="TH SarabunPSK" w:cs="TH SarabunPSK"/>
                <w:i/>
                <w:iCs/>
                <w:color w:val="808080" w:themeColor="background1" w:themeShade="80"/>
                <w:sz w:val="24"/>
                <w:szCs w:val="24"/>
              </w:rPr>
            </w:pPr>
            <w:r w:rsidRPr="000D26DE">
              <w:rPr>
                <w:rFonts w:ascii="TH SarabunPSK" w:hAnsi="TH SarabunPSK" w:cs="TH SarabunPSK" w:hint="cs"/>
                <w:i/>
                <w:iCs/>
                <w:color w:val="808080" w:themeColor="background1" w:themeShade="80"/>
                <w:sz w:val="24"/>
                <w:szCs w:val="24"/>
                <w:cs/>
              </w:rPr>
              <w:t>รายการคู่มือควบคุมเอกสารคุณภาพที่ครอบคลุมเอกสารทุกประเภท</w:t>
            </w:r>
          </w:p>
          <w:p w14:paraId="79A37AB2" w14:textId="29C9ED71" w:rsidR="00103658" w:rsidRPr="000D26DE" w:rsidRDefault="00103658" w:rsidP="00103658">
            <w:pPr>
              <w:rPr>
                <w:rFonts w:ascii="TH SarabunPSK" w:hAnsi="TH SarabunPSK" w:cs="TH SarabunPSK"/>
                <w:color w:val="0070C0"/>
                <w:sz w:val="24"/>
                <w:szCs w:val="24"/>
                <w:cs/>
              </w:rPr>
            </w:pPr>
            <w:r w:rsidRPr="00087F25">
              <w:rPr>
                <w:rFonts w:ascii="TH SarabunPSK" w:hAnsi="TH SarabunPSK" w:cs="TH SarabunPSK" w:hint="cs"/>
                <w:i/>
                <w:iCs/>
                <w:color w:val="808080" w:themeColor="background1" w:themeShade="80"/>
                <w:sz w:val="24"/>
                <w:szCs w:val="24"/>
                <w:cs/>
              </w:rPr>
              <w:t>หมายเหตุ</w:t>
            </w:r>
            <w:r w:rsidRPr="00087F25">
              <w:rPr>
                <w:rFonts w:ascii="TH SarabunPSK" w:hAnsi="TH SarabunPSK" w:cs="TH SarabunPSK"/>
                <w:i/>
                <w:iCs/>
                <w:color w:val="808080" w:themeColor="background1" w:themeShade="80"/>
                <w:sz w:val="24"/>
                <w:szCs w:val="24"/>
              </w:rPr>
              <w:t xml:space="preserve">: </w:t>
            </w:r>
            <w:r w:rsidRPr="00087F25">
              <w:rPr>
                <w:rFonts w:ascii="TH SarabunPSK" w:hAnsi="TH SarabunPSK" w:cs="TH SarabunPSK" w:hint="cs"/>
                <w:i/>
                <w:iCs/>
                <w:color w:val="808080" w:themeColor="background1" w:themeShade="80"/>
                <w:sz w:val="24"/>
                <w:szCs w:val="24"/>
                <w:cs/>
              </w:rPr>
              <w:t>กพท. อาจสุ่มตรวจสอบเอกสารการสอบสวนเหตุการด้านความปลอดภัยเพิ่มเติมได้ ทั้งในรูปแบบร้องขอเอกสารหรือการเข้าตรวจสอบ ณ สถานที่ปฏิบัติงานจริง</w:t>
            </w:r>
          </w:p>
        </w:tc>
        <w:tc>
          <w:tcPr>
            <w:tcW w:w="2072" w:type="dxa"/>
          </w:tcPr>
          <w:p w14:paraId="179ECDAE" w14:textId="6D3DB0AF" w:rsidR="00103658" w:rsidRPr="00450DD3" w:rsidRDefault="00103658" w:rsidP="00103658">
            <w:pPr>
              <w:pStyle w:val="ListParagraph"/>
              <w:numPr>
                <w:ilvl w:val="0"/>
                <w:numId w:val="1"/>
              </w:numPr>
              <w:rPr>
                <w:rFonts w:ascii="TH SarabunPSK" w:hAnsi="TH SarabunPSK" w:cs="TH SarabunPSK"/>
                <w:sz w:val="24"/>
                <w:szCs w:val="24"/>
              </w:rPr>
            </w:pPr>
            <w:r w:rsidRPr="00450DD3">
              <w:rPr>
                <w:rFonts w:ascii="TH SarabunPSK" w:hAnsi="TH SarabunPSK" w:cs="TH SarabunPSK"/>
                <w:sz w:val="24"/>
                <w:szCs w:val="24"/>
              </w:rPr>
              <w:t>R3CAAT – ATS OM B.E. 2562 Item 5(15)</w:t>
            </w:r>
          </w:p>
          <w:p w14:paraId="22372C1A" w14:textId="7D43C9A0" w:rsidR="00103658" w:rsidRPr="00450DD3" w:rsidRDefault="00103658" w:rsidP="00103658">
            <w:pPr>
              <w:pStyle w:val="ListParagraph"/>
              <w:numPr>
                <w:ilvl w:val="0"/>
                <w:numId w:val="1"/>
              </w:numPr>
              <w:rPr>
                <w:rFonts w:ascii="TH SarabunPSK" w:hAnsi="TH SarabunPSK" w:cs="TH SarabunPSK"/>
                <w:sz w:val="24"/>
                <w:szCs w:val="24"/>
              </w:rPr>
            </w:pPr>
            <w:r>
              <w:rPr>
                <w:rFonts w:ascii="TH SarabunPSK" w:hAnsi="TH SarabunPSK" w:cs="TH SarabunPSK"/>
                <w:sz w:val="24"/>
                <w:szCs w:val="24"/>
              </w:rPr>
              <w:t>R3CAAT – MOS – ATS B.E. 2567</w:t>
            </w:r>
            <w:r w:rsidRPr="00450DD3">
              <w:rPr>
                <w:rFonts w:ascii="TH SarabunPSK" w:hAnsi="TH SarabunPSK" w:cs="TH SarabunPSK"/>
                <w:sz w:val="24"/>
                <w:szCs w:val="24"/>
              </w:rPr>
              <w:t xml:space="preserve"> Item 2.1.2.1 p) and chapter 11</w:t>
            </w:r>
          </w:p>
          <w:p w14:paraId="0FA70191" w14:textId="79D3FF00" w:rsidR="00103658" w:rsidRPr="00450DD3" w:rsidRDefault="00103658"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915244669"/>
            <w:placeholder>
              <w:docPart w:val="95BB6A683B8B47E288EFE672DEB8F287"/>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4F3D7BE" w14:textId="75A634BC"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69A8531C" w14:textId="77777777" w:rsidR="00103658" w:rsidRPr="003E333A" w:rsidRDefault="00103658" w:rsidP="00103658">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356272625"/>
            <w:placeholder>
              <w:docPart w:val="9DD3C062DBC649998813A84908F6167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9895720" w14:textId="20A22312"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24E04D6E" w14:textId="77777777" w:rsidR="00103658" w:rsidRPr="003E333A" w:rsidRDefault="00103658" w:rsidP="00103658">
            <w:pPr>
              <w:rPr>
                <w:rFonts w:ascii="TH SarabunPSK" w:hAnsi="TH SarabunPSK" w:cs="TH SarabunPSK"/>
                <w:sz w:val="24"/>
                <w:szCs w:val="24"/>
              </w:rPr>
            </w:pPr>
          </w:p>
        </w:tc>
      </w:tr>
      <w:tr w:rsidR="00103658" w:rsidRPr="003E333A" w14:paraId="581FBABD" w14:textId="77777777" w:rsidTr="0073747C">
        <w:tc>
          <w:tcPr>
            <w:tcW w:w="614" w:type="dxa"/>
            <w:shd w:val="clear" w:color="auto" w:fill="D9D9D9" w:themeFill="background1" w:themeFillShade="D9"/>
          </w:tcPr>
          <w:p w14:paraId="004F5A03" w14:textId="16076AA7" w:rsidR="00103658" w:rsidRDefault="00103658" w:rsidP="00103658">
            <w:pPr>
              <w:rPr>
                <w:rFonts w:ascii="TH SarabunPSK" w:hAnsi="TH SarabunPSK" w:cs="TH SarabunPSK"/>
                <w:sz w:val="24"/>
                <w:szCs w:val="24"/>
              </w:rPr>
            </w:pPr>
            <w:r>
              <w:rPr>
                <w:rFonts w:ascii="TH SarabunPSK" w:hAnsi="TH SarabunPSK" w:cs="TH SarabunPSK"/>
                <w:sz w:val="24"/>
                <w:szCs w:val="24"/>
              </w:rPr>
              <w:t>15</w:t>
            </w:r>
          </w:p>
        </w:tc>
        <w:tc>
          <w:tcPr>
            <w:tcW w:w="15270" w:type="dxa"/>
            <w:gridSpan w:val="6"/>
            <w:shd w:val="clear" w:color="auto" w:fill="D9D9D9" w:themeFill="background1" w:themeFillShade="D9"/>
          </w:tcPr>
          <w:p w14:paraId="7DB65D21" w14:textId="5C529534" w:rsidR="00103658" w:rsidRPr="00450DD3" w:rsidRDefault="00103658" w:rsidP="00103658">
            <w:pPr>
              <w:rPr>
                <w:rFonts w:ascii="TH SarabunPSK" w:hAnsi="TH SarabunPSK" w:cs="TH SarabunPSK"/>
                <w:sz w:val="24"/>
                <w:szCs w:val="24"/>
              </w:rPr>
            </w:pPr>
            <w:r w:rsidRPr="00450DD3">
              <w:rPr>
                <w:rFonts w:ascii="TH SarabunPSK" w:hAnsi="TH SarabunPSK" w:cs="TH SarabunPSK"/>
                <w:sz w:val="24"/>
                <w:szCs w:val="24"/>
                <w:cs/>
              </w:rPr>
              <w:t>แผนรองรับภาวะฉุกเฉิน</w:t>
            </w:r>
            <w:r w:rsidRPr="00450DD3">
              <w:rPr>
                <w:rFonts w:ascii="TH SarabunPSK" w:hAnsi="TH SarabunPSK" w:cs="TH SarabunPSK"/>
                <w:sz w:val="24"/>
                <w:szCs w:val="24"/>
              </w:rPr>
              <w:t xml:space="preserve"> (Contingency Plan)</w:t>
            </w:r>
          </w:p>
        </w:tc>
      </w:tr>
      <w:tr w:rsidR="00103658" w:rsidRPr="003E333A" w14:paraId="627CF7BE" w14:textId="77777777" w:rsidTr="0073747C">
        <w:tc>
          <w:tcPr>
            <w:tcW w:w="614" w:type="dxa"/>
          </w:tcPr>
          <w:p w14:paraId="544BD953" w14:textId="75930C57" w:rsidR="00103658" w:rsidRDefault="00103658" w:rsidP="00103658">
            <w:pPr>
              <w:rPr>
                <w:rFonts w:ascii="TH SarabunPSK" w:hAnsi="TH SarabunPSK" w:cs="TH SarabunPSK"/>
                <w:sz w:val="24"/>
                <w:szCs w:val="24"/>
              </w:rPr>
            </w:pPr>
            <w:r>
              <w:rPr>
                <w:rFonts w:ascii="TH SarabunPSK" w:hAnsi="TH SarabunPSK" w:cs="TH SarabunPSK"/>
                <w:sz w:val="24"/>
                <w:szCs w:val="24"/>
              </w:rPr>
              <w:t>15.1</w:t>
            </w:r>
          </w:p>
        </w:tc>
        <w:tc>
          <w:tcPr>
            <w:tcW w:w="4229" w:type="dxa"/>
          </w:tcPr>
          <w:p w14:paraId="6A0A6DA8" w14:textId="5DCC8972" w:rsidR="00103658" w:rsidRPr="00450DD3" w:rsidRDefault="00103658" w:rsidP="00103658">
            <w:pPr>
              <w:rPr>
                <w:rFonts w:ascii="TH SarabunPSK" w:hAnsi="TH SarabunPSK" w:cs="TH SarabunPSK"/>
                <w:sz w:val="24"/>
                <w:szCs w:val="24"/>
                <w:cs/>
              </w:rPr>
            </w:pPr>
            <w:r w:rsidRPr="00450DD3">
              <w:rPr>
                <w:rFonts w:ascii="TH SarabunPSK" w:hAnsi="TH SarabunPSK" w:cs="TH SarabunPSK" w:hint="cs"/>
                <w:sz w:val="24"/>
                <w:szCs w:val="24"/>
                <w:cs/>
              </w:rPr>
              <w:t>คู่มือดำเนินงานมี</w:t>
            </w:r>
            <w:r w:rsidRPr="00450DD3">
              <w:rPr>
                <w:rFonts w:ascii="TH SarabunPSK" w:hAnsi="TH SarabunPSK" w:cs="TH SarabunPSK"/>
                <w:sz w:val="24"/>
                <w:szCs w:val="24"/>
                <w:cs/>
              </w:rPr>
              <w:t>แผนรองรับภาวะฉุกเฉิน</w:t>
            </w:r>
            <w:r w:rsidRPr="00450DD3">
              <w:rPr>
                <w:rFonts w:ascii="TH SarabunPSK" w:hAnsi="TH SarabunPSK" w:cs="TH SarabunPSK" w:hint="cs"/>
                <w:sz w:val="24"/>
                <w:szCs w:val="24"/>
                <w:cs/>
              </w:rPr>
              <w:t>ของแต่ละหน่วยงานหรือไม่</w:t>
            </w:r>
          </w:p>
          <w:p w14:paraId="2D1DBA8C" w14:textId="77777777" w:rsidR="00103658" w:rsidRPr="003E333A" w:rsidRDefault="00103658" w:rsidP="00103658">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88A51A4" w14:textId="77777777" w:rsidR="00103658" w:rsidRDefault="00103658" w:rsidP="00103658">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lastRenderedPageBreak/>
              <w:t>ตรวจสอบคู่มือการดำเนินงานว่ามี</w:t>
            </w:r>
          </w:p>
          <w:p w14:paraId="68B3C296" w14:textId="143F187C" w:rsidR="00103658" w:rsidRDefault="00103658" w:rsidP="003E1453">
            <w:pPr>
              <w:pStyle w:val="ListParagraph"/>
              <w:numPr>
                <w:ilvl w:val="0"/>
                <w:numId w:val="26"/>
              </w:numPr>
              <w:rPr>
                <w:rFonts w:ascii="TH SarabunPSK" w:hAnsi="TH SarabunPSK" w:cs="TH SarabunPSK"/>
                <w:i/>
                <w:iCs/>
                <w:color w:val="808080" w:themeColor="background1" w:themeShade="80"/>
                <w:sz w:val="24"/>
                <w:szCs w:val="24"/>
              </w:rPr>
            </w:pPr>
            <w:r w:rsidRPr="00E92114">
              <w:rPr>
                <w:rFonts w:ascii="TH SarabunPSK" w:hAnsi="TH SarabunPSK" w:cs="TH SarabunPSK"/>
                <w:i/>
                <w:iCs/>
                <w:color w:val="808080" w:themeColor="background1" w:themeShade="80"/>
                <w:sz w:val="24"/>
                <w:szCs w:val="24"/>
                <w:cs/>
              </w:rPr>
              <w:t>แผนรองรับภาวะฉุกเฉิน</w:t>
            </w:r>
            <w:r>
              <w:rPr>
                <w:rFonts w:ascii="TH SarabunPSK" w:hAnsi="TH SarabunPSK" w:cs="TH SarabunPSK" w:hint="cs"/>
                <w:i/>
                <w:iCs/>
                <w:color w:val="808080" w:themeColor="background1" w:themeShade="80"/>
                <w:sz w:val="24"/>
                <w:szCs w:val="24"/>
                <w:cs/>
              </w:rPr>
              <w:t>ครอบคลุมทุกพื้นที่การให้บริการจราจรทางอากาศ</w:t>
            </w:r>
          </w:p>
          <w:p w14:paraId="5123ABB5" w14:textId="262E6CEF" w:rsidR="00103658" w:rsidRDefault="00103658" w:rsidP="003E1453">
            <w:pPr>
              <w:pStyle w:val="ListParagraph"/>
              <w:numPr>
                <w:ilvl w:val="0"/>
                <w:numId w:val="26"/>
              </w:numPr>
              <w:rPr>
                <w:rFonts w:ascii="TH SarabunPSK" w:hAnsi="TH SarabunPSK" w:cs="TH SarabunPSK"/>
                <w:i/>
                <w:iCs/>
                <w:color w:val="808080" w:themeColor="background1" w:themeShade="80"/>
                <w:sz w:val="24"/>
                <w:szCs w:val="24"/>
              </w:rPr>
            </w:pPr>
            <w:r w:rsidRPr="00E92114">
              <w:rPr>
                <w:rFonts w:ascii="TH SarabunPSK" w:hAnsi="TH SarabunPSK" w:cs="TH SarabunPSK"/>
                <w:i/>
                <w:iCs/>
                <w:color w:val="808080" w:themeColor="background1" w:themeShade="80"/>
                <w:sz w:val="24"/>
                <w:szCs w:val="24"/>
                <w:cs/>
              </w:rPr>
              <w:t>แผนรองรับภาวะฉุกเฉิน</w:t>
            </w:r>
            <w:r>
              <w:rPr>
                <w:rFonts w:ascii="TH SarabunPSK" w:hAnsi="TH SarabunPSK" w:cs="TH SarabunPSK" w:hint="cs"/>
                <w:i/>
                <w:iCs/>
                <w:color w:val="808080" w:themeColor="background1" w:themeShade="80"/>
                <w:sz w:val="24"/>
                <w:szCs w:val="24"/>
                <w:cs/>
              </w:rPr>
              <w:t>ครอบคลุมกรณีอย่างน้อย</w:t>
            </w:r>
          </w:p>
          <w:p w14:paraId="155FBD84" w14:textId="6F7FDC9B" w:rsidR="00103658" w:rsidRDefault="00103658" w:rsidP="00103658">
            <w:pPr>
              <w:pStyle w:val="ListParagraph"/>
              <w:ind w:left="360"/>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xml:space="preserve">- </w:t>
            </w:r>
            <w:r w:rsidRPr="00E92114">
              <w:rPr>
                <w:rFonts w:ascii="TH SarabunPSK" w:hAnsi="TH SarabunPSK" w:cs="TH SarabunPSK"/>
                <w:i/>
                <w:iCs/>
                <w:color w:val="808080" w:themeColor="background1" w:themeShade="80"/>
                <w:sz w:val="24"/>
                <w:szCs w:val="24"/>
              </w:rPr>
              <w:t>failure or non- availability of staffs</w:t>
            </w:r>
            <w:r>
              <w:rPr>
                <w:rFonts w:ascii="TH SarabunPSK" w:hAnsi="TH SarabunPSK" w:cs="TH SarabunPSK"/>
                <w:i/>
                <w:iCs/>
                <w:color w:val="808080" w:themeColor="background1" w:themeShade="80"/>
                <w:sz w:val="24"/>
                <w:szCs w:val="24"/>
              </w:rPr>
              <w:t xml:space="preserve"> </w:t>
            </w:r>
            <w:r>
              <w:rPr>
                <w:rFonts w:ascii="TH SarabunPSK" w:hAnsi="TH SarabunPSK" w:cs="TH SarabunPSK" w:hint="cs"/>
                <w:i/>
                <w:iCs/>
                <w:color w:val="808080" w:themeColor="background1" w:themeShade="80"/>
                <w:sz w:val="24"/>
                <w:szCs w:val="24"/>
                <w:cs/>
              </w:rPr>
              <w:t xml:space="preserve">อาทิ </w:t>
            </w:r>
            <w:r w:rsidRPr="00E92114">
              <w:rPr>
                <w:rFonts w:ascii="TH SarabunPSK" w:hAnsi="TH SarabunPSK" w:cs="TH SarabunPSK"/>
                <w:i/>
                <w:iCs/>
                <w:color w:val="808080" w:themeColor="background1" w:themeShade="80"/>
                <w:sz w:val="24"/>
                <w:szCs w:val="24"/>
                <w:cs/>
              </w:rPr>
              <w:t>กรณีที่เจ้าหน้าที่ผู้ปฏิบัติงานนัดหยุดการปฏิบัติงาน (</w:t>
            </w:r>
            <w:r w:rsidRPr="00E92114">
              <w:rPr>
                <w:rFonts w:ascii="TH SarabunPSK" w:hAnsi="TH SarabunPSK" w:cs="TH SarabunPSK"/>
                <w:i/>
                <w:iCs/>
                <w:color w:val="808080" w:themeColor="background1" w:themeShade="80"/>
                <w:sz w:val="24"/>
                <w:szCs w:val="24"/>
              </w:rPr>
              <w:t>Strike)</w:t>
            </w:r>
          </w:p>
          <w:p w14:paraId="44A10A44" w14:textId="77777777" w:rsidR="00103658" w:rsidRDefault="00103658" w:rsidP="00103658">
            <w:pPr>
              <w:pStyle w:val="ListParagraph"/>
              <w:ind w:left="360"/>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w:t>
            </w:r>
            <w:r w:rsidRPr="00E92114">
              <w:rPr>
                <w:rFonts w:ascii="TH SarabunPSK" w:hAnsi="TH SarabunPSK" w:cs="TH SarabunPSK"/>
                <w:i/>
                <w:iCs/>
                <w:color w:val="808080" w:themeColor="background1" w:themeShade="80"/>
                <w:sz w:val="24"/>
                <w:szCs w:val="24"/>
              </w:rPr>
              <w:t xml:space="preserve"> facilities or equipment</w:t>
            </w:r>
          </w:p>
          <w:p w14:paraId="05AFA26E" w14:textId="198D30A8" w:rsidR="00103658" w:rsidRDefault="00103658" w:rsidP="00103658">
            <w:pPr>
              <w:pStyle w:val="ListParagraph"/>
              <w:ind w:left="360"/>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 xml:space="preserve">- </w:t>
            </w:r>
            <w:r w:rsidRPr="00E92114">
              <w:rPr>
                <w:rFonts w:ascii="TH SarabunPSK" w:hAnsi="TH SarabunPSK" w:cs="TH SarabunPSK"/>
                <w:i/>
                <w:iCs/>
                <w:color w:val="808080" w:themeColor="background1" w:themeShade="80"/>
                <w:sz w:val="24"/>
                <w:szCs w:val="24"/>
              </w:rPr>
              <w:t>natural disasters and public health emergencies</w:t>
            </w:r>
          </w:p>
          <w:p w14:paraId="1D6AF70B" w14:textId="094903CE" w:rsidR="00103658" w:rsidRPr="000D26DE" w:rsidRDefault="00103658" w:rsidP="003E1453">
            <w:pPr>
              <w:pStyle w:val="ListParagraph"/>
              <w:numPr>
                <w:ilvl w:val="0"/>
                <w:numId w:val="26"/>
              </w:numPr>
              <w:rPr>
                <w:rFonts w:ascii="TH SarabunPSK" w:hAnsi="TH SarabunPSK" w:cs="TH SarabunPSK"/>
                <w:i/>
                <w:iCs/>
                <w:color w:val="808080" w:themeColor="background1" w:themeShade="80"/>
                <w:sz w:val="24"/>
                <w:szCs w:val="24"/>
              </w:rPr>
            </w:pPr>
            <w:r w:rsidRPr="00087F25">
              <w:rPr>
                <w:rFonts w:ascii="TH SarabunPSK" w:hAnsi="TH SarabunPSK" w:cs="TH SarabunPSK" w:hint="cs"/>
                <w:i/>
                <w:iCs/>
                <w:color w:val="808080" w:themeColor="background1" w:themeShade="80"/>
                <w:sz w:val="24"/>
                <w:szCs w:val="24"/>
                <w:cs/>
              </w:rPr>
              <w:t>หลักฐานแสดงการตรวจสอบความสอดคล้องกับ</w:t>
            </w:r>
            <w:r w:rsidRPr="00087F25">
              <w:rPr>
                <w:rFonts w:ascii="TH SarabunPSK" w:hAnsi="TH SarabunPSK" w:cs="TH SarabunPSK"/>
                <w:i/>
                <w:iCs/>
                <w:color w:val="808080" w:themeColor="background1" w:themeShade="80"/>
                <w:sz w:val="24"/>
                <w:szCs w:val="24"/>
              </w:rPr>
              <w:t xml:space="preserve"> MOS-ATS Chapter </w:t>
            </w:r>
            <w:r>
              <w:rPr>
                <w:rFonts w:ascii="TH SarabunPSK" w:hAnsi="TH SarabunPSK" w:cs="TH SarabunPSK"/>
                <w:i/>
                <w:iCs/>
                <w:color w:val="808080" w:themeColor="background1" w:themeShade="80"/>
                <w:sz w:val="24"/>
                <w:szCs w:val="24"/>
              </w:rPr>
              <w:t>9</w:t>
            </w:r>
          </w:p>
          <w:p w14:paraId="7CDD17DF" w14:textId="4F47680C" w:rsidR="00103658" w:rsidRDefault="00103658" w:rsidP="00103658">
            <w:pPr>
              <w:rPr>
                <w:rFonts w:ascii="TH SarabunPSK" w:hAnsi="TH SarabunPSK" w:cs="TH SarabunPSK"/>
                <w:color w:val="0070C0"/>
                <w:sz w:val="24"/>
                <w:szCs w:val="24"/>
                <w:cs/>
              </w:rPr>
            </w:pPr>
          </w:p>
        </w:tc>
        <w:tc>
          <w:tcPr>
            <w:tcW w:w="2072" w:type="dxa"/>
          </w:tcPr>
          <w:p w14:paraId="11530C2A" w14:textId="30A44BB3" w:rsidR="00103658" w:rsidRPr="00450DD3" w:rsidRDefault="00103658" w:rsidP="00103658">
            <w:pPr>
              <w:pStyle w:val="ListParagraph"/>
              <w:numPr>
                <w:ilvl w:val="0"/>
                <w:numId w:val="1"/>
              </w:numPr>
              <w:rPr>
                <w:rFonts w:ascii="TH SarabunPSK" w:hAnsi="TH SarabunPSK" w:cs="TH SarabunPSK"/>
                <w:sz w:val="24"/>
                <w:szCs w:val="24"/>
              </w:rPr>
            </w:pPr>
            <w:r w:rsidRPr="00450DD3">
              <w:rPr>
                <w:rFonts w:ascii="TH SarabunPSK" w:hAnsi="TH SarabunPSK" w:cs="TH SarabunPSK"/>
                <w:sz w:val="24"/>
                <w:szCs w:val="24"/>
              </w:rPr>
              <w:lastRenderedPageBreak/>
              <w:t>R3CAAT – ATS OM B.E. 2562 Item 5(16)</w:t>
            </w:r>
          </w:p>
          <w:p w14:paraId="46A6908F" w14:textId="508C74BD" w:rsidR="00103658" w:rsidRPr="00450DD3" w:rsidRDefault="00103658" w:rsidP="00103658">
            <w:pPr>
              <w:pStyle w:val="ListParagraph"/>
              <w:numPr>
                <w:ilvl w:val="0"/>
                <w:numId w:val="1"/>
              </w:numPr>
              <w:rPr>
                <w:rFonts w:ascii="TH SarabunPSK" w:hAnsi="TH SarabunPSK" w:cs="TH SarabunPSK"/>
                <w:sz w:val="24"/>
                <w:szCs w:val="24"/>
              </w:rPr>
            </w:pPr>
            <w:r>
              <w:rPr>
                <w:rFonts w:ascii="TH SarabunPSK" w:hAnsi="TH SarabunPSK" w:cs="TH SarabunPSK"/>
                <w:sz w:val="24"/>
                <w:szCs w:val="24"/>
              </w:rPr>
              <w:lastRenderedPageBreak/>
              <w:t>R3CAAT – MOS – ATS B.E. 2567</w:t>
            </w:r>
            <w:r w:rsidRPr="00450DD3">
              <w:rPr>
                <w:rFonts w:ascii="TH SarabunPSK" w:hAnsi="TH SarabunPSK" w:cs="TH SarabunPSK"/>
                <w:sz w:val="24"/>
                <w:szCs w:val="24"/>
              </w:rPr>
              <w:t xml:space="preserve"> Item 2.1.2.1 q) and chapter 9</w:t>
            </w:r>
          </w:p>
          <w:p w14:paraId="48E9B43B" w14:textId="54EA926B" w:rsidR="00103658" w:rsidRPr="00450DD3" w:rsidRDefault="00103658"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885251774"/>
            <w:placeholder>
              <w:docPart w:val="B4FA75EF596D43408374B8324CFAB13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8B41CC4" w14:textId="1FD3DB7B"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40C0632B" w14:textId="77777777" w:rsidR="00103658" w:rsidRPr="003E333A" w:rsidRDefault="00103658" w:rsidP="00103658">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718022160"/>
            <w:placeholder>
              <w:docPart w:val="6495CA3E7FB94BE593E1B2A1A6BA68C2"/>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FA94BE7" w14:textId="05335C4C"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0CD1AA3F" w14:textId="77777777" w:rsidR="00103658" w:rsidRPr="003E333A" w:rsidRDefault="00103658" w:rsidP="00103658">
            <w:pPr>
              <w:rPr>
                <w:rFonts w:ascii="TH SarabunPSK" w:hAnsi="TH SarabunPSK" w:cs="TH SarabunPSK"/>
                <w:sz w:val="24"/>
                <w:szCs w:val="24"/>
              </w:rPr>
            </w:pPr>
          </w:p>
        </w:tc>
      </w:tr>
      <w:tr w:rsidR="00103658" w:rsidRPr="003E333A" w14:paraId="4826592B" w14:textId="77777777" w:rsidTr="0073747C">
        <w:tc>
          <w:tcPr>
            <w:tcW w:w="614" w:type="dxa"/>
          </w:tcPr>
          <w:p w14:paraId="5C975A11" w14:textId="77777777" w:rsidR="00103658" w:rsidRDefault="00103658" w:rsidP="00103658">
            <w:pPr>
              <w:rPr>
                <w:rFonts w:ascii="TH SarabunPSK" w:hAnsi="TH SarabunPSK" w:cs="TH SarabunPSK"/>
                <w:sz w:val="24"/>
                <w:szCs w:val="24"/>
              </w:rPr>
            </w:pPr>
          </w:p>
        </w:tc>
        <w:tc>
          <w:tcPr>
            <w:tcW w:w="4229" w:type="dxa"/>
          </w:tcPr>
          <w:p w14:paraId="39217EAA" w14:textId="77777777" w:rsidR="00103658" w:rsidRPr="00450DD3" w:rsidRDefault="00103658" w:rsidP="00103658">
            <w:pPr>
              <w:rPr>
                <w:rFonts w:ascii="TH SarabunPSK" w:hAnsi="TH SarabunPSK" w:cs="TH SarabunPSK"/>
                <w:sz w:val="24"/>
                <w:szCs w:val="24"/>
                <w:cs/>
              </w:rPr>
            </w:pPr>
            <w:r w:rsidRPr="00450DD3">
              <w:rPr>
                <w:rFonts w:ascii="TH SarabunPSK" w:hAnsi="TH SarabunPSK" w:cs="TH SarabunPSK" w:hint="cs"/>
                <w:sz w:val="24"/>
                <w:szCs w:val="24"/>
                <w:cs/>
              </w:rPr>
              <w:t>คู่มือดำเนินงานมี</w:t>
            </w:r>
            <w:r w:rsidRPr="009029D3">
              <w:rPr>
                <w:rFonts w:ascii="TH SarabunPSK" w:hAnsi="TH SarabunPSK" w:cs="TH SarabunPSK"/>
                <w:sz w:val="24"/>
                <w:szCs w:val="24"/>
                <w:cs/>
              </w:rPr>
              <w:t>แผนรองรับภาวะฉุกเฉิน</w:t>
            </w:r>
            <w:r w:rsidRPr="009029D3">
              <w:rPr>
                <w:rFonts w:ascii="TH SarabunPSK" w:hAnsi="TH SarabunPSK" w:cs="TH SarabunPSK" w:hint="cs"/>
                <w:sz w:val="24"/>
                <w:szCs w:val="24"/>
                <w:cs/>
              </w:rPr>
              <w:t>ของ</w:t>
            </w:r>
            <w:r w:rsidRPr="00450DD3">
              <w:rPr>
                <w:rFonts w:ascii="TH SarabunPSK" w:hAnsi="TH SarabunPSK" w:cs="TH SarabunPSK" w:hint="cs"/>
                <w:sz w:val="24"/>
                <w:szCs w:val="24"/>
                <w:cs/>
              </w:rPr>
              <w:t>แต่ละหน่วยงานหรือไม่</w:t>
            </w:r>
          </w:p>
          <w:p w14:paraId="613A5671" w14:textId="77777777" w:rsidR="00103658" w:rsidRPr="003E333A" w:rsidRDefault="00103658" w:rsidP="00103658">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6132144" w14:textId="3E62F07C" w:rsidR="00103658" w:rsidRDefault="00103658" w:rsidP="00103658">
            <w:p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w:t>
            </w:r>
            <w:r w:rsidRPr="00E92114">
              <w:rPr>
                <w:rFonts w:ascii="TH SarabunPSK" w:hAnsi="TH SarabunPSK" w:cs="TH SarabunPSK"/>
                <w:i/>
                <w:iCs/>
                <w:color w:val="808080" w:themeColor="background1" w:themeShade="80"/>
                <w:sz w:val="24"/>
                <w:szCs w:val="24"/>
                <w:cs/>
              </w:rPr>
              <w:t>แผนรองรับภาวะ</w:t>
            </w:r>
            <w:r>
              <w:rPr>
                <w:rFonts w:ascii="TH SarabunPSK" w:hAnsi="TH SarabunPSK" w:cs="TH SarabunPSK" w:hint="cs"/>
                <w:i/>
                <w:iCs/>
                <w:color w:val="808080" w:themeColor="background1" w:themeShade="80"/>
                <w:sz w:val="24"/>
                <w:szCs w:val="24"/>
                <w:cs/>
              </w:rPr>
              <w:t xml:space="preserve">ฉุกเฉินว่ามีเนื้อหาครอบคลุม </w:t>
            </w:r>
          </w:p>
          <w:p w14:paraId="27E07B7D" w14:textId="054E1FCC" w:rsidR="00103658" w:rsidRPr="00C01CA9" w:rsidRDefault="00103658" w:rsidP="003E1453">
            <w:pPr>
              <w:pStyle w:val="ListParagraph"/>
              <w:numPr>
                <w:ilvl w:val="0"/>
                <w:numId w:val="36"/>
              </w:numPr>
              <w:rPr>
                <w:rFonts w:ascii="TH SarabunPSK" w:hAnsi="TH SarabunPSK" w:cs="TH SarabunPSK"/>
                <w:i/>
                <w:iCs/>
                <w:color w:val="808080" w:themeColor="background1" w:themeShade="80"/>
                <w:sz w:val="24"/>
                <w:szCs w:val="24"/>
              </w:rPr>
            </w:pPr>
            <w:r w:rsidRPr="00C01CA9">
              <w:rPr>
                <w:rFonts w:ascii="TH SarabunPSK" w:hAnsi="TH SarabunPSK" w:cs="TH SarabunPSK"/>
                <w:i/>
                <w:iCs/>
                <w:color w:val="808080" w:themeColor="background1" w:themeShade="80"/>
                <w:sz w:val="24"/>
                <w:szCs w:val="24"/>
              </w:rPr>
              <w:t>unlawful interference and aircraft bomb threat;</w:t>
            </w:r>
          </w:p>
          <w:p w14:paraId="69EE32F0" w14:textId="2126891D" w:rsidR="00103658" w:rsidRPr="00C01CA9" w:rsidRDefault="00103658" w:rsidP="003E1453">
            <w:pPr>
              <w:pStyle w:val="ListParagraph"/>
              <w:numPr>
                <w:ilvl w:val="0"/>
                <w:numId w:val="36"/>
              </w:numPr>
              <w:rPr>
                <w:rFonts w:ascii="TH SarabunPSK" w:hAnsi="TH SarabunPSK" w:cs="TH SarabunPSK"/>
                <w:i/>
                <w:iCs/>
                <w:color w:val="808080" w:themeColor="background1" w:themeShade="80"/>
                <w:sz w:val="24"/>
                <w:szCs w:val="24"/>
              </w:rPr>
            </w:pPr>
            <w:r w:rsidRPr="00C01CA9">
              <w:rPr>
                <w:rFonts w:ascii="TH SarabunPSK" w:hAnsi="TH SarabunPSK" w:cs="TH SarabunPSK"/>
                <w:i/>
                <w:iCs/>
                <w:color w:val="808080" w:themeColor="background1" w:themeShade="80"/>
                <w:sz w:val="24"/>
                <w:szCs w:val="24"/>
              </w:rPr>
              <w:t>emergency descent;</w:t>
            </w:r>
          </w:p>
          <w:p w14:paraId="72251ACB" w14:textId="5E66D342" w:rsidR="00103658" w:rsidRPr="00C01CA9" w:rsidRDefault="00103658" w:rsidP="003E1453">
            <w:pPr>
              <w:pStyle w:val="ListParagraph"/>
              <w:numPr>
                <w:ilvl w:val="0"/>
                <w:numId w:val="36"/>
              </w:numPr>
              <w:rPr>
                <w:rFonts w:ascii="TH SarabunPSK" w:hAnsi="TH SarabunPSK" w:cs="TH SarabunPSK"/>
                <w:i/>
                <w:iCs/>
                <w:color w:val="808080" w:themeColor="background1" w:themeShade="80"/>
                <w:sz w:val="24"/>
                <w:szCs w:val="24"/>
              </w:rPr>
            </w:pPr>
            <w:r w:rsidRPr="00C01CA9">
              <w:rPr>
                <w:rFonts w:ascii="TH SarabunPSK" w:hAnsi="TH SarabunPSK" w:cs="TH SarabunPSK"/>
                <w:i/>
                <w:iCs/>
                <w:color w:val="808080" w:themeColor="background1" w:themeShade="80"/>
                <w:sz w:val="24"/>
                <w:szCs w:val="24"/>
              </w:rPr>
              <w:t>weather deviation procedures;</w:t>
            </w:r>
          </w:p>
          <w:p w14:paraId="1481D662" w14:textId="29C36DE2" w:rsidR="00103658" w:rsidRPr="00C01CA9" w:rsidRDefault="00103658" w:rsidP="003E1453">
            <w:pPr>
              <w:pStyle w:val="ListParagraph"/>
              <w:numPr>
                <w:ilvl w:val="0"/>
                <w:numId w:val="36"/>
              </w:numPr>
              <w:rPr>
                <w:rFonts w:ascii="TH SarabunPSK" w:hAnsi="TH SarabunPSK" w:cs="TH SarabunPSK"/>
                <w:i/>
                <w:iCs/>
                <w:color w:val="808080" w:themeColor="background1" w:themeShade="80"/>
                <w:sz w:val="24"/>
                <w:szCs w:val="24"/>
              </w:rPr>
            </w:pPr>
            <w:r w:rsidRPr="00C01CA9">
              <w:rPr>
                <w:rFonts w:ascii="TH SarabunPSK" w:hAnsi="TH SarabunPSK" w:cs="TH SarabunPSK"/>
                <w:i/>
                <w:iCs/>
                <w:color w:val="808080" w:themeColor="background1" w:themeShade="80"/>
                <w:sz w:val="24"/>
                <w:szCs w:val="24"/>
              </w:rPr>
              <w:t>air-ground communications failure;</w:t>
            </w:r>
          </w:p>
          <w:p w14:paraId="540A3229" w14:textId="495B47F3" w:rsidR="00103658" w:rsidRPr="00C01CA9" w:rsidRDefault="00103658" w:rsidP="003E1453">
            <w:pPr>
              <w:pStyle w:val="ListParagraph"/>
              <w:numPr>
                <w:ilvl w:val="0"/>
                <w:numId w:val="36"/>
              </w:numPr>
              <w:rPr>
                <w:rFonts w:ascii="TH SarabunPSK" w:hAnsi="TH SarabunPSK" w:cs="TH SarabunPSK"/>
                <w:i/>
                <w:iCs/>
                <w:color w:val="808080" w:themeColor="background1" w:themeShade="80"/>
                <w:sz w:val="24"/>
                <w:szCs w:val="24"/>
              </w:rPr>
            </w:pPr>
            <w:r w:rsidRPr="00C01CA9">
              <w:rPr>
                <w:rFonts w:ascii="TH SarabunPSK" w:hAnsi="TH SarabunPSK" w:cs="TH SarabunPSK"/>
                <w:i/>
                <w:iCs/>
                <w:color w:val="808080" w:themeColor="background1" w:themeShade="80"/>
                <w:sz w:val="24"/>
                <w:szCs w:val="24"/>
              </w:rPr>
              <w:t>assistance to VFR flights;</w:t>
            </w:r>
          </w:p>
          <w:p w14:paraId="26333074" w14:textId="4DE40EBE" w:rsidR="00103658" w:rsidRPr="00C01CA9" w:rsidRDefault="00103658" w:rsidP="003E1453">
            <w:pPr>
              <w:pStyle w:val="ListParagraph"/>
              <w:numPr>
                <w:ilvl w:val="0"/>
                <w:numId w:val="36"/>
              </w:numPr>
              <w:rPr>
                <w:rFonts w:ascii="TH SarabunPSK" w:hAnsi="TH SarabunPSK" w:cs="TH SarabunPSK"/>
                <w:i/>
                <w:iCs/>
                <w:color w:val="808080" w:themeColor="background1" w:themeShade="80"/>
                <w:sz w:val="24"/>
                <w:szCs w:val="24"/>
              </w:rPr>
            </w:pPr>
            <w:r w:rsidRPr="00C01CA9">
              <w:rPr>
                <w:rFonts w:ascii="TH SarabunPSK" w:hAnsi="TH SarabunPSK" w:cs="TH SarabunPSK"/>
                <w:i/>
                <w:iCs/>
                <w:color w:val="808080" w:themeColor="background1" w:themeShade="80"/>
                <w:sz w:val="24"/>
                <w:szCs w:val="24"/>
              </w:rPr>
              <w:t xml:space="preserve">other in-flight contingencies: </w:t>
            </w:r>
          </w:p>
          <w:p w14:paraId="14D698A7" w14:textId="65AD241D" w:rsidR="00103658" w:rsidRPr="00C01CA9" w:rsidRDefault="00103658" w:rsidP="003E1453">
            <w:pPr>
              <w:pStyle w:val="ListParagraph"/>
              <w:numPr>
                <w:ilvl w:val="1"/>
                <w:numId w:val="37"/>
              </w:numPr>
              <w:rPr>
                <w:rFonts w:ascii="TH SarabunPSK" w:hAnsi="TH SarabunPSK" w:cs="TH SarabunPSK"/>
                <w:i/>
                <w:iCs/>
                <w:color w:val="808080" w:themeColor="background1" w:themeShade="80"/>
                <w:sz w:val="24"/>
                <w:szCs w:val="24"/>
              </w:rPr>
            </w:pPr>
            <w:r w:rsidRPr="00C01CA9">
              <w:rPr>
                <w:rFonts w:ascii="TH SarabunPSK" w:hAnsi="TH SarabunPSK" w:cs="TH SarabunPSK"/>
                <w:i/>
                <w:iCs/>
                <w:color w:val="808080" w:themeColor="background1" w:themeShade="80"/>
                <w:sz w:val="24"/>
                <w:szCs w:val="24"/>
              </w:rPr>
              <w:t>strayed or unidentified aircraft;</w:t>
            </w:r>
          </w:p>
          <w:p w14:paraId="07AAEF3A" w14:textId="3E4F48C6" w:rsidR="00103658" w:rsidRPr="00C01CA9" w:rsidRDefault="00103658" w:rsidP="003E1453">
            <w:pPr>
              <w:pStyle w:val="ListParagraph"/>
              <w:numPr>
                <w:ilvl w:val="1"/>
                <w:numId w:val="37"/>
              </w:numPr>
              <w:rPr>
                <w:rFonts w:ascii="TH SarabunPSK" w:hAnsi="TH SarabunPSK" w:cs="TH SarabunPSK"/>
                <w:i/>
                <w:iCs/>
                <w:color w:val="808080" w:themeColor="background1" w:themeShade="80"/>
                <w:sz w:val="24"/>
                <w:szCs w:val="24"/>
              </w:rPr>
            </w:pPr>
            <w:r w:rsidRPr="00C01CA9">
              <w:rPr>
                <w:rFonts w:ascii="TH SarabunPSK" w:hAnsi="TH SarabunPSK" w:cs="TH SarabunPSK"/>
                <w:i/>
                <w:iCs/>
                <w:color w:val="808080" w:themeColor="background1" w:themeShade="80"/>
                <w:sz w:val="24"/>
                <w:szCs w:val="24"/>
              </w:rPr>
              <w:t>interception of civil aircraft;</w:t>
            </w:r>
          </w:p>
          <w:p w14:paraId="43A82C28" w14:textId="09EC510F" w:rsidR="00103658" w:rsidRPr="00C01CA9" w:rsidRDefault="00103658" w:rsidP="003E1453">
            <w:pPr>
              <w:pStyle w:val="ListParagraph"/>
              <w:numPr>
                <w:ilvl w:val="1"/>
                <w:numId w:val="37"/>
              </w:numPr>
              <w:rPr>
                <w:rFonts w:ascii="TH SarabunPSK" w:hAnsi="TH SarabunPSK" w:cs="TH SarabunPSK"/>
                <w:i/>
                <w:iCs/>
                <w:color w:val="808080" w:themeColor="background1" w:themeShade="80"/>
                <w:sz w:val="24"/>
                <w:szCs w:val="24"/>
              </w:rPr>
            </w:pPr>
            <w:r w:rsidRPr="00C01CA9">
              <w:rPr>
                <w:rFonts w:ascii="TH SarabunPSK" w:hAnsi="TH SarabunPSK" w:cs="TH SarabunPSK"/>
                <w:i/>
                <w:iCs/>
                <w:color w:val="808080" w:themeColor="background1" w:themeShade="80"/>
                <w:sz w:val="24"/>
                <w:szCs w:val="24"/>
              </w:rPr>
              <w:t>fuel dumping; and</w:t>
            </w:r>
          </w:p>
          <w:p w14:paraId="25B2DB31" w14:textId="347865F6" w:rsidR="00103658" w:rsidRPr="00C01CA9" w:rsidRDefault="00103658" w:rsidP="003E1453">
            <w:pPr>
              <w:pStyle w:val="ListParagraph"/>
              <w:numPr>
                <w:ilvl w:val="1"/>
                <w:numId w:val="37"/>
              </w:numPr>
              <w:rPr>
                <w:rFonts w:ascii="TH SarabunPSK" w:hAnsi="TH SarabunPSK" w:cs="TH SarabunPSK"/>
                <w:i/>
                <w:iCs/>
                <w:color w:val="808080" w:themeColor="background1" w:themeShade="80"/>
                <w:sz w:val="24"/>
                <w:szCs w:val="24"/>
              </w:rPr>
            </w:pPr>
            <w:r w:rsidRPr="00C01CA9">
              <w:rPr>
                <w:rFonts w:ascii="TH SarabunPSK" w:hAnsi="TH SarabunPSK" w:cs="TH SarabunPSK"/>
                <w:i/>
                <w:iCs/>
                <w:color w:val="808080" w:themeColor="background1" w:themeShade="80"/>
                <w:sz w:val="24"/>
                <w:szCs w:val="24"/>
              </w:rPr>
              <w:t>fuel emergency and minimum fuel;</w:t>
            </w:r>
          </w:p>
          <w:p w14:paraId="598FA66A" w14:textId="49EE52E3" w:rsidR="00103658" w:rsidRPr="00C01CA9" w:rsidRDefault="00103658" w:rsidP="003E1453">
            <w:pPr>
              <w:pStyle w:val="ListParagraph"/>
              <w:numPr>
                <w:ilvl w:val="0"/>
                <w:numId w:val="36"/>
              </w:numPr>
              <w:rPr>
                <w:rFonts w:ascii="TH SarabunPSK" w:hAnsi="TH SarabunPSK" w:cs="TH SarabunPSK"/>
                <w:i/>
                <w:iCs/>
                <w:color w:val="808080" w:themeColor="background1" w:themeShade="80"/>
                <w:sz w:val="24"/>
                <w:szCs w:val="24"/>
              </w:rPr>
            </w:pPr>
            <w:r w:rsidRPr="00C01CA9">
              <w:rPr>
                <w:rFonts w:ascii="TH SarabunPSK" w:hAnsi="TH SarabunPSK" w:cs="TH SarabunPSK"/>
                <w:i/>
                <w:iCs/>
                <w:color w:val="808080" w:themeColor="background1" w:themeShade="80"/>
                <w:sz w:val="24"/>
                <w:szCs w:val="24"/>
              </w:rPr>
              <w:t>ATC contingencies:</w:t>
            </w:r>
          </w:p>
          <w:p w14:paraId="76F01283" w14:textId="4A666C33" w:rsidR="00103658" w:rsidRPr="00C01CA9" w:rsidRDefault="00103658" w:rsidP="003E1453">
            <w:pPr>
              <w:pStyle w:val="ListParagraph"/>
              <w:numPr>
                <w:ilvl w:val="1"/>
                <w:numId w:val="38"/>
              </w:numPr>
              <w:rPr>
                <w:rFonts w:ascii="TH SarabunPSK" w:hAnsi="TH SarabunPSK" w:cs="TH SarabunPSK"/>
                <w:i/>
                <w:iCs/>
                <w:color w:val="808080" w:themeColor="background1" w:themeShade="80"/>
                <w:sz w:val="24"/>
                <w:szCs w:val="24"/>
              </w:rPr>
            </w:pPr>
            <w:r w:rsidRPr="00C01CA9">
              <w:rPr>
                <w:rFonts w:ascii="TH SarabunPSK" w:hAnsi="TH SarabunPSK" w:cs="TH SarabunPSK"/>
                <w:i/>
                <w:iCs/>
                <w:color w:val="808080" w:themeColor="background1" w:themeShade="80"/>
                <w:sz w:val="24"/>
                <w:szCs w:val="24"/>
              </w:rPr>
              <w:t>radio communications contingencies;</w:t>
            </w:r>
          </w:p>
          <w:p w14:paraId="73031BE8" w14:textId="5651C5D4" w:rsidR="00103658" w:rsidRPr="00C01CA9" w:rsidRDefault="00103658" w:rsidP="003E1453">
            <w:pPr>
              <w:pStyle w:val="ListParagraph"/>
              <w:numPr>
                <w:ilvl w:val="1"/>
                <w:numId w:val="38"/>
              </w:numPr>
              <w:rPr>
                <w:rFonts w:ascii="TH SarabunPSK" w:hAnsi="TH SarabunPSK" w:cs="TH SarabunPSK"/>
                <w:i/>
                <w:iCs/>
                <w:color w:val="808080" w:themeColor="background1" w:themeShade="80"/>
                <w:sz w:val="24"/>
                <w:szCs w:val="24"/>
              </w:rPr>
            </w:pPr>
            <w:r w:rsidRPr="00C01CA9">
              <w:rPr>
                <w:rFonts w:ascii="TH SarabunPSK" w:hAnsi="TH SarabunPSK" w:cs="TH SarabunPSK"/>
                <w:i/>
                <w:iCs/>
                <w:color w:val="808080" w:themeColor="background1" w:themeShade="80"/>
                <w:sz w:val="24"/>
                <w:szCs w:val="24"/>
              </w:rPr>
              <w:t>ground radio failure;</w:t>
            </w:r>
          </w:p>
          <w:p w14:paraId="595277E9" w14:textId="1A1F4609" w:rsidR="00103658" w:rsidRPr="00C01CA9" w:rsidRDefault="00103658" w:rsidP="003E1453">
            <w:pPr>
              <w:pStyle w:val="ListParagraph"/>
              <w:numPr>
                <w:ilvl w:val="1"/>
                <w:numId w:val="38"/>
              </w:numPr>
              <w:rPr>
                <w:rFonts w:ascii="TH SarabunPSK" w:hAnsi="TH SarabunPSK" w:cs="TH SarabunPSK"/>
                <w:i/>
                <w:iCs/>
                <w:color w:val="808080" w:themeColor="background1" w:themeShade="80"/>
                <w:sz w:val="24"/>
                <w:szCs w:val="24"/>
              </w:rPr>
            </w:pPr>
            <w:r w:rsidRPr="00C01CA9">
              <w:rPr>
                <w:rFonts w:ascii="TH SarabunPSK" w:hAnsi="TH SarabunPSK" w:cs="TH SarabunPSK"/>
                <w:i/>
                <w:iCs/>
                <w:color w:val="808080" w:themeColor="background1" w:themeShade="80"/>
                <w:sz w:val="24"/>
                <w:szCs w:val="24"/>
              </w:rPr>
              <w:t>blocked frequency (where appropriate);</w:t>
            </w:r>
          </w:p>
          <w:p w14:paraId="61CFA6F7" w14:textId="77777777" w:rsidR="00103658" w:rsidRPr="00C01CA9" w:rsidRDefault="00103658" w:rsidP="003E1453">
            <w:pPr>
              <w:pStyle w:val="ListParagraph"/>
              <w:numPr>
                <w:ilvl w:val="1"/>
                <w:numId w:val="38"/>
              </w:numPr>
              <w:rPr>
                <w:rFonts w:ascii="TH SarabunPSK" w:hAnsi="TH SarabunPSK" w:cs="TH SarabunPSK"/>
                <w:color w:val="0070C0"/>
                <w:sz w:val="24"/>
                <w:szCs w:val="24"/>
              </w:rPr>
            </w:pPr>
            <w:r w:rsidRPr="00C01CA9">
              <w:rPr>
                <w:rFonts w:ascii="TH SarabunPSK" w:hAnsi="TH SarabunPSK" w:cs="TH SarabunPSK"/>
                <w:i/>
                <w:iCs/>
                <w:color w:val="808080" w:themeColor="background1" w:themeShade="80"/>
                <w:sz w:val="24"/>
                <w:szCs w:val="24"/>
              </w:rPr>
              <w:t>unauthorized use of ATC frequency (where appropriate); and</w:t>
            </w:r>
            <w:r>
              <w:t xml:space="preserve"> </w:t>
            </w:r>
          </w:p>
          <w:p w14:paraId="35673371" w14:textId="318F4ED2" w:rsidR="00103658" w:rsidRDefault="00103658" w:rsidP="003E1453">
            <w:pPr>
              <w:pStyle w:val="ListParagraph"/>
              <w:numPr>
                <w:ilvl w:val="1"/>
                <w:numId w:val="38"/>
              </w:numPr>
              <w:rPr>
                <w:rFonts w:ascii="TH SarabunPSK" w:hAnsi="TH SarabunPSK" w:cs="TH SarabunPSK"/>
                <w:color w:val="0070C0"/>
                <w:sz w:val="24"/>
                <w:szCs w:val="24"/>
                <w:cs/>
              </w:rPr>
            </w:pPr>
            <w:r w:rsidRPr="00C01CA9">
              <w:rPr>
                <w:rFonts w:ascii="TH SarabunPSK" w:hAnsi="TH SarabunPSK" w:cs="TH SarabunPSK"/>
                <w:i/>
                <w:iCs/>
                <w:color w:val="808080" w:themeColor="background1" w:themeShade="80"/>
                <w:sz w:val="24"/>
                <w:szCs w:val="24"/>
              </w:rPr>
              <w:t>data link failure, if applicable</w:t>
            </w:r>
          </w:p>
        </w:tc>
        <w:tc>
          <w:tcPr>
            <w:tcW w:w="2072" w:type="dxa"/>
          </w:tcPr>
          <w:p w14:paraId="0D22C442" w14:textId="77777777" w:rsidR="00103658" w:rsidRPr="00450DD3" w:rsidRDefault="00103658" w:rsidP="00103658">
            <w:pPr>
              <w:pStyle w:val="ListParagraph"/>
              <w:numPr>
                <w:ilvl w:val="0"/>
                <w:numId w:val="1"/>
              </w:numPr>
              <w:rPr>
                <w:rFonts w:ascii="TH SarabunPSK" w:hAnsi="TH SarabunPSK" w:cs="TH SarabunPSK"/>
                <w:sz w:val="24"/>
                <w:szCs w:val="24"/>
              </w:rPr>
            </w:pPr>
            <w:r w:rsidRPr="00450DD3">
              <w:rPr>
                <w:rFonts w:ascii="TH SarabunPSK" w:hAnsi="TH SarabunPSK" w:cs="TH SarabunPSK"/>
                <w:sz w:val="24"/>
                <w:szCs w:val="24"/>
              </w:rPr>
              <w:t>R3CAAT – ATS OM B.E. 2562 Item 5(16)</w:t>
            </w:r>
          </w:p>
          <w:p w14:paraId="2F4D738D" w14:textId="6F28AC27" w:rsidR="00103658" w:rsidRPr="00450DD3" w:rsidRDefault="00103658" w:rsidP="00103658">
            <w:pPr>
              <w:pStyle w:val="ListParagraph"/>
              <w:numPr>
                <w:ilvl w:val="0"/>
                <w:numId w:val="1"/>
              </w:numPr>
              <w:rPr>
                <w:rFonts w:ascii="TH SarabunPSK" w:hAnsi="TH SarabunPSK" w:cs="TH SarabunPSK"/>
                <w:sz w:val="24"/>
                <w:szCs w:val="24"/>
              </w:rPr>
            </w:pPr>
            <w:r>
              <w:rPr>
                <w:rFonts w:ascii="TH SarabunPSK" w:hAnsi="TH SarabunPSK" w:cs="TH SarabunPSK"/>
                <w:sz w:val="24"/>
                <w:szCs w:val="24"/>
              </w:rPr>
              <w:t>R3CAAT – MOS – ATS B.E. 2567</w:t>
            </w:r>
            <w:r w:rsidRPr="00450DD3">
              <w:rPr>
                <w:rFonts w:ascii="TH SarabunPSK" w:hAnsi="TH SarabunPSK" w:cs="TH SarabunPSK"/>
                <w:sz w:val="24"/>
                <w:szCs w:val="24"/>
              </w:rPr>
              <w:t xml:space="preserve"> Item 2.1.2.1 q) and chapter 16.2</w:t>
            </w:r>
          </w:p>
          <w:p w14:paraId="532D33CA" w14:textId="45FFF09B" w:rsidR="00103658" w:rsidRPr="00C01CA9" w:rsidRDefault="00103658" w:rsidP="009F13E0">
            <w:pPr>
              <w:pStyle w:val="ListParagraph"/>
              <w:ind w:left="144"/>
              <w:rPr>
                <w:rFonts w:ascii="TH SarabunPSK" w:hAnsi="TH SarabunPSK" w:cs="TH SarabunPSK"/>
                <w:sz w:val="24"/>
                <w:szCs w:val="24"/>
              </w:rPr>
            </w:pPr>
          </w:p>
        </w:tc>
        <w:tc>
          <w:tcPr>
            <w:tcW w:w="1082" w:type="dxa"/>
          </w:tcPr>
          <w:p w14:paraId="0828C000" w14:textId="77777777" w:rsidR="00103658" w:rsidRDefault="00103658" w:rsidP="00103658">
            <w:pPr>
              <w:rPr>
                <w:rFonts w:ascii="TH SarabunPSK" w:hAnsi="TH SarabunPSK" w:cs="TH SarabunPSK"/>
                <w:sz w:val="24"/>
                <w:szCs w:val="24"/>
                <w:cs/>
              </w:rPr>
            </w:pPr>
          </w:p>
        </w:tc>
        <w:tc>
          <w:tcPr>
            <w:tcW w:w="3150" w:type="dxa"/>
          </w:tcPr>
          <w:p w14:paraId="1E5A7DE5" w14:textId="77777777" w:rsidR="00103658" w:rsidRPr="003E333A" w:rsidRDefault="00103658" w:rsidP="00103658">
            <w:pPr>
              <w:rPr>
                <w:rFonts w:ascii="TH SarabunPSK" w:hAnsi="TH SarabunPSK" w:cs="TH SarabunPSK"/>
                <w:sz w:val="24"/>
                <w:szCs w:val="24"/>
              </w:rPr>
            </w:pPr>
          </w:p>
        </w:tc>
        <w:tc>
          <w:tcPr>
            <w:tcW w:w="1890" w:type="dxa"/>
            <w:shd w:val="clear" w:color="auto" w:fill="FBE4D5" w:themeFill="accent2" w:themeFillTint="33"/>
          </w:tcPr>
          <w:p w14:paraId="109C6F05" w14:textId="77777777" w:rsidR="00103658" w:rsidRDefault="00103658" w:rsidP="00103658">
            <w:pPr>
              <w:rPr>
                <w:rFonts w:ascii="TH SarabunPSK" w:hAnsi="TH SarabunPSK" w:cs="TH SarabunPSK"/>
                <w:sz w:val="24"/>
                <w:szCs w:val="24"/>
                <w:cs/>
              </w:rPr>
            </w:pPr>
          </w:p>
        </w:tc>
        <w:tc>
          <w:tcPr>
            <w:tcW w:w="2847" w:type="dxa"/>
            <w:shd w:val="clear" w:color="auto" w:fill="FBE4D5" w:themeFill="accent2" w:themeFillTint="33"/>
          </w:tcPr>
          <w:p w14:paraId="5C5BC877" w14:textId="77777777" w:rsidR="00103658" w:rsidRPr="003E333A" w:rsidRDefault="00103658" w:rsidP="00103658">
            <w:pPr>
              <w:rPr>
                <w:rFonts w:ascii="TH SarabunPSK" w:hAnsi="TH SarabunPSK" w:cs="TH SarabunPSK"/>
                <w:sz w:val="24"/>
                <w:szCs w:val="24"/>
              </w:rPr>
            </w:pPr>
          </w:p>
        </w:tc>
      </w:tr>
      <w:tr w:rsidR="00103658" w:rsidRPr="003E333A" w14:paraId="7A0704A0" w14:textId="77777777" w:rsidTr="0073747C">
        <w:tc>
          <w:tcPr>
            <w:tcW w:w="614" w:type="dxa"/>
            <w:shd w:val="clear" w:color="auto" w:fill="D9D9D9" w:themeFill="background1" w:themeFillShade="D9"/>
          </w:tcPr>
          <w:p w14:paraId="3320DE09" w14:textId="43A86C59" w:rsidR="00103658" w:rsidRDefault="00103658" w:rsidP="00103658">
            <w:pPr>
              <w:rPr>
                <w:rFonts w:ascii="TH SarabunPSK" w:hAnsi="TH SarabunPSK" w:cs="TH SarabunPSK"/>
                <w:sz w:val="24"/>
                <w:szCs w:val="24"/>
              </w:rPr>
            </w:pPr>
            <w:r>
              <w:rPr>
                <w:rFonts w:ascii="TH SarabunPSK" w:hAnsi="TH SarabunPSK" w:cs="TH SarabunPSK"/>
                <w:sz w:val="24"/>
                <w:szCs w:val="24"/>
              </w:rPr>
              <w:t>16</w:t>
            </w:r>
          </w:p>
        </w:tc>
        <w:tc>
          <w:tcPr>
            <w:tcW w:w="15270" w:type="dxa"/>
            <w:gridSpan w:val="6"/>
            <w:shd w:val="clear" w:color="auto" w:fill="D9D9D9" w:themeFill="background1" w:themeFillShade="D9"/>
          </w:tcPr>
          <w:p w14:paraId="0F0626B1" w14:textId="6D442815" w:rsidR="00103658" w:rsidRPr="00450DD3" w:rsidRDefault="00103658" w:rsidP="00103658">
            <w:pPr>
              <w:rPr>
                <w:rFonts w:ascii="TH SarabunPSK" w:hAnsi="TH SarabunPSK" w:cs="TH SarabunPSK"/>
                <w:sz w:val="24"/>
                <w:szCs w:val="24"/>
              </w:rPr>
            </w:pPr>
            <w:r w:rsidRPr="00450DD3">
              <w:rPr>
                <w:rFonts w:ascii="TH SarabunPSK" w:hAnsi="TH SarabunPSK" w:cs="TH SarabunPSK"/>
                <w:sz w:val="24"/>
                <w:szCs w:val="24"/>
                <w:cs/>
              </w:rPr>
              <w:t>แผนรักษาความปลอดภัย</w:t>
            </w:r>
            <w:r w:rsidRPr="00450DD3">
              <w:rPr>
                <w:rFonts w:ascii="TH SarabunPSK" w:hAnsi="TH SarabunPSK" w:cs="TH SarabunPSK" w:hint="cs"/>
                <w:sz w:val="24"/>
                <w:szCs w:val="24"/>
                <w:cs/>
              </w:rPr>
              <w:t xml:space="preserve"> </w:t>
            </w:r>
            <w:r w:rsidRPr="00450DD3">
              <w:rPr>
                <w:rFonts w:ascii="TH SarabunPSK" w:hAnsi="TH SarabunPSK" w:cs="TH SarabunPSK"/>
                <w:sz w:val="24"/>
                <w:szCs w:val="24"/>
              </w:rPr>
              <w:t>(</w:t>
            </w:r>
            <w:r w:rsidRPr="00932D6E">
              <w:rPr>
                <w:rFonts w:ascii="TH SarabunPSK" w:hAnsi="TH SarabunPSK" w:cs="TH SarabunPSK"/>
                <w:sz w:val="24"/>
                <w:szCs w:val="24"/>
              </w:rPr>
              <w:t>Security programme</w:t>
            </w:r>
            <w:r w:rsidRPr="00450DD3">
              <w:rPr>
                <w:rFonts w:ascii="TH SarabunPSK" w:hAnsi="TH SarabunPSK" w:cs="TH SarabunPSK"/>
                <w:sz w:val="24"/>
                <w:szCs w:val="24"/>
              </w:rPr>
              <w:t>)</w:t>
            </w:r>
          </w:p>
        </w:tc>
      </w:tr>
      <w:tr w:rsidR="00103658" w:rsidRPr="003E333A" w14:paraId="4DBA6772" w14:textId="77777777" w:rsidTr="0073747C">
        <w:tc>
          <w:tcPr>
            <w:tcW w:w="614" w:type="dxa"/>
          </w:tcPr>
          <w:p w14:paraId="39BBFE64" w14:textId="43D56786" w:rsidR="00103658" w:rsidRDefault="00103658" w:rsidP="00103658">
            <w:pPr>
              <w:rPr>
                <w:rFonts w:ascii="TH SarabunPSK" w:hAnsi="TH SarabunPSK" w:cs="TH SarabunPSK"/>
                <w:sz w:val="24"/>
                <w:szCs w:val="24"/>
              </w:rPr>
            </w:pPr>
            <w:r>
              <w:rPr>
                <w:rFonts w:ascii="TH SarabunPSK" w:hAnsi="TH SarabunPSK" w:cs="TH SarabunPSK"/>
                <w:sz w:val="24"/>
                <w:szCs w:val="24"/>
              </w:rPr>
              <w:lastRenderedPageBreak/>
              <w:t>16.1</w:t>
            </w:r>
          </w:p>
        </w:tc>
        <w:tc>
          <w:tcPr>
            <w:tcW w:w="4229" w:type="dxa"/>
          </w:tcPr>
          <w:p w14:paraId="6C0BEF77" w14:textId="46B69707" w:rsidR="00103658" w:rsidRPr="003E333A" w:rsidRDefault="00103658" w:rsidP="00103658">
            <w:pPr>
              <w:rPr>
                <w:rFonts w:ascii="TH SarabunPSK" w:hAnsi="TH SarabunPSK" w:cs="TH SarabunPSK"/>
                <w:color w:val="000000"/>
                <w:sz w:val="24"/>
                <w:szCs w:val="24"/>
              </w:rPr>
            </w:pPr>
            <w:r w:rsidRPr="003E333A">
              <w:rPr>
                <w:rFonts w:ascii="TH SarabunPSK" w:hAnsi="TH SarabunPSK" w:cs="TH SarabunPSK"/>
                <w:color w:val="000000"/>
                <w:sz w:val="24"/>
                <w:szCs w:val="24"/>
                <w:cs/>
              </w:rPr>
              <w:t>คู่มือการดำเนินงานมีแผนรักษาความปลอดภัย (</w:t>
            </w:r>
            <w:r w:rsidRPr="00C01CA9">
              <w:rPr>
                <w:rFonts w:ascii="TH SarabunPSK" w:hAnsi="TH SarabunPSK" w:cs="TH SarabunPSK"/>
                <w:color w:val="000000"/>
                <w:sz w:val="24"/>
                <w:szCs w:val="24"/>
              </w:rPr>
              <w:t xml:space="preserve">Security </w:t>
            </w:r>
            <w:r w:rsidRPr="00C15EF1">
              <w:rPr>
                <w:rFonts w:ascii="TH SarabunPSK" w:hAnsi="TH SarabunPSK" w:cs="TH SarabunPSK"/>
                <w:color w:val="000000"/>
                <w:sz w:val="24"/>
                <w:szCs w:val="24"/>
              </w:rPr>
              <w:t>programme</w:t>
            </w:r>
            <w:r>
              <w:rPr>
                <w:rFonts w:ascii="TH SarabunPSK" w:hAnsi="TH SarabunPSK" w:cs="TH SarabunPSK"/>
                <w:color w:val="000000"/>
                <w:sz w:val="24"/>
                <w:szCs w:val="24"/>
              </w:rPr>
              <w:t>)</w:t>
            </w:r>
            <w:r w:rsidRPr="00C01CA9">
              <w:rPr>
                <w:rFonts w:ascii="TH SarabunPSK" w:hAnsi="TH SarabunPSK" w:cs="TH SarabunPSK"/>
                <w:color w:val="000000"/>
                <w:sz w:val="24"/>
                <w:szCs w:val="24"/>
              </w:rPr>
              <w:t xml:space="preserve"> </w:t>
            </w:r>
            <w:r w:rsidRPr="003E333A">
              <w:rPr>
                <w:rFonts w:ascii="TH SarabunPSK" w:hAnsi="TH SarabunPSK" w:cs="TH SarabunPSK"/>
                <w:color w:val="000000"/>
                <w:sz w:val="24"/>
                <w:szCs w:val="24"/>
                <w:cs/>
              </w:rPr>
              <w:t>หรือไม่</w:t>
            </w:r>
          </w:p>
          <w:p w14:paraId="20EE8C30" w14:textId="77777777" w:rsidR="00103658" w:rsidRPr="003E333A" w:rsidRDefault="00103658" w:rsidP="00103658">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25626CD4" w14:textId="77777777" w:rsidR="00103658" w:rsidRDefault="00103658" w:rsidP="00103658">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33865829" w14:textId="38FD7D8D" w:rsidR="00103658" w:rsidRDefault="00103658" w:rsidP="003E1453">
            <w:pPr>
              <w:pStyle w:val="ListParagraph"/>
              <w:numPr>
                <w:ilvl w:val="0"/>
                <w:numId w:val="6"/>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รายการ</w:t>
            </w:r>
            <w:r w:rsidRPr="004112F9">
              <w:rPr>
                <w:rFonts w:ascii="TH SarabunPSK" w:hAnsi="TH SarabunPSK" w:cs="TH SarabunPSK"/>
                <w:i/>
                <w:iCs/>
                <w:color w:val="808080" w:themeColor="background1" w:themeShade="80"/>
                <w:sz w:val="24"/>
                <w:szCs w:val="24"/>
                <w:cs/>
              </w:rPr>
              <w:t>แผนเผชิญเหตุด้านการรักษาความปลอดภัย</w:t>
            </w:r>
            <w:r>
              <w:rPr>
                <w:rFonts w:ascii="TH SarabunPSK" w:hAnsi="TH SarabunPSK" w:cs="TH SarabunPSK" w:hint="cs"/>
                <w:i/>
                <w:iCs/>
                <w:color w:val="808080" w:themeColor="background1" w:themeShade="80"/>
                <w:sz w:val="24"/>
                <w:szCs w:val="24"/>
                <w:cs/>
              </w:rPr>
              <w:t xml:space="preserve">ของแต่ละที่และได้รับการเห็นชอบโดย กพท. </w:t>
            </w:r>
            <w:r>
              <w:rPr>
                <w:rFonts w:ascii="TH SarabunPSK" w:hAnsi="TH SarabunPSK" w:cs="TH SarabunPSK"/>
                <w:i/>
                <w:iCs/>
                <w:color w:val="808080" w:themeColor="background1" w:themeShade="80"/>
                <w:sz w:val="24"/>
                <w:szCs w:val="24"/>
              </w:rPr>
              <w:t>(SFD)</w:t>
            </w:r>
            <w:r>
              <w:rPr>
                <w:rFonts w:ascii="TH SarabunPSK" w:hAnsi="TH SarabunPSK" w:cs="TH SarabunPSK" w:hint="cs"/>
                <w:i/>
                <w:iCs/>
                <w:color w:val="808080" w:themeColor="background1" w:themeShade="80"/>
                <w:sz w:val="24"/>
                <w:szCs w:val="24"/>
                <w:cs/>
              </w:rPr>
              <w:t xml:space="preserve"> เรียบร้อยแล้ว</w:t>
            </w:r>
          </w:p>
          <w:p w14:paraId="53B58DFD" w14:textId="0F448FD1" w:rsidR="00103658" w:rsidRDefault="00103658" w:rsidP="003E1453">
            <w:pPr>
              <w:pStyle w:val="ListParagraph"/>
              <w:numPr>
                <w:ilvl w:val="0"/>
                <w:numId w:val="6"/>
              </w:numPr>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 xml:space="preserve">แผนรักษาความปลอดภัยสอดคล้องกับ </w:t>
            </w:r>
            <w:r w:rsidRPr="003E333A">
              <w:rPr>
                <w:rFonts w:ascii="TH SarabunPSK" w:hAnsi="TH SarabunPSK" w:cs="TH SarabunPSK"/>
                <w:i/>
                <w:iCs/>
                <w:color w:val="808080" w:themeColor="background1" w:themeShade="80"/>
                <w:sz w:val="24"/>
                <w:szCs w:val="24"/>
              </w:rPr>
              <w:t>National Civil</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rPr>
              <w:t>Aviation Security Program (NCASP)</w:t>
            </w:r>
          </w:p>
          <w:p w14:paraId="5C98338D" w14:textId="171355B6" w:rsidR="00103658" w:rsidRPr="004112F9" w:rsidRDefault="00103658" w:rsidP="003E1453">
            <w:pPr>
              <w:pStyle w:val="ListParagraph"/>
              <w:numPr>
                <w:ilvl w:val="0"/>
                <w:numId w:val="6"/>
              </w:numPr>
              <w:rPr>
                <w:rFonts w:ascii="TH SarabunPSK" w:hAnsi="TH SarabunPSK" w:cs="TH SarabunPSK"/>
                <w:i/>
                <w:iCs/>
                <w:color w:val="808080" w:themeColor="background1" w:themeShade="80"/>
                <w:sz w:val="24"/>
                <w:szCs w:val="24"/>
              </w:rPr>
            </w:pPr>
            <w:r w:rsidRPr="004112F9">
              <w:rPr>
                <w:rFonts w:ascii="TH SarabunPSK" w:hAnsi="TH SarabunPSK" w:cs="TH SarabunPSK" w:hint="cs"/>
                <w:i/>
                <w:iCs/>
                <w:color w:val="808080" w:themeColor="background1" w:themeShade="80"/>
                <w:sz w:val="24"/>
                <w:szCs w:val="24"/>
                <w:cs/>
              </w:rPr>
              <w:t>การฝึกอบรมและฝึกซ้อมร่วมกับหน่วยงานที่เกี่ยวข้อ</w:t>
            </w:r>
            <w:r>
              <w:rPr>
                <w:rFonts w:ascii="TH SarabunPSK" w:hAnsi="TH SarabunPSK" w:cs="TH SarabunPSK" w:hint="cs"/>
                <w:i/>
                <w:iCs/>
                <w:color w:val="808080" w:themeColor="background1" w:themeShade="80"/>
                <w:sz w:val="24"/>
                <w:szCs w:val="24"/>
                <w:cs/>
              </w:rPr>
              <w:t>ง</w:t>
            </w:r>
          </w:p>
          <w:p w14:paraId="1E6BDB56" w14:textId="77777777" w:rsidR="00103658" w:rsidRDefault="00103658" w:rsidP="00103658">
            <w:pPr>
              <w:rPr>
                <w:rFonts w:ascii="TH SarabunPSK" w:hAnsi="TH SarabunPSK" w:cs="TH SarabunPSK"/>
                <w:color w:val="0070C0"/>
                <w:sz w:val="24"/>
                <w:szCs w:val="24"/>
              </w:rPr>
            </w:pPr>
          </w:p>
          <w:p w14:paraId="2982E518" w14:textId="77777777" w:rsidR="00103658" w:rsidRDefault="00103658" w:rsidP="00103658">
            <w:pPr>
              <w:rPr>
                <w:rFonts w:ascii="TH SarabunPSK" w:hAnsi="TH SarabunPSK" w:cs="TH SarabunPSK"/>
                <w:color w:val="0070C0"/>
                <w:sz w:val="24"/>
                <w:szCs w:val="24"/>
              </w:rPr>
            </w:pPr>
          </w:p>
          <w:p w14:paraId="731B81F1" w14:textId="77777777" w:rsidR="00103658" w:rsidRDefault="00103658" w:rsidP="00103658">
            <w:pPr>
              <w:rPr>
                <w:rFonts w:ascii="TH SarabunPSK" w:hAnsi="TH SarabunPSK" w:cs="TH SarabunPSK"/>
                <w:color w:val="0070C0"/>
                <w:sz w:val="24"/>
                <w:szCs w:val="24"/>
              </w:rPr>
            </w:pPr>
          </w:p>
          <w:p w14:paraId="7C1B27A1" w14:textId="6ADD5651" w:rsidR="00103658" w:rsidRDefault="00103658" w:rsidP="00103658">
            <w:pPr>
              <w:rPr>
                <w:rFonts w:ascii="TH SarabunPSK" w:hAnsi="TH SarabunPSK" w:cs="TH SarabunPSK"/>
                <w:color w:val="0070C0"/>
                <w:sz w:val="24"/>
                <w:szCs w:val="24"/>
                <w:cs/>
              </w:rPr>
            </w:pPr>
          </w:p>
        </w:tc>
        <w:tc>
          <w:tcPr>
            <w:tcW w:w="2072" w:type="dxa"/>
          </w:tcPr>
          <w:p w14:paraId="1CBE9382" w14:textId="619C2A19" w:rsidR="00103658" w:rsidRPr="00450DD3" w:rsidRDefault="00103658" w:rsidP="00103658">
            <w:pPr>
              <w:pStyle w:val="ListParagraph"/>
              <w:numPr>
                <w:ilvl w:val="0"/>
                <w:numId w:val="1"/>
              </w:numPr>
              <w:rPr>
                <w:rFonts w:ascii="TH SarabunPSK" w:hAnsi="TH SarabunPSK" w:cs="TH SarabunPSK"/>
                <w:sz w:val="24"/>
                <w:szCs w:val="24"/>
              </w:rPr>
            </w:pPr>
            <w:r w:rsidRPr="00450DD3">
              <w:rPr>
                <w:rFonts w:ascii="TH SarabunPSK" w:hAnsi="TH SarabunPSK" w:cs="TH SarabunPSK"/>
                <w:sz w:val="24"/>
                <w:szCs w:val="24"/>
              </w:rPr>
              <w:t>R3CAAT – ATS OM B.E. 2562 Item 5(17)</w:t>
            </w:r>
          </w:p>
          <w:p w14:paraId="010AA70F" w14:textId="348B7289" w:rsidR="00103658" w:rsidRPr="00450DD3" w:rsidRDefault="00103658" w:rsidP="00103658">
            <w:pPr>
              <w:pStyle w:val="ListParagraph"/>
              <w:numPr>
                <w:ilvl w:val="0"/>
                <w:numId w:val="1"/>
              </w:numPr>
              <w:rPr>
                <w:rFonts w:ascii="TH SarabunPSK" w:hAnsi="TH SarabunPSK" w:cs="TH SarabunPSK"/>
                <w:sz w:val="24"/>
                <w:szCs w:val="24"/>
              </w:rPr>
            </w:pPr>
            <w:r w:rsidRPr="00450DD3">
              <w:rPr>
                <w:rFonts w:ascii="TH SarabunPSK" w:hAnsi="TH SarabunPSK" w:cs="TH SarabunPSK"/>
                <w:sz w:val="24"/>
                <w:szCs w:val="24"/>
              </w:rPr>
              <w:t>R3CAAT – MOS – ATS B.E. 2567 Item 2.1.2.1 r), 10.1.2.1</w:t>
            </w:r>
          </w:p>
          <w:p w14:paraId="38CC3B82" w14:textId="06BE4D11" w:rsidR="00103658" w:rsidRPr="00450DD3" w:rsidRDefault="00103658"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978296056"/>
            <w:placeholder>
              <w:docPart w:val="16478D6D822447D9945FCB4430A99B73"/>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E13B2FC" w14:textId="014E9710"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24C62F56" w14:textId="77777777" w:rsidR="00103658" w:rsidRPr="003E333A" w:rsidRDefault="00103658" w:rsidP="00103658">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124424868"/>
            <w:placeholder>
              <w:docPart w:val="77A4070EBC104582B1701524974EA8E4"/>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212BC26" w14:textId="07183BE8"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03C8E9B5" w14:textId="77777777" w:rsidR="00103658" w:rsidRPr="003E333A" w:rsidRDefault="00103658" w:rsidP="00103658">
            <w:pPr>
              <w:rPr>
                <w:rFonts w:ascii="TH SarabunPSK" w:hAnsi="TH SarabunPSK" w:cs="TH SarabunPSK"/>
                <w:sz w:val="24"/>
                <w:szCs w:val="24"/>
              </w:rPr>
            </w:pPr>
          </w:p>
        </w:tc>
      </w:tr>
      <w:tr w:rsidR="00103658" w:rsidRPr="003E333A" w14:paraId="175CA7AB" w14:textId="77777777" w:rsidTr="0073747C">
        <w:tc>
          <w:tcPr>
            <w:tcW w:w="614" w:type="dxa"/>
            <w:shd w:val="clear" w:color="auto" w:fill="D9D9D9" w:themeFill="background1" w:themeFillShade="D9"/>
          </w:tcPr>
          <w:p w14:paraId="6AE6F5BE" w14:textId="606322AC" w:rsidR="00103658" w:rsidRDefault="00103658" w:rsidP="00103658">
            <w:pPr>
              <w:rPr>
                <w:rFonts w:ascii="TH SarabunPSK" w:hAnsi="TH SarabunPSK" w:cs="TH SarabunPSK"/>
                <w:sz w:val="24"/>
                <w:szCs w:val="24"/>
              </w:rPr>
            </w:pPr>
            <w:r>
              <w:rPr>
                <w:rFonts w:ascii="TH SarabunPSK" w:hAnsi="TH SarabunPSK" w:cs="TH SarabunPSK"/>
                <w:sz w:val="24"/>
                <w:szCs w:val="24"/>
              </w:rPr>
              <w:t>17</w:t>
            </w:r>
          </w:p>
        </w:tc>
        <w:tc>
          <w:tcPr>
            <w:tcW w:w="15270" w:type="dxa"/>
            <w:gridSpan w:val="6"/>
            <w:shd w:val="clear" w:color="auto" w:fill="D9D9D9" w:themeFill="background1" w:themeFillShade="D9"/>
          </w:tcPr>
          <w:p w14:paraId="2672A625" w14:textId="2A6D943B" w:rsidR="00103658" w:rsidRPr="00450DD3" w:rsidRDefault="00103658" w:rsidP="00103658">
            <w:pPr>
              <w:rPr>
                <w:rFonts w:ascii="TH SarabunPSK" w:hAnsi="TH SarabunPSK" w:cs="TH SarabunPSK"/>
                <w:sz w:val="24"/>
                <w:szCs w:val="24"/>
              </w:rPr>
            </w:pPr>
            <w:r w:rsidRPr="00450DD3">
              <w:rPr>
                <w:rFonts w:ascii="TH SarabunPSK" w:hAnsi="TH SarabunPSK" w:cs="TH SarabunPSK" w:hint="cs"/>
                <w:sz w:val="24"/>
                <w:szCs w:val="24"/>
                <w:cs/>
              </w:rPr>
              <w:t>การดำเนินงานตามมาตรฐานจราจรทางอากาศ</w:t>
            </w:r>
          </w:p>
        </w:tc>
      </w:tr>
      <w:tr w:rsidR="00103658" w:rsidRPr="003E333A" w14:paraId="7643C00F" w14:textId="77777777" w:rsidTr="0073747C">
        <w:tc>
          <w:tcPr>
            <w:tcW w:w="614" w:type="dxa"/>
          </w:tcPr>
          <w:p w14:paraId="52107BD4" w14:textId="089759E4" w:rsidR="00103658" w:rsidRDefault="00103658" w:rsidP="00103658">
            <w:pPr>
              <w:rPr>
                <w:rFonts w:ascii="TH SarabunPSK" w:hAnsi="TH SarabunPSK" w:cs="TH SarabunPSK"/>
                <w:sz w:val="24"/>
                <w:szCs w:val="24"/>
              </w:rPr>
            </w:pPr>
            <w:r>
              <w:rPr>
                <w:rFonts w:ascii="TH SarabunPSK" w:hAnsi="TH SarabunPSK" w:cs="TH SarabunPSK"/>
                <w:sz w:val="24"/>
                <w:szCs w:val="24"/>
              </w:rPr>
              <w:t>17.1</w:t>
            </w:r>
          </w:p>
        </w:tc>
        <w:tc>
          <w:tcPr>
            <w:tcW w:w="4229" w:type="dxa"/>
          </w:tcPr>
          <w:p w14:paraId="73810AC7" w14:textId="77777777" w:rsidR="00103658" w:rsidRDefault="00103658" w:rsidP="00103658">
            <w:pPr>
              <w:rPr>
                <w:rFonts w:ascii="TH SarabunPSK" w:hAnsi="TH SarabunPSK" w:cs="TH SarabunPSK"/>
                <w:color w:val="0070C0"/>
                <w:sz w:val="24"/>
                <w:szCs w:val="24"/>
              </w:rPr>
            </w:pPr>
            <w:r w:rsidRPr="003E333A">
              <w:rPr>
                <w:rFonts w:ascii="TH SarabunPSK" w:hAnsi="TH SarabunPSK" w:cs="TH SarabunPSK"/>
                <w:color w:val="000000"/>
                <w:sz w:val="24"/>
                <w:szCs w:val="24"/>
                <w:cs/>
              </w:rPr>
              <w:t>คู่มือการ</w:t>
            </w:r>
            <w:r w:rsidRPr="00450DD3">
              <w:rPr>
                <w:rFonts w:ascii="TH SarabunPSK" w:hAnsi="TH SarabunPSK" w:cs="TH SarabunPSK"/>
                <w:sz w:val="24"/>
                <w:szCs w:val="24"/>
                <w:cs/>
              </w:rPr>
              <w:t xml:space="preserve">ดำเนินงานมีรายละเอียดเกี่ยวกับกระบวนการและเอกสารที่ใช้งาน เพื่อแสดงให้เห็นว่าการดําเนินการทั้งหมดเป็นไปตามมาตรฐานและถูกต้องครบถ้วนตามมาตรฐาน กฎ ระเบียบ และวิธีปฏิบัติสําหรับการให้บริการจราจรทางอากาศที่ระบุใน </w:t>
            </w:r>
            <w:r w:rsidRPr="00450DD3">
              <w:rPr>
                <w:rFonts w:ascii="TH SarabunPSK" w:hAnsi="TH SarabunPSK" w:cs="TH SarabunPSK"/>
                <w:sz w:val="24"/>
                <w:szCs w:val="24"/>
              </w:rPr>
              <w:t xml:space="preserve">Annex </w:t>
            </w:r>
            <w:r w:rsidRPr="00450DD3">
              <w:rPr>
                <w:rFonts w:ascii="TH SarabunPSK" w:hAnsi="TH SarabunPSK" w:cs="TH SarabunPSK"/>
                <w:sz w:val="24"/>
                <w:szCs w:val="24"/>
                <w:cs/>
              </w:rPr>
              <w:t>2</w:t>
            </w:r>
            <w:r w:rsidRPr="00450DD3">
              <w:rPr>
                <w:rFonts w:ascii="TH SarabunPSK" w:hAnsi="TH SarabunPSK" w:cs="TH SarabunPSK"/>
                <w:sz w:val="24"/>
                <w:szCs w:val="24"/>
              </w:rPr>
              <w:t xml:space="preserve">, </w:t>
            </w:r>
            <w:r w:rsidRPr="00450DD3">
              <w:rPr>
                <w:rFonts w:ascii="TH SarabunPSK" w:hAnsi="TH SarabunPSK" w:cs="TH SarabunPSK"/>
                <w:sz w:val="24"/>
                <w:szCs w:val="24"/>
                <w:cs/>
              </w:rPr>
              <w:t>10</w:t>
            </w:r>
            <w:r w:rsidRPr="00450DD3">
              <w:rPr>
                <w:rFonts w:ascii="TH SarabunPSK" w:hAnsi="TH SarabunPSK" w:cs="TH SarabunPSK"/>
                <w:sz w:val="24"/>
                <w:szCs w:val="24"/>
              </w:rPr>
              <w:t xml:space="preserve"> Volume </w:t>
            </w:r>
            <w:r w:rsidRPr="00450DD3">
              <w:rPr>
                <w:rFonts w:ascii="TH SarabunPSK" w:hAnsi="TH SarabunPSK" w:cs="TH SarabunPSK"/>
                <w:sz w:val="24"/>
                <w:szCs w:val="24"/>
                <w:cs/>
              </w:rPr>
              <w:t>2</w:t>
            </w:r>
            <w:r w:rsidRPr="00450DD3">
              <w:rPr>
                <w:rFonts w:ascii="TH SarabunPSK" w:hAnsi="TH SarabunPSK" w:cs="TH SarabunPSK"/>
                <w:sz w:val="24"/>
                <w:szCs w:val="24"/>
              </w:rPr>
              <w:t xml:space="preserve">, </w:t>
            </w:r>
            <w:r w:rsidRPr="00450DD3">
              <w:rPr>
                <w:rFonts w:ascii="TH SarabunPSK" w:hAnsi="TH SarabunPSK" w:cs="TH SarabunPSK"/>
                <w:sz w:val="24"/>
                <w:szCs w:val="24"/>
                <w:cs/>
              </w:rPr>
              <w:t>11</w:t>
            </w:r>
            <w:r w:rsidRPr="00450DD3">
              <w:rPr>
                <w:rFonts w:ascii="TH SarabunPSK" w:hAnsi="TH SarabunPSK" w:cs="TH SarabunPSK"/>
                <w:sz w:val="24"/>
                <w:szCs w:val="24"/>
              </w:rPr>
              <w:t xml:space="preserve">, </w:t>
            </w:r>
            <w:r w:rsidRPr="00450DD3">
              <w:rPr>
                <w:rFonts w:ascii="TH SarabunPSK" w:hAnsi="TH SarabunPSK" w:cs="TH SarabunPSK"/>
                <w:sz w:val="24"/>
                <w:szCs w:val="24"/>
                <w:cs/>
              </w:rPr>
              <w:t>19</w:t>
            </w:r>
            <w:r w:rsidRPr="00450DD3">
              <w:rPr>
                <w:rFonts w:ascii="TH SarabunPSK" w:hAnsi="TH SarabunPSK" w:cs="TH SarabunPSK"/>
                <w:sz w:val="24"/>
                <w:szCs w:val="24"/>
              </w:rPr>
              <w:t xml:space="preserve">, Doc </w:t>
            </w:r>
            <w:r w:rsidRPr="00450DD3">
              <w:rPr>
                <w:rFonts w:ascii="TH SarabunPSK" w:hAnsi="TH SarabunPSK" w:cs="TH SarabunPSK"/>
                <w:sz w:val="24"/>
                <w:szCs w:val="24"/>
                <w:cs/>
              </w:rPr>
              <w:t>4444</w:t>
            </w:r>
            <w:r w:rsidRPr="00450DD3">
              <w:rPr>
                <w:rFonts w:ascii="TH SarabunPSK" w:hAnsi="TH SarabunPSK" w:cs="TH SarabunPSK"/>
                <w:sz w:val="24"/>
                <w:szCs w:val="24"/>
              </w:rPr>
              <w:t xml:space="preserve">, </w:t>
            </w:r>
            <w:r w:rsidRPr="00450DD3">
              <w:rPr>
                <w:rFonts w:ascii="TH SarabunPSK" w:hAnsi="TH SarabunPSK" w:cs="TH SarabunPSK"/>
                <w:sz w:val="24"/>
                <w:szCs w:val="24"/>
                <w:cs/>
              </w:rPr>
              <w:t xml:space="preserve">และ </w:t>
            </w:r>
            <w:r w:rsidRPr="00450DD3">
              <w:rPr>
                <w:rFonts w:ascii="TH SarabunPSK" w:hAnsi="TH SarabunPSK" w:cs="TH SarabunPSK"/>
                <w:sz w:val="24"/>
                <w:szCs w:val="24"/>
              </w:rPr>
              <w:t xml:space="preserve">ICAO Regional Supplementary, </w:t>
            </w:r>
            <w:r w:rsidRPr="00450DD3">
              <w:rPr>
                <w:rFonts w:ascii="TH SarabunPSK" w:hAnsi="TH SarabunPSK" w:cs="TH SarabunPSK"/>
                <w:sz w:val="24"/>
                <w:szCs w:val="24"/>
                <w:cs/>
              </w:rPr>
              <w:t>คู่มือมาตรฐานการให้บริการการจัดการจราจรทางอากาศ ประเภทบริการจราจรทางอากาศ รวมถึงคําสั่งของหน่วยงานสําหรับการให้บริการจราจรทางอากาศ</w:t>
            </w:r>
          </w:p>
          <w:p w14:paraId="388769A2" w14:textId="77777777" w:rsidR="00103658" w:rsidRPr="003E333A" w:rsidRDefault="00103658" w:rsidP="00103658">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DEC30B6" w14:textId="77777777" w:rsidR="00103658" w:rsidRDefault="00103658" w:rsidP="00103658">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4557883C" w14:textId="4FD3B3A8" w:rsidR="00103658" w:rsidRPr="004112F9" w:rsidRDefault="00103658" w:rsidP="003E1453">
            <w:pPr>
              <w:pStyle w:val="ListParagraph"/>
              <w:numPr>
                <w:ilvl w:val="0"/>
                <w:numId w:val="27"/>
              </w:numPr>
              <w:rPr>
                <w:rFonts w:ascii="TH SarabunPSK" w:hAnsi="TH SarabunPSK" w:cs="TH SarabunPSK"/>
                <w:color w:val="0070C0"/>
                <w:sz w:val="24"/>
                <w:szCs w:val="24"/>
              </w:rPr>
            </w:pPr>
            <w:r>
              <w:rPr>
                <w:rFonts w:ascii="TH SarabunPSK" w:hAnsi="TH SarabunPSK" w:cs="TH SarabunPSK" w:hint="cs"/>
                <w:i/>
                <w:iCs/>
                <w:color w:val="808080" w:themeColor="background1" w:themeShade="80"/>
                <w:sz w:val="24"/>
                <w:szCs w:val="24"/>
                <w:cs/>
              </w:rPr>
              <w:t>กระบวนงานตรวจสอบและติดตามการให้บริการจราจรทางอากาศเป็นไปตามมาตรฐาน</w:t>
            </w:r>
            <w:r w:rsidRPr="0073747C">
              <w:rPr>
                <w:rFonts w:ascii="TH SarabunPSK" w:hAnsi="TH SarabunPSK" w:cs="TH SarabunPSK"/>
                <w:i/>
                <w:iCs/>
                <w:color w:val="808080" w:themeColor="background1" w:themeShade="80"/>
                <w:sz w:val="24"/>
                <w:szCs w:val="24"/>
                <w:cs/>
              </w:rPr>
              <w:t xml:space="preserve"> กฎ ระเบีย</w:t>
            </w:r>
            <w:r>
              <w:rPr>
                <w:rFonts w:ascii="TH SarabunPSK" w:hAnsi="TH SarabunPSK" w:cs="TH SarabunPSK" w:hint="cs"/>
                <w:i/>
                <w:iCs/>
                <w:color w:val="808080" w:themeColor="background1" w:themeShade="80"/>
                <w:sz w:val="24"/>
                <w:szCs w:val="24"/>
                <w:cs/>
              </w:rPr>
              <w:t xml:space="preserve">บ รวมถึงมาตรฐานสากล </w:t>
            </w:r>
          </w:p>
          <w:p w14:paraId="22B94CDD" w14:textId="77777777" w:rsidR="00103658" w:rsidRPr="0073747C" w:rsidRDefault="00103658" w:rsidP="003E1453">
            <w:pPr>
              <w:pStyle w:val="ListParagraph"/>
              <w:numPr>
                <w:ilvl w:val="0"/>
                <w:numId w:val="27"/>
              </w:numPr>
              <w:rPr>
                <w:rFonts w:ascii="TH SarabunPSK" w:hAnsi="TH SarabunPSK" w:cs="TH SarabunPSK"/>
                <w:color w:val="0070C0"/>
                <w:sz w:val="24"/>
                <w:szCs w:val="24"/>
              </w:rPr>
            </w:pPr>
            <w:r>
              <w:rPr>
                <w:rFonts w:ascii="TH SarabunPSK" w:hAnsi="TH SarabunPSK" w:cs="TH SarabunPSK" w:hint="cs"/>
                <w:i/>
                <w:iCs/>
                <w:color w:val="808080" w:themeColor="background1" w:themeShade="80"/>
                <w:sz w:val="24"/>
                <w:szCs w:val="24"/>
                <w:cs/>
              </w:rPr>
              <w:t xml:space="preserve">การแก้ไขตาม </w:t>
            </w:r>
            <w:r>
              <w:rPr>
                <w:rFonts w:ascii="TH SarabunPSK" w:hAnsi="TH SarabunPSK" w:cs="TH SarabunPSK"/>
                <w:i/>
                <w:iCs/>
                <w:color w:val="808080" w:themeColor="background1" w:themeShade="80"/>
                <w:sz w:val="24"/>
                <w:szCs w:val="24"/>
              </w:rPr>
              <w:t>Amendment</w:t>
            </w:r>
            <w:r>
              <w:rPr>
                <w:rFonts w:ascii="TH SarabunPSK" w:hAnsi="TH SarabunPSK" w:cs="TH SarabunPSK" w:hint="cs"/>
                <w:i/>
                <w:iCs/>
                <w:color w:val="808080" w:themeColor="background1" w:themeShade="80"/>
                <w:sz w:val="24"/>
                <w:szCs w:val="24"/>
                <w:cs/>
              </w:rPr>
              <w:t xml:space="preserve"> ล่าสุดตามที่ กพท. แจ้ง</w:t>
            </w:r>
          </w:p>
          <w:p w14:paraId="5D6B47B6" w14:textId="74E535F3" w:rsidR="00103658" w:rsidRPr="0073747C" w:rsidRDefault="00103658" w:rsidP="00103658">
            <w:pPr>
              <w:rPr>
                <w:rFonts w:ascii="TH SarabunPSK" w:hAnsi="TH SarabunPSK" w:cs="TH SarabunPSK"/>
                <w:color w:val="0070C0"/>
                <w:sz w:val="24"/>
                <w:szCs w:val="24"/>
                <w:cs/>
              </w:rPr>
            </w:pPr>
            <w:r w:rsidRPr="0073747C">
              <w:rPr>
                <w:rFonts w:ascii="TH SarabunPSK" w:hAnsi="TH SarabunPSK" w:cs="TH SarabunPSK" w:hint="cs"/>
                <w:i/>
                <w:iCs/>
                <w:color w:val="808080" w:themeColor="background1" w:themeShade="80"/>
                <w:sz w:val="24"/>
                <w:szCs w:val="24"/>
                <w:cs/>
              </w:rPr>
              <w:t>หมายเหตุ</w:t>
            </w:r>
            <w:r w:rsidRPr="0073747C">
              <w:rPr>
                <w:rFonts w:ascii="TH SarabunPSK" w:hAnsi="TH SarabunPSK" w:cs="TH SarabunPSK"/>
                <w:i/>
                <w:iCs/>
                <w:color w:val="808080" w:themeColor="background1" w:themeShade="80"/>
                <w:sz w:val="24"/>
                <w:szCs w:val="24"/>
              </w:rPr>
              <w:t xml:space="preserve">: </w:t>
            </w:r>
            <w:r w:rsidRPr="0073747C">
              <w:rPr>
                <w:rFonts w:ascii="TH SarabunPSK" w:hAnsi="TH SarabunPSK" w:cs="TH SarabunPSK" w:hint="cs"/>
                <w:i/>
                <w:iCs/>
                <w:color w:val="808080" w:themeColor="background1" w:themeShade="80"/>
                <w:sz w:val="24"/>
                <w:szCs w:val="24"/>
                <w:cs/>
              </w:rPr>
              <w:t>กพท. อาจขอสุ่มตรวจสอบเอกสารการดำเนินการทั้งกระบวนการ อาทิ การแจ้งหน่วยงานที่เกี่ยวข้อง การแก้ไขเอกสารที่เกี่ยวข้อง</w:t>
            </w:r>
          </w:p>
        </w:tc>
        <w:tc>
          <w:tcPr>
            <w:tcW w:w="2072" w:type="dxa"/>
          </w:tcPr>
          <w:p w14:paraId="70B75919" w14:textId="2E577F86" w:rsidR="00103658" w:rsidRPr="00450DD3" w:rsidRDefault="00103658" w:rsidP="00103658">
            <w:pPr>
              <w:pStyle w:val="ListParagraph"/>
              <w:numPr>
                <w:ilvl w:val="0"/>
                <w:numId w:val="1"/>
              </w:numPr>
              <w:rPr>
                <w:rFonts w:ascii="TH SarabunPSK" w:hAnsi="TH SarabunPSK" w:cs="TH SarabunPSK"/>
                <w:sz w:val="24"/>
                <w:szCs w:val="24"/>
              </w:rPr>
            </w:pPr>
            <w:r w:rsidRPr="00450DD3">
              <w:rPr>
                <w:rFonts w:ascii="TH SarabunPSK" w:hAnsi="TH SarabunPSK" w:cs="TH SarabunPSK"/>
                <w:sz w:val="24"/>
                <w:szCs w:val="24"/>
              </w:rPr>
              <w:t>R3CAAT – ATS OM B.E. 2562 Item 5(18)</w:t>
            </w:r>
          </w:p>
          <w:p w14:paraId="44E1FB1C" w14:textId="24F4D43F" w:rsidR="00103658" w:rsidRPr="00450DD3" w:rsidRDefault="00103658" w:rsidP="00103658">
            <w:pPr>
              <w:pStyle w:val="ListParagraph"/>
              <w:numPr>
                <w:ilvl w:val="0"/>
                <w:numId w:val="1"/>
              </w:numPr>
              <w:rPr>
                <w:rFonts w:ascii="TH SarabunPSK" w:hAnsi="TH SarabunPSK" w:cs="TH SarabunPSK"/>
                <w:sz w:val="24"/>
                <w:szCs w:val="24"/>
              </w:rPr>
            </w:pPr>
            <w:r w:rsidRPr="00450DD3">
              <w:rPr>
                <w:rFonts w:ascii="TH SarabunPSK" w:hAnsi="TH SarabunPSK" w:cs="TH SarabunPSK"/>
                <w:sz w:val="24"/>
                <w:szCs w:val="24"/>
              </w:rPr>
              <w:t>R3CAAT – MOS – ATS B.E. 2567 Item 2.1.2.1 s)</w:t>
            </w:r>
          </w:p>
          <w:p w14:paraId="77AAE6D5" w14:textId="4D9F4816" w:rsidR="00103658" w:rsidRPr="00450DD3" w:rsidRDefault="00103658"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1557965024"/>
            <w:placeholder>
              <w:docPart w:val="FCAFCDCDDED7442FB8C77CCC905B01B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26671C9" w14:textId="275F43CD"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5F282853" w14:textId="77777777" w:rsidR="00103658" w:rsidRPr="003E333A" w:rsidRDefault="00103658" w:rsidP="00103658">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9585293"/>
            <w:placeholder>
              <w:docPart w:val="13057A3D64CE4142920C2903E6E4672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29FDF2E" w14:textId="293E7512"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6A41B82F" w14:textId="77777777" w:rsidR="00103658" w:rsidRPr="003E333A" w:rsidRDefault="00103658" w:rsidP="00103658">
            <w:pPr>
              <w:rPr>
                <w:rFonts w:ascii="TH SarabunPSK" w:hAnsi="TH SarabunPSK" w:cs="TH SarabunPSK"/>
                <w:sz w:val="24"/>
                <w:szCs w:val="24"/>
              </w:rPr>
            </w:pPr>
          </w:p>
        </w:tc>
      </w:tr>
      <w:tr w:rsidR="00103658" w:rsidRPr="003E333A" w14:paraId="2D49C522" w14:textId="77777777" w:rsidTr="0073747C">
        <w:tc>
          <w:tcPr>
            <w:tcW w:w="614" w:type="dxa"/>
          </w:tcPr>
          <w:p w14:paraId="29FC789D" w14:textId="542C6B34" w:rsidR="00103658" w:rsidRDefault="00103658" w:rsidP="00103658">
            <w:pPr>
              <w:rPr>
                <w:rFonts w:ascii="TH SarabunPSK" w:hAnsi="TH SarabunPSK" w:cs="TH SarabunPSK"/>
                <w:sz w:val="24"/>
                <w:szCs w:val="24"/>
              </w:rPr>
            </w:pPr>
            <w:r>
              <w:rPr>
                <w:rFonts w:ascii="TH SarabunPSK" w:hAnsi="TH SarabunPSK" w:cs="TH SarabunPSK"/>
                <w:sz w:val="24"/>
                <w:szCs w:val="24"/>
              </w:rPr>
              <w:t>17.2</w:t>
            </w:r>
          </w:p>
        </w:tc>
        <w:tc>
          <w:tcPr>
            <w:tcW w:w="4229" w:type="dxa"/>
          </w:tcPr>
          <w:p w14:paraId="1419728D" w14:textId="165A83FC" w:rsidR="00103658" w:rsidRDefault="00103658" w:rsidP="00103658">
            <w:pPr>
              <w:rPr>
                <w:rFonts w:ascii="TH SarabunPSK" w:hAnsi="TH SarabunPSK" w:cs="TH SarabunPSK"/>
                <w:color w:val="000000"/>
                <w:sz w:val="24"/>
                <w:szCs w:val="24"/>
              </w:rPr>
            </w:pPr>
            <w:r w:rsidRPr="003E333A">
              <w:rPr>
                <w:rFonts w:ascii="TH SarabunPSK" w:hAnsi="TH SarabunPSK" w:cs="TH SarabunPSK"/>
                <w:color w:val="000000"/>
                <w:sz w:val="24"/>
                <w:szCs w:val="24"/>
                <w:cs/>
              </w:rPr>
              <w:t>คู่มือการดำเนินงานมี</w:t>
            </w:r>
            <w:r w:rsidRPr="00C21AFA">
              <w:rPr>
                <w:rFonts w:ascii="TH SarabunPSK" w:hAnsi="TH SarabunPSK" w:cs="TH SarabunPSK"/>
                <w:color w:val="000000"/>
                <w:sz w:val="24"/>
                <w:szCs w:val="24"/>
                <w:cs/>
              </w:rPr>
              <w:t>กระบวนการและเอกสารที่ใช้ในการปฏิบัติงานของผู้ปฏิบัติงาน</w:t>
            </w:r>
            <w:r>
              <w:rPr>
                <w:rFonts w:ascii="TH SarabunPSK" w:hAnsi="TH SarabunPSK" w:cs="TH SarabunPSK"/>
                <w:color w:val="000000"/>
                <w:sz w:val="24"/>
                <w:szCs w:val="24"/>
              </w:rPr>
              <w:t xml:space="preserve"> (</w:t>
            </w:r>
            <w:r w:rsidRPr="00C21AFA">
              <w:rPr>
                <w:rFonts w:ascii="TH SarabunPSK" w:hAnsi="TH SarabunPSK" w:cs="TH SarabunPSK"/>
                <w:color w:val="000000"/>
                <w:sz w:val="24"/>
                <w:szCs w:val="24"/>
              </w:rPr>
              <w:t>processes and documentation used to provide operational instructions to staff</w:t>
            </w:r>
            <w:r>
              <w:rPr>
                <w:rFonts w:ascii="TH SarabunPSK" w:hAnsi="TH SarabunPSK" w:cs="TH SarabunPSK"/>
                <w:color w:val="000000"/>
                <w:sz w:val="24"/>
                <w:szCs w:val="24"/>
              </w:rPr>
              <w:t xml:space="preserve">) </w:t>
            </w:r>
            <w:r>
              <w:rPr>
                <w:rFonts w:ascii="TH SarabunPSK" w:hAnsi="TH SarabunPSK" w:cs="TH SarabunPSK" w:hint="cs"/>
                <w:color w:val="000000"/>
                <w:sz w:val="24"/>
                <w:szCs w:val="24"/>
                <w:cs/>
              </w:rPr>
              <w:t>หรือไม่</w:t>
            </w:r>
          </w:p>
          <w:p w14:paraId="7597FE39" w14:textId="77777777" w:rsidR="00103658" w:rsidRPr="003E333A" w:rsidRDefault="00103658" w:rsidP="00103658">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300BABB" w14:textId="77777777" w:rsidR="00103658" w:rsidRDefault="00103658" w:rsidP="00103658">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lastRenderedPageBreak/>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2E0872AC" w14:textId="0ACBF91A" w:rsidR="00103658" w:rsidRDefault="00103658" w:rsidP="003E1453">
            <w:pPr>
              <w:pStyle w:val="ListParagraph"/>
              <w:numPr>
                <w:ilvl w:val="0"/>
                <w:numId w:val="28"/>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กระบวนงานแจกจ่ายแนวปฏิบัติหรือคำสั่งแก่พนักงานควบคุมจราจรทางอากาศ</w:t>
            </w:r>
          </w:p>
          <w:p w14:paraId="55ABF0A2" w14:textId="54BFCAFA" w:rsidR="00103658" w:rsidRPr="00B374DA" w:rsidRDefault="00103658" w:rsidP="003E1453">
            <w:pPr>
              <w:pStyle w:val="ListParagraph"/>
              <w:numPr>
                <w:ilvl w:val="0"/>
                <w:numId w:val="28"/>
              </w:numPr>
              <w:rPr>
                <w:rFonts w:ascii="TH SarabunPSK" w:hAnsi="TH SarabunPSK" w:cs="TH SarabunPSK"/>
                <w:i/>
                <w:iCs/>
                <w:color w:val="808080" w:themeColor="background1" w:themeShade="80"/>
                <w:sz w:val="24"/>
                <w:szCs w:val="24"/>
                <w:cs/>
              </w:rPr>
            </w:pPr>
            <w:r>
              <w:rPr>
                <w:rFonts w:ascii="TH SarabunPSK" w:hAnsi="TH SarabunPSK" w:cs="TH SarabunPSK" w:hint="cs"/>
                <w:i/>
                <w:iCs/>
                <w:color w:val="808080" w:themeColor="background1" w:themeShade="80"/>
                <w:sz w:val="24"/>
                <w:szCs w:val="24"/>
                <w:cs/>
              </w:rPr>
              <w:t>กระบวนการตรวจสอบความเป็นปัจจุบันของแนวปฏิบัติหรือคำสั่งของแต่หน่วยงาน</w:t>
            </w:r>
          </w:p>
        </w:tc>
        <w:tc>
          <w:tcPr>
            <w:tcW w:w="2072" w:type="dxa"/>
          </w:tcPr>
          <w:p w14:paraId="3B58ACB9" w14:textId="6E9CCEFB" w:rsidR="00103658" w:rsidRPr="00450DD3" w:rsidRDefault="00103658" w:rsidP="00103658">
            <w:pPr>
              <w:pStyle w:val="ListParagraph"/>
              <w:numPr>
                <w:ilvl w:val="0"/>
                <w:numId w:val="1"/>
              </w:numPr>
              <w:rPr>
                <w:rFonts w:ascii="TH SarabunPSK" w:hAnsi="TH SarabunPSK" w:cs="TH SarabunPSK"/>
                <w:sz w:val="24"/>
                <w:szCs w:val="24"/>
              </w:rPr>
            </w:pPr>
            <w:r w:rsidRPr="00450DD3">
              <w:rPr>
                <w:rFonts w:ascii="TH SarabunPSK" w:hAnsi="TH SarabunPSK" w:cs="TH SarabunPSK"/>
                <w:sz w:val="24"/>
                <w:szCs w:val="24"/>
              </w:rPr>
              <w:lastRenderedPageBreak/>
              <w:t>R3CAAT – ATS OM B.E. 2562 Item 5(19)</w:t>
            </w:r>
          </w:p>
          <w:p w14:paraId="53E707C7" w14:textId="2A2B57E3" w:rsidR="00103658" w:rsidRPr="00450DD3" w:rsidRDefault="00103658" w:rsidP="00103658">
            <w:pPr>
              <w:pStyle w:val="ListParagraph"/>
              <w:numPr>
                <w:ilvl w:val="0"/>
                <w:numId w:val="1"/>
              </w:numPr>
              <w:rPr>
                <w:rFonts w:ascii="TH SarabunPSK" w:hAnsi="TH SarabunPSK" w:cs="TH SarabunPSK"/>
                <w:sz w:val="24"/>
                <w:szCs w:val="24"/>
              </w:rPr>
            </w:pPr>
            <w:r w:rsidRPr="00450DD3">
              <w:rPr>
                <w:rFonts w:ascii="TH SarabunPSK" w:hAnsi="TH SarabunPSK" w:cs="TH SarabunPSK"/>
                <w:sz w:val="24"/>
                <w:szCs w:val="24"/>
              </w:rPr>
              <w:t>R3CAAT – MOS – ATS B.E. 2567 Item 2.1.2.1 t)</w:t>
            </w:r>
          </w:p>
          <w:p w14:paraId="403B4946" w14:textId="729D55B2" w:rsidR="00103658" w:rsidRPr="003E333A" w:rsidRDefault="00103658"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2047053881"/>
            <w:placeholder>
              <w:docPart w:val="9EE42C9D965947B2BA15F240D39CD08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D76D4C7" w14:textId="79A119E6"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12CDA1AD" w14:textId="77777777" w:rsidR="00103658" w:rsidRPr="003E333A" w:rsidRDefault="00103658" w:rsidP="00103658">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124370719"/>
            <w:placeholder>
              <w:docPart w:val="B536900793094EC89F3CB0A5EFF08620"/>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5C012FB" w14:textId="1EB0A442"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64A51CAB" w14:textId="77777777" w:rsidR="00103658" w:rsidRPr="003E333A" w:rsidRDefault="00103658" w:rsidP="00103658">
            <w:pPr>
              <w:rPr>
                <w:rFonts w:ascii="TH SarabunPSK" w:hAnsi="TH SarabunPSK" w:cs="TH SarabunPSK"/>
                <w:sz w:val="24"/>
                <w:szCs w:val="24"/>
              </w:rPr>
            </w:pPr>
          </w:p>
        </w:tc>
      </w:tr>
      <w:tr w:rsidR="00103658" w:rsidRPr="003E333A" w14:paraId="7DDB1E61" w14:textId="77777777" w:rsidTr="0073747C">
        <w:tc>
          <w:tcPr>
            <w:tcW w:w="614" w:type="dxa"/>
          </w:tcPr>
          <w:p w14:paraId="47B26C5E" w14:textId="43FDD7B9" w:rsidR="00103658" w:rsidRDefault="00103658" w:rsidP="00103658">
            <w:pPr>
              <w:rPr>
                <w:rFonts w:ascii="TH SarabunPSK" w:hAnsi="TH SarabunPSK" w:cs="TH SarabunPSK"/>
                <w:sz w:val="24"/>
                <w:szCs w:val="24"/>
              </w:rPr>
            </w:pPr>
            <w:r>
              <w:rPr>
                <w:rFonts w:ascii="TH SarabunPSK" w:hAnsi="TH SarabunPSK" w:cs="TH SarabunPSK"/>
                <w:sz w:val="24"/>
                <w:szCs w:val="24"/>
              </w:rPr>
              <w:t>17.3</w:t>
            </w:r>
          </w:p>
        </w:tc>
        <w:tc>
          <w:tcPr>
            <w:tcW w:w="4229" w:type="dxa"/>
          </w:tcPr>
          <w:p w14:paraId="214ACCC4" w14:textId="77777777" w:rsidR="00103658" w:rsidRDefault="00103658" w:rsidP="00103658">
            <w:pPr>
              <w:rPr>
                <w:rFonts w:ascii="TH SarabunPSK" w:hAnsi="TH SarabunPSK" w:cs="TH SarabunPSK"/>
                <w:color w:val="000000"/>
                <w:sz w:val="24"/>
                <w:szCs w:val="24"/>
              </w:rPr>
            </w:pPr>
            <w:r w:rsidRPr="003E333A">
              <w:rPr>
                <w:rFonts w:ascii="TH SarabunPSK" w:hAnsi="TH SarabunPSK" w:cs="TH SarabunPSK"/>
                <w:color w:val="000000"/>
                <w:sz w:val="24"/>
                <w:szCs w:val="24"/>
                <w:cs/>
              </w:rPr>
              <w:t>คู่มือการดำเนินงานมี</w:t>
            </w:r>
            <w:r w:rsidRPr="002E18F6">
              <w:rPr>
                <w:rFonts w:ascii="TH SarabunPSK" w:hAnsi="TH SarabunPSK" w:cs="TH SarabunPSK"/>
                <w:color w:val="000000"/>
                <w:sz w:val="24"/>
                <w:szCs w:val="24"/>
                <w:cs/>
              </w:rPr>
              <w:t>กระบวนการที่ใช้ในการดําเนินการ เพื่อให้มั่นใจว่าผู้ปฏิบัติงานมีความคุ้นเคยกับการเปลี่ยนแปลงใดๆ ที่เกิดขึ้น</w:t>
            </w:r>
            <w:r>
              <w:rPr>
                <w:rFonts w:ascii="TH SarabunPSK" w:hAnsi="TH SarabunPSK" w:cs="TH SarabunPSK"/>
                <w:color w:val="000000"/>
                <w:sz w:val="24"/>
                <w:szCs w:val="24"/>
              </w:rPr>
              <w:t xml:space="preserve"> (</w:t>
            </w:r>
            <w:r w:rsidRPr="002E18F6">
              <w:rPr>
                <w:rFonts w:ascii="TH SarabunPSK" w:hAnsi="TH SarabunPSK" w:cs="TH SarabunPSK"/>
                <w:color w:val="000000"/>
                <w:sz w:val="24"/>
                <w:szCs w:val="24"/>
              </w:rPr>
              <w:t>operational changes</w:t>
            </w:r>
            <w:r>
              <w:rPr>
                <w:rFonts w:ascii="TH SarabunPSK" w:hAnsi="TH SarabunPSK" w:cs="TH SarabunPSK"/>
                <w:color w:val="000000"/>
                <w:sz w:val="24"/>
                <w:szCs w:val="24"/>
              </w:rPr>
              <w:t xml:space="preserve">) </w:t>
            </w:r>
            <w:r>
              <w:rPr>
                <w:rFonts w:ascii="TH SarabunPSK" w:hAnsi="TH SarabunPSK" w:cs="TH SarabunPSK" w:hint="cs"/>
                <w:color w:val="000000"/>
                <w:sz w:val="24"/>
                <w:szCs w:val="24"/>
                <w:cs/>
              </w:rPr>
              <w:t>หรือไม่</w:t>
            </w:r>
          </w:p>
          <w:p w14:paraId="23D74804" w14:textId="77777777" w:rsidR="00103658" w:rsidRPr="003E333A" w:rsidRDefault="00103658" w:rsidP="00103658">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14F2966D" w14:textId="77777777" w:rsidR="00103658" w:rsidRDefault="00103658" w:rsidP="00103658">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22F41E21" w14:textId="6E697EA3" w:rsidR="00103658" w:rsidRPr="009C6D86" w:rsidRDefault="00103658" w:rsidP="003E1453">
            <w:pPr>
              <w:pStyle w:val="ListParagraph"/>
              <w:numPr>
                <w:ilvl w:val="0"/>
                <w:numId w:val="29"/>
              </w:numPr>
              <w:rPr>
                <w:rFonts w:ascii="TH SarabunPSK" w:hAnsi="TH SarabunPSK" w:cs="TH SarabunPSK"/>
                <w:color w:val="000000"/>
                <w:sz w:val="24"/>
                <w:szCs w:val="24"/>
                <w:cs/>
              </w:rPr>
            </w:pPr>
            <w:r w:rsidRPr="009C6D86">
              <w:rPr>
                <w:rFonts w:ascii="TH SarabunPSK" w:hAnsi="TH SarabunPSK" w:cs="TH SarabunPSK"/>
                <w:i/>
                <w:iCs/>
                <w:color w:val="808080" w:themeColor="background1" w:themeShade="80"/>
                <w:sz w:val="24"/>
                <w:szCs w:val="24"/>
                <w:cs/>
              </w:rPr>
              <w:t>ขั้นตอนปฏิบัติเพื่อให้มั่นใจว่าบุคลากรปฏิบัติการทุกคนมีความคุ้นเคยกับการเปลี่ยนแปลงในการปฏิบัติการใด ๆ ที่ได้รับการประกาศใช้ นับตั้งแต่ครั้งสุดท้ายที</w:t>
            </w:r>
            <w:r>
              <w:rPr>
                <w:rFonts w:ascii="TH SarabunPSK" w:hAnsi="TH SarabunPSK" w:cs="TH SarabunPSK" w:hint="cs"/>
                <w:i/>
                <w:iCs/>
                <w:color w:val="808080" w:themeColor="background1" w:themeShade="80"/>
                <w:sz w:val="24"/>
                <w:szCs w:val="24"/>
                <w:cs/>
              </w:rPr>
              <w:t>่เข้า</w:t>
            </w:r>
            <w:r w:rsidRPr="009C6D86">
              <w:rPr>
                <w:rFonts w:ascii="TH SarabunPSK" w:hAnsi="TH SarabunPSK" w:cs="TH SarabunPSK"/>
                <w:i/>
                <w:iCs/>
                <w:color w:val="808080" w:themeColor="background1" w:themeShade="80"/>
                <w:sz w:val="24"/>
                <w:szCs w:val="24"/>
                <w:cs/>
              </w:rPr>
              <w:t>ปฏิบัติหน้าที่</w:t>
            </w:r>
            <w:r>
              <w:rPr>
                <w:rFonts w:ascii="TH SarabunPSK" w:hAnsi="TH SarabunPSK" w:cs="TH SarabunPSK" w:hint="cs"/>
                <w:i/>
                <w:iCs/>
                <w:color w:val="808080" w:themeColor="background1" w:themeShade="80"/>
                <w:sz w:val="24"/>
                <w:szCs w:val="24"/>
                <w:cs/>
              </w:rPr>
              <w:t xml:space="preserve"> </w:t>
            </w:r>
          </w:p>
        </w:tc>
        <w:tc>
          <w:tcPr>
            <w:tcW w:w="2072" w:type="dxa"/>
          </w:tcPr>
          <w:p w14:paraId="4EC08078" w14:textId="0DF46C2B" w:rsidR="00103658" w:rsidRPr="009D08C3" w:rsidRDefault="00103658" w:rsidP="00103658">
            <w:pPr>
              <w:pStyle w:val="ListParagraph"/>
              <w:numPr>
                <w:ilvl w:val="0"/>
                <w:numId w:val="1"/>
              </w:numPr>
              <w:rPr>
                <w:rFonts w:ascii="TH SarabunPSK" w:hAnsi="TH SarabunPSK" w:cs="TH SarabunPSK"/>
                <w:sz w:val="24"/>
                <w:szCs w:val="24"/>
              </w:rPr>
            </w:pPr>
            <w:r w:rsidRPr="009D08C3">
              <w:rPr>
                <w:rFonts w:ascii="TH SarabunPSK" w:hAnsi="TH SarabunPSK" w:cs="TH SarabunPSK"/>
                <w:sz w:val="24"/>
                <w:szCs w:val="24"/>
              </w:rPr>
              <w:t>R3CAAT – ATS OM B.E. 2562 Item 5(</w:t>
            </w:r>
            <w:r>
              <w:rPr>
                <w:rFonts w:ascii="TH SarabunPSK" w:hAnsi="TH SarabunPSK" w:cs="TH SarabunPSK"/>
                <w:sz w:val="24"/>
                <w:szCs w:val="24"/>
              </w:rPr>
              <w:t>20</w:t>
            </w:r>
            <w:r w:rsidRPr="009D08C3">
              <w:rPr>
                <w:rFonts w:ascii="TH SarabunPSK" w:hAnsi="TH SarabunPSK" w:cs="TH SarabunPSK"/>
                <w:sz w:val="24"/>
                <w:szCs w:val="24"/>
              </w:rPr>
              <w:t>)</w:t>
            </w:r>
          </w:p>
          <w:p w14:paraId="4A0D66AA" w14:textId="2306E922" w:rsidR="00103658" w:rsidRPr="009D08C3" w:rsidRDefault="00103658" w:rsidP="00103658">
            <w:pPr>
              <w:pStyle w:val="ListParagraph"/>
              <w:numPr>
                <w:ilvl w:val="0"/>
                <w:numId w:val="1"/>
              </w:numPr>
              <w:ind w:right="-105"/>
              <w:rPr>
                <w:rFonts w:ascii="TH SarabunPSK" w:hAnsi="TH SarabunPSK" w:cs="TH SarabunPSK"/>
                <w:sz w:val="24"/>
                <w:szCs w:val="24"/>
              </w:rPr>
            </w:pPr>
            <w:r w:rsidRPr="009D08C3">
              <w:rPr>
                <w:rFonts w:ascii="TH SarabunPSK" w:hAnsi="TH SarabunPSK" w:cs="TH SarabunPSK"/>
                <w:sz w:val="24"/>
                <w:szCs w:val="24"/>
              </w:rPr>
              <w:t>R3CAAT – MOS – ATS B.E. 2567 Item 2.1.2.1 u)</w:t>
            </w:r>
          </w:p>
          <w:p w14:paraId="0A349283" w14:textId="728DB20B" w:rsidR="00103658" w:rsidRPr="009D08C3" w:rsidRDefault="00103658" w:rsidP="00103658">
            <w:pPr>
              <w:pStyle w:val="ListParagraph"/>
              <w:numPr>
                <w:ilvl w:val="0"/>
                <w:numId w:val="1"/>
              </w:numPr>
              <w:rPr>
                <w:rFonts w:ascii="TH SarabunPSK" w:hAnsi="TH SarabunPSK" w:cs="TH SarabunPSK"/>
                <w:sz w:val="24"/>
                <w:szCs w:val="24"/>
              </w:rPr>
            </w:pPr>
            <w:r w:rsidRPr="009D08C3">
              <w:rPr>
                <w:rFonts w:ascii="TH SarabunPSK" w:hAnsi="TH SarabunPSK" w:cs="TH SarabunPSK"/>
                <w:sz w:val="24"/>
                <w:szCs w:val="24"/>
              </w:rPr>
              <w:t>CAAT-GM-ANS-CHG</w:t>
            </w:r>
          </w:p>
        </w:tc>
        <w:sdt>
          <w:sdtPr>
            <w:rPr>
              <w:rFonts w:ascii="TH SarabunPSK" w:hAnsi="TH SarabunPSK" w:cs="TH SarabunPSK" w:hint="cs"/>
              <w:sz w:val="24"/>
              <w:szCs w:val="24"/>
              <w:cs/>
            </w:rPr>
            <w:alias w:val="Status"/>
            <w:tag w:val="Status"/>
            <w:id w:val="-21938772"/>
            <w:placeholder>
              <w:docPart w:val="520A33B072104801AC48B9A43A5534ED"/>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DE559C0" w14:textId="4E73B6E1"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2B0CA09" w14:textId="77777777" w:rsidR="00103658" w:rsidRPr="003E333A" w:rsidRDefault="00103658" w:rsidP="00103658">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853623317"/>
            <w:placeholder>
              <w:docPart w:val="76C6BCFE18744569837711C63F41D3F9"/>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3435FFC" w14:textId="04B1FD80"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5AC62089" w14:textId="77777777" w:rsidR="00103658" w:rsidRPr="003E333A" w:rsidRDefault="00103658" w:rsidP="00103658">
            <w:pPr>
              <w:rPr>
                <w:rFonts w:ascii="TH SarabunPSK" w:hAnsi="TH SarabunPSK" w:cs="TH SarabunPSK"/>
                <w:sz w:val="24"/>
                <w:szCs w:val="24"/>
              </w:rPr>
            </w:pPr>
          </w:p>
        </w:tc>
      </w:tr>
      <w:tr w:rsidR="00103658" w:rsidRPr="003E333A" w14:paraId="50C2F841" w14:textId="77777777" w:rsidTr="0073747C">
        <w:tc>
          <w:tcPr>
            <w:tcW w:w="614" w:type="dxa"/>
          </w:tcPr>
          <w:p w14:paraId="5E895164" w14:textId="7EEB2359" w:rsidR="00103658" w:rsidRDefault="00103658" w:rsidP="00103658">
            <w:pPr>
              <w:rPr>
                <w:rFonts w:ascii="TH SarabunPSK" w:hAnsi="TH SarabunPSK" w:cs="TH SarabunPSK"/>
                <w:sz w:val="24"/>
                <w:szCs w:val="24"/>
              </w:rPr>
            </w:pPr>
            <w:r>
              <w:rPr>
                <w:rFonts w:ascii="TH SarabunPSK" w:hAnsi="TH SarabunPSK" w:cs="TH SarabunPSK"/>
                <w:sz w:val="24"/>
                <w:szCs w:val="24"/>
              </w:rPr>
              <w:t>17.4</w:t>
            </w:r>
          </w:p>
        </w:tc>
        <w:tc>
          <w:tcPr>
            <w:tcW w:w="4229" w:type="dxa"/>
          </w:tcPr>
          <w:p w14:paraId="734FCC93" w14:textId="1A6592F5" w:rsidR="00103658" w:rsidRPr="003E333A" w:rsidRDefault="00103658" w:rsidP="00103658">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9C6D86">
              <w:rPr>
                <w:rFonts w:ascii="TH SarabunPSK" w:hAnsi="TH SarabunPSK" w:cs="TH SarabunPSK"/>
                <w:color w:val="000000"/>
                <w:sz w:val="24"/>
                <w:szCs w:val="24"/>
                <w:cs/>
              </w:rPr>
              <w:t>กระบวนการฝึกอบรมและการตรวจสอบ</w:t>
            </w:r>
            <w:r w:rsidRPr="009C6D86">
              <w:rPr>
                <w:rFonts w:ascii="TH SarabunPSK" w:hAnsi="TH SarabunPSK" w:cs="TH SarabunPSK" w:hint="cs"/>
                <w:color w:val="000000"/>
                <w:sz w:val="24"/>
                <w:szCs w:val="24"/>
                <w:cs/>
              </w:rPr>
              <w:t xml:space="preserve"> </w:t>
            </w:r>
            <w:r w:rsidRPr="009C6D86">
              <w:rPr>
                <w:rFonts w:ascii="TH SarabunPSK" w:hAnsi="TH SarabunPSK" w:cs="TH SarabunPSK"/>
                <w:color w:val="000000"/>
                <w:sz w:val="24"/>
                <w:szCs w:val="24"/>
              </w:rPr>
              <w:t xml:space="preserve">(Training and Checking </w:t>
            </w:r>
            <w:r w:rsidRPr="00C15EF1">
              <w:rPr>
                <w:rFonts w:ascii="TH SarabunPSK" w:hAnsi="TH SarabunPSK" w:cs="TH SarabunPSK"/>
                <w:color w:val="000000"/>
                <w:sz w:val="24"/>
                <w:szCs w:val="24"/>
              </w:rPr>
              <w:t>Programme)</w:t>
            </w:r>
            <w:r w:rsidRPr="003E333A">
              <w:rPr>
                <w:rFonts w:ascii="TH SarabunPSK" w:hAnsi="TH SarabunPSK" w:cs="TH SarabunPSK"/>
                <w:color w:val="000000"/>
                <w:sz w:val="24"/>
                <w:szCs w:val="24"/>
              </w:rPr>
              <w:t xml:space="preserve"> </w:t>
            </w:r>
            <w:r w:rsidRPr="003E333A">
              <w:rPr>
                <w:rFonts w:ascii="TH SarabunPSK" w:hAnsi="TH SarabunPSK" w:cs="TH SarabunPSK" w:hint="cs"/>
                <w:color w:val="000000"/>
                <w:sz w:val="24"/>
                <w:szCs w:val="24"/>
                <w:cs/>
              </w:rPr>
              <w:t>หรือไม่</w:t>
            </w:r>
          </w:p>
          <w:p w14:paraId="1CB6E522" w14:textId="77777777" w:rsidR="00103658" w:rsidRPr="003E333A" w:rsidRDefault="00103658" w:rsidP="00103658">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0EF0A52" w14:textId="77777777" w:rsidR="00103658" w:rsidRDefault="00103658" w:rsidP="00103658">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4C0888D8" w14:textId="7F8E5AA4" w:rsidR="00103658" w:rsidRDefault="00103658" w:rsidP="003E1453">
            <w:pPr>
              <w:pStyle w:val="ListParagraph"/>
              <w:numPr>
                <w:ilvl w:val="0"/>
                <w:numId w:val="30"/>
              </w:numPr>
              <w:rPr>
                <w:rFonts w:ascii="TH SarabunPSK" w:hAnsi="TH SarabunPSK" w:cs="TH SarabunPSK"/>
                <w:i/>
                <w:iCs/>
                <w:color w:val="808080" w:themeColor="background1" w:themeShade="80"/>
                <w:sz w:val="24"/>
                <w:szCs w:val="24"/>
              </w:rPr>
            </w:pPr>
            <w:r w:rsidRPr="009C6D86">
              <w:rPr>
                <w:rFonts w:ascii="TH SarabunPSK" w:hAnsi="TH SarabunPSK" w:cs="TH SarabunPSK"/>
                <w:i/>
                <w:iCs/>
                <w:color w:val="808080" w:themeColor="background1" w:themeShade="80"/>
                <w:sz w:val="24"/>
                <w:szCs w:val="24"/>
                <w:cs/>
              </w:rPr>
              <w:t>นโยบายและขั้นตอนปฏิบัติเกี่ยวกับการฝึกอบรมและการตรวจสอบความสามารถของ</w:t>
            </w:r>
            <w:r>
              <w:rPr>
                <w:rFonts w:ascii="TH SarabunPSK" w:hAnsi="TH SarabunPSK" w:cs="TH SarabunPSK" w:hint="cs"/>
                <w:i/>
                <w:iCs/>
                <w:color w:val="808080" w:themeColor="background1" w:themeShade="80"/>
                <w:sz w:val="24"/>
                <w:szCs w:val="24"/>
                <w:cs/>
              </w:rPr>
              <w:t>พนักงาน</w:t>
            </w:r>
            <w:r w:rsidRPr="009C6D86">
              <w:rPr>
                <w:rFonts w:ascii="TH SarabunPSK" w:hAnsi="TH SarabunPSK" w:cs="TH SarabunPSK"/>
                <w:i/>
                <w:iCs/>
                <w:color w:val="808080" w:themeColor="background1" w:themeShade="80"/>
                <w:sz w:val="24"/>
                <w:szCs w:val="24"/>
                <w:cs/>
              </w:rPr>
              <w:t>ควบคุม</w:t>
            </w:r>
            <w:r>
              <w:rPr>
                <w:rFonts w:ascii="TH SarabunPSK" w:hAnsi="TH SarabunPSK" w:cs="TH SarabunPSK" w:hint="cs"/>
                <w:i/>
                <w:iCs/>
                <w:color w:val="808080" w:themeColor="background1" w:themeShade="80"/>
                <w:sz w:val="24"/>
                <w:szCs w:val="24"/>
                <w:cs/>
              </w:rPr>
              <w:t>การ</w:t>
            </w:r>
            <w:r w:rsidRPr="009C6D86">
              <w:rPr>
                <w:rFonts w:ascii="TH SarabunPSK" w:hAnsi="TH SarabunPSK" w:cs="TH SarabunPSK"/>
                <w:i/>
                <w:iCs/>
                <w:color w:val="808080" w:themeColor="background1" w:themeShade="80"/>
                <w:sz w:val="24"/>
                <w:szCs w:val="24"/>
                <w:cs/>
              </w:rPr>
              <w:t>จราจรทางอากาศ (</w:t>
            </w:r>
            <w:r w:rsidRPr="009C6D86">
              <w:rPr>
                <w:rFonts w:ascii="TH SarabunPSK" w:hAnsi="TH SarabunPSK" w:cs="TH SarabunPSK"/>
                <w:i/>
                <w:iCs/>
                <w:color w:val="808080" w:themeColor="background1" w:themeShade="80"/>
                <w:sz w:val="24"/>
                <w:szCs w:val="24"/>
              </w:rPr>
              <w:t xml:space="preserve">Air Traffic Controller) </w:t>
            </w:r>
          </w:p>
          <w:p w14:paraId="55045064" w14:textId="5064D388" w:rsidR="00103658" w:rsidRPr="009C6D86" w:rsidRDefault="00103658" w:rsidP="003E1453">
            <w:pPr>
              <w:pStyle w:val="ListParagraph"/>
              <w:numPr>
                <w:ilvl w:val="0"/>
                <w:numId w:val="30"/>
              </w:numPr>
              <w:rPr>
                <w:rFonts w:ascii="TH SarabunPSK" w:hAnsi="TH SarabunPSK" w:cs="TH SarabunPSK"/>
                <w:i/>
                <w:iCs/>
                <w:color w:val="808080" w:themeColor="background1" w:themeShade="80"/>
                <w:sz w:val="24"/>
                <w:szCs w:val="24"/>
                <w:cs/>
              </w:rPr>
            </w:pPr>
            <w:r w:rsidRPr="009C6D86">
              <w:rPr>
                <w:rFonts w:ascii="TH SarabunPSK" w:hAnsi="TH SarabunPSK" w:cs="TH SarabunPSK"/>
                <w:i/>
                <w:iCs/>
                <w:color w:val="808080" w:themeColor="background1" w:themeShade="80"/>
                <w:sz w:val="24"/>
                <w:szCs w:val="24"/>
                <w:cs/>
              </w:rPr>
              <w:t>กลไก</w:t>
            </w:r>
            <w:r>
              <w:rPr>
                <w:rFonts w:ascii="TH SarabunPSK" w:hAnsi="TH SarabunPSK" w:cs="TH SarabunPSK" w:hint="cs"/>
                <w:i/>
                <w:iCs/>
                <w:color w:val="808080" w:themeColor="background1" w:themeShade="80"/>
                <w:sz w:val="24"/>
                <w:szCs w:val="24"/>
                <w:cs/>
              </w:rPr>
              <w:t>การ</w:t>
            </w:r>
            <w:r w:rsidRPr="009C6D86">
              <w:rPr>
                <w:rFonts w:ascii="TH SarabunPSK" w:hAnsi="TH SarabunPSK" w:cs="TH SarabunPSK"/>
                <w:i/>
                <w:iCs/>
                <w:color w:val="808080" w:themeColor="background1" w:themeShade="80"/>
                <w:sz w:val="24"/>
                <w:szCs w:val="24"/>
                <w:cs/>
              </w:rPr>
              <w:t>ติดตามสมรรถนะในการปฏิบัติงานของผู้</w:t>
            </w:r>
            <w:r>
              <w:rPr>
                <w:rFonts w:ascii="TH SarabunPSK" w:hAnsi="TH SarabunPSK" w:cs="TH SarabunPSK" w:hint="cs"/>
                <w:i/>
                <w:iCs/>
                <w:color w:val="808080" w:themeColor="background1" w:themeShade="80"/>
                <w:sz w:val="24"/>
                <w:szCs w:val="24"/>
                <w:cs/>
              </w:rPr>
              <w:t>พนักงาน</w:t>
            </w:r>
            <w:r w:rsidRPr="009C6D86">
              <w:rPr>
                <w:rFonts w:ascii="TH SarabunPSK" w:hAnsi="TH SarabunPSK" w:cs="TH SarabunPSK"/>
                <w:i/>
                <w:iCs/>
                <w:color w:val="808080" w:themeColor="background1" w:themeShade="80"/>
                <w:sz w:val="24"/>
                <w:szCs w:val="24"/>
                <w:cs/>
              </w:rPr>
              <w:t>ควบคุม</w:t>
            </w:r>
            <w:r>
              <w:rPr>
                <w:rFonts w:ascii="TH SarabunPSK" w:hAnsi="TH SarabunPSK" w:cs="TH SarabunPSK" w:hint="cs"/>
                <w:i/>
                <w:iCs/>
                <w:color w:val="808080" w:themeColor="background1" w:themeShade="80"/>
                <w:sz w:val="24"/>
                <w:szCs w:val="24"/>
                <w:cs/>
              </w:rPr>
              <w:t>การ</w:t>
            </w:r>
            <w:r w:rsidRPr="009C6D86">
              <w:rPr>
                <w:rFonts w:ascii="TH SarabunPSK" w:hAnsi="TH SarabunPSK" w:cs="TH SarabunPSK"/>
                <w:i/>
                <w:iCs/>
                <w:color w:val="808080" w:themeColor="background1" w:themeShade="80"/>
                <w:sz w:val="24"/>
                <w:szCs w:val="24"/>
                <w:cs/>
              </w:rPr>
              <w:t>จราจรทางอากาศ (</w:t>
            </w:r>
            <w:r w:rsidRPr="009C6D86">
              <w:rPr>
                <w:rFonts w:ascii="TH SarabunPSK" w:hAnsi="TH SarabunPSK" w:cs="TH SarabunPSK"/>
                <w:i/>
                <w:iCs/>
                <w:color w:val="808080" w:themeColor="background1" w:themeShade="80"/>
                <w:sz w:val="24"/>
                <w:szCs w:val="24"/>
              </w:rPr>
              <w:t>Air Traffic Controller)</w:t>
            </w:r>
          </w:p>
        </w:tc>
        <w:tc>
          <w:tcPr>
            <w:tcW w:w="2072" w:type="dxa"/>
          </w:tcPr>
          <w:p w14:paraId="0F09B35A" w14:textId="380D6858" w:rsidR="00103658" w:rsidRPr="009D08C3" w:rsidRDefault="00103658" w:rsidP="00103658">
            <w:pPr>
              <w:pStyle w:val="ListParagraph"/>
              <w:numPr>
                <w:ilvl w:val="0"/>
                <w:numId w:val="1"/>
              </w:numPr>
              <w:rPr>
                <w:rFonts w:ascii="TH SarabunPSK" w:hAnsi="TH SarabunPSK" w:cs="TH SarabunPSK"/>
                <w:sz w:val="24"/>
                <w:szCs w:val="24"/>
              </w:rPr>
            </w:pPr>
            <w:r w:rsidRPr="009D08C3">
              <w:rPr>
                <w:rFonts w:ascii="TH SarabunPSK" w:hAnsi="TH SarabunPSK" w:cs="TH SarabunPSK"/>
                <w:sz w:val="24"/>
                <w:szCs w:val="24"/>
              </w:rPr>
              <w:t>R3CAAT – ATS OM B.E. 2562 Item 5(</w:t>
            </w:r>
            <w:r>
              <w:rPr>
                <w:rFonts w:ascii="TH SarabunPSK" w:hAnsi="TH SarabunPSK" w:cs="TH SarabunPSK"/>
                <w:sz w:val="24"/>
                <w:szCs w:val="24"/>
              </w:rPr>
              <w:t>21</w:t>
            </w:r>
            <w:r w:rsidRPr="009D08C3">
              <w:rPr>
                <w:rFonts w:ascii="TH SarabunPSK" w:hAnsi="TH SarabunPSK" w:cs="TH SarabunPSK"/>
                <w:sz w:val="24"/>
                <w:szCs w:val="24"/>
              </w:rPr>
              <w:t>)</w:t>
            </w:r>
          </w:p>
          <w:p w14:paraId="023237A0" w14:textId="0BC0CA8F" w:rsidR="00103658" w:rsidRPr="009D08C3" w:rsidRDefault="00103658" w:rsidP="00103658">
            <w:pPr>
              <w:pStyle w:val="ListParagraph"/>
              <w:numPr>
                <w:ilvl w:val="0"/>
                <w:numId w:val="1"/>
              </w:numPr>
              <w:ind w:right="-105"/>
              <w:rPr>
                <w:rFonts w:ascii="TH SarabunPSK" w:hAnsi="TH SarabunPSK" w:cs="TH SarabunPSK"/>
                <w:sz w:val="24"/>
                <w:szCs w:val="24"/>
              </w:rPr>
            </w:pPr>
            <w:r w:rsidRPr="009D08C3">
              <w:rPr>
                <w:rFonts w:ascii="TH SarabunPSK" w:hAnsi="TH SarabunPSK" w:cs="TH SarabunPSK"/>
                <w:sz w:val="24"/>
                <w:szCs w:val="24"/>
              </w:rPr>
              <w:t>R3CAAT – MOS – ATS B.E. 2567 Item 2.1.2.1 v), Chapter 6</w:t>
            </w:r>
          </w:p>
          <w:p w14:paraId="218CF36E" w14:textId="4730ED0B" w:rsidR="00103658" w:rsidRPr="009D08C3" w:rsidRDefault="00103658"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1427385771"/>
            <w:placeholder>
              <w:docPart w:val="B698C67B69EB48539FD3C8DA1BA2241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7639A67" w14:textId="3950A7AE"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3273A49" w14:textId="77777777" w:rsidR="00103658" w:rsidRPr="003E333A" w:rsidRDefault="00103658" w:rsidP="00103658">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303127861"/>
            <w:placeholder>
              <w:docPart w:val="C71BD58558504E22918F3982596C0D33"/>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2F3C655" w14:textId="52AA4761"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2D0C6D1F" w14:textId="77777777" w:rsidR="00103658" w:rsidRPr="003E333A" w:rsidRDefault="00103658" w:rsidP="00103658">
            <w:pPr>
              <w:rPr>
                <w:rFonts w:ascii="TH SarabunPSK" w:hAnsi="TH SarabunPSK" w:cs="TH SarabunPSK"/>
                <w:sz w:val="24"/>
                <w:szCs w:val="24"/>
              </w:rPr>
            </w:pPr>
          </w:p>
        </w:tc>
      </w:tr>
      <w:tr w:rsidR="00103658" w:rsidRPr="003E333A" w14:paraId="6EDF40FD" w14:textId="77777777" w:rsidTr="0073747C">
        <w:tc>
          <w:tcPr>
            <w:tcW w:w="614" w:type="dxa"/>
          </w:tcPr>
          <w:p w14:paraId="51842927" w14:textId="5C7169B5" w:rsidR="00103658" w:rsidRDefault="00103658" w:rsidP="00103658">
            <w:pPr>
              <w:rPr>
                <w:rFonts w:ascii="TH SarabunPSK" w:hAnsi="TH SarabunPSK" w:cs="TH SarabunPSK"/>
                <w:sz w:val="24"/>
                <w:szCs w:val="24"/>
              </w:rPr>
            </w:pPr>
            <w:r>
              <w:rPr>
                <w:rFonts w:ascii="TH SarabunPSK" w:hAnsi="TH SarabunPSK" w:cs="TH SarabunPSK"/>
                <w:sz w:val="24"/>
                <w:szCs w:val="24"/>
              </w:rPr>
              <w:t>17.5</w:t>
            </w:r>
          </w:p>
        </w:tc>
        <w:tc>
          <w:tcPr>
            <w:tcW w:w="4229" w:type="dxa"/>
          </w:tcPr>
          <w:p w14:paraId="04994803" w14:textId="2651E97B" w:rsidR="00103658" w:rsidRDefault="00103658" w:rsidP="00103658">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9C6D86">
              <w:rPr>
                <w:rFonts w:ascii="TH SarabunPSK" w:hAnsi="TH SarabunPSK" w:cs="TH SarabunPSK"/>
                <w:color w:val="000000"/>
                <w:sz w:val="24"/>
                <w:szCs w:val="24"/>
                <w:cs/>
              </w:rPr>
              <w:t>กระบวนการที่ใช้ในการติดตั้ง</w:t>
            </w:r>
            <w:r w:rsidRPr="009C6D86">
              <w:rPr>
                <w:rFonts w:ascii="TH SarabunPSK" w:hAnsi="TH SarabunPSK" w:cs="TH SarabunPSK"/>
                <w:color w:val="000000"/>
                <w:sz w:val="24"/>
                <w:szCs w:val="24"/>
              </w:rPr>
              <w:t xml:space="preserve"> </w:t>
            </w:r>
            <w:r w:rsidRPr="009C6D86">
              <w:rPr>
                <w:rFonts w:ascii="TH SarabunPSK" w:hAnsi="TH SarabunPSK" w:cs="TH SarabunPSK"/>
                <w:color w:val="000000"/>
                <w:sz w:val="24"/>
                <w:szCs w:val="24"/>
                <w:cs/>
              </w:rPr>
              <w:t>หรือรื้อถอนสิ่งอํานวยความสะดวก เครื่องมือ และการบริการ</w:t>
            </w:r>
            <w:r>
              <w:rPr>
                <w:rFonts w:ascii="TH SarabunPSK" w:hAnsi="TH SarabunPSK" w:cs="TH SarabunPSK"/>
                <w:color w:val="000000"/>
                <w:sz w:val="24"/>
                <w:szCs w:val="24"/>
              </w:rPr>
              <w:t xml:space="preserve"> (</w:t>
            </w:r>
            <w:r w:rsidRPr="009D08C3">
              <w:rPr>
                <w:rFonts w:ascii="TH SarabunPSK" w:hAnsi="TH SarabunPSK" w:cs="TH SarabunPSK"/>
                <w:color w:val="000000"/>
                <w:sz w:val="24"/>
                <w:szCs w:val="24"/>
              </w:rPr>
              <w:t>The procedures of commissioning and decommissioning facilities, equipment and services</w:t>
            </w:r>
            <w:r>
              <w:rPr>
                <w:rFonts w:ascii="TH SarabunPSK" w:hAnsi="TH SarabunPSK" w:cs="TH SarabunPSK"/>
                <w:color w:val="000000"/>
                <w:sz w:val="24"/>
                <w:szCs w:val="24"/>
              </w:rPr>
              <w:t xml:space="preserve">) </w:t>
            </w:r>
            <w:r>
              <w:rPr>
                <w:rFonts w:ascii="TH SarabunPSK" w:hAnsi="TH SarabunPSK" w:cs="TH SarabunPSK" w:hint="cs"/>
                <w:color w:val="000000"/>
                <w:sz w:val="24"/>
                <w:szCs w:val="24"/>
                <w:cs/>
              </w:rPr>
              <w:t>หรือไม่</w:t>
            </w:r>
          </w:p>
          <w:p w14:paraId="2AF10B30" w14:textId="77777777" w:rsidR="00103658" w:rsidRPr="003E333A" w:rsidRDefault="00103658" w:rsidP="00103658">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65B60BC5" w14:textId="77777777" w:rsidR="00103658" w:rsidRDefault="00103658" w:rsidP="00103658">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3378F827" w14:textId="77777777" w:rsidR="00103658" w:rsidRDefault="00103658" w:rsidP="003E1453">
            <w:pPr>
              <w:pStyle w:val="ListParagraph"/>
              <w:numPr>
                <w:ilvl w:val="0"/>
                <w:numId w:val="31"/>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ขั้นตอนการใช้งาน</w:t>
            </w:r>
            <w:r w:rsidRPr="005C716A">
              <w:rPr>
                <w:rFonts w:ascii="TH SarabunPSK" w:hAnsi="TH SarabunPSK" w:cs="TH SarabunPSK"/>
                <w:i/>
                <w:iCs/>
                <w:color w:val="808080" w:themeColor="background1" w:themeShade="80"/>
                <w:sz w:val="24"/>
                <w:szCs w:val="24"/>
                <w:cs/>
              </w:rPr>
              <w:t>สิ่งอํานวยความสะดวก เครื่องมือ และการบริการ</w:t>
            </w:r>
            <w:r>
              <w:rPr>
                <w:rFonts w:ascii="TH SarabunPSK" w:hAnsi="TH SarabunPSK" w:cs="TH SarabunPSK" w:hint="cs"/>
                <w:i/>
                <w:iCs/>
                <w:color w:val="808080" w:themeColor="background1" w:themeShade="80"/>
                <w:sz w:val="24"/>
                <w:szCs w:val="24"/>
                <w:cs/>
              </w:rPr>
              <w:t>ต่างๆ</w:t>
            </w:r>
          </w:p>
          <w:p w14:paraId="46E25227" w14:textId="17952735" w:rsidR="00103658" w:rsidRDefault="00103658" w:rsidP="003E1453">
            <w:pPr>
              <w:pStyle w:val="ListParagraph"/>
              <w:numPr>
                <w:ilvl w:val="0"/>
                <w:numId w:val="31"/>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ขั้นตอนการติดตั้ง รื้อถอน</w:t>
            </w:r>
            <w:r w:rsidRPr="005C716A">
              <w:rPr>
                <w:rFonts w:ascii="TH SarabunPSK" w:hAnsi="TH SarabunPSK" w:cs="TH SarabunPSK"/>
                <w:i/>
                <w:iCs/>
                <w:color w:val="808080" w:themeColor="background1" w:themeShade="80"/>
                <w:sz w:val="24"/>
                <w:szCs w:val="24"/>
                <w:cs/>
              </w:rPr>
              <w:t>สิ่งอํานวยความสะดวก เครื่องมือ และการบริการ</w:t>
            </w:r>
            <w:r>
              <w:rPr>
                <w:rFonts w:ascii="TH SarabunPSK" w:hAnsi="TH SarabunPSK" w:cs="TH SarabunPSK" w:hint="cs"/>
                <w:i/>
                <w:iCs/>
                <w:color w:val="808080" w:themeColor="background1" w:themeShade="80"/>
                <w:sz w:val="24"/>
                <w:szCs w:val="24"/>
                <w:cs/>
              </w:rPr>
              <w:t>ต่างๆ</w:t>
            </w:r>
          </w:p>
          <w:p w14:paraId="7B312D5E" w14:textId="1EDA64B5" w:rsidR="00103658" w:rsidRDefault="00103658" w:rsidP="003E1453">
            <w:pPr>
              <w:pStyle w:val="ListParagraph"/>
              <w:numPr>
                <w:ilvl w:val="0"/>
                <w:numId w:val="31"/>
              </w:numPr>
              <w:rPr>
                <w:rFonts w:ascii="TH SarabunPSK" w:hAnsi="TH SarabunPSK" w:cs="TH SarabunPSK"/>
                <w:i/>
                <w:iCs/>
                <w:color w:val="808080" w:themeColor="background1" w:themeShade="80"/>
                <w:sz w:val="24"/>
                <w:szCs w:val="24"/>
              </w:rPr>
            </w:pPr>
            <w:r>
              <w:rPr>
                <w:rFonts w:ascii="TH SarabunPSK" w:hAnsi="TH SarabunPSK" w:cs="TH SarabunPSK" w:hint="cs"/>
                <w:i/>
                <w:iCs/>
                <w:color w:val="808080" w:themeColor="background1" w:themeShade="80"/>
                <w:sz w:val="24"/>
                <w:szCs w:val="24"/>
                <w:cs/>
              </w:rPr>
              <w:t xml:space="preserve">การดำเนินการครบถ้วนตาม </w:t>
            </w:r>
            <w:r>
              <w:rPr>
                <w:rFonts w:ascii="TH SarabunPSK" w:hAnsi="TH SarabunPSK" w:cs="TH SarabunPSK"/>
                <w:i/>
                <w:iCs/>
                <w:color w:val="808080" w:themeColor="background1" w:themeShade="80"/>
                <w:sz w:val="24"/>
                <w:szCs w:val="24"/>
              </w:rPr>
              <w:t>MOS-ATS Chapter7</w:t>
            </w:r>
          </w:p>
          <w:p w14:paraId="562B9C2B" w14:textId="1F06C11E" w:rsidR="00103658" w:rsidRPr="005C716A" w:rsidRDefault="00103658" w:rsidP="00103658">
            <w:pPr>
              <w:ind w:left="72"/>
              <w:rPr>
                <w:rFonts w:ascii="TH SarabunPSK" w:hAnsi="TH SarabunPSK" w:cs="TH SarabunPSK"/>
                <w:i/>
                <w:iCs/>
                <w:color w:val="808080" w:themeColor="background1" w:themeShade="80"/>
                <w:sz w:val="24"/>
                <w:szCs w:val="24"/>
                <w:cs/>
              </w:rPr>
            </w:pPr>
          </w:p>
        </w:tc>
        <w:tc>
          <w:tcPr>
            <w:tcW w:w="2072" w:type="dxa"/>
          </w:tcPr>
          <w:p w14:paraId="70A5EFBF" w14:textId="35D9E9D8" w:rsidR="00103658" w:rsidRPr="005C716A" w:rsidRDefault="00103658" w:rsidP="00103658">
            <w:pPr>
              <w:pStyle w:val="ListParagraph"/>
              <w:numPr>
                <w:ilvl w:val="0"/>
                <w:numId w:val="1"/>
              </w:numPr>
              <w:rPr>
                <w:rFonts w:ascii="TH SarabunPSK" w:hAnsi="TH SarabunPSK" w:cs="TH SarabunPSK"/>
                <w:sz w:val="24"/>
                <w:szCs w:val="24"/>
              </w:rPr>
            </w:pPr>
            <w:r w:rsidRPr="005C716A">
              <w:rPr>
                <w:rFonts w:ascii="TH SarabunPSK" w:hAnsi="TH SarabunPSK" w:cs="TH SarabunPSK"/>
                <w:sz w:val="24"/>
                <w:szCs w:val="24"/>
              </w:rPr>
              <w:t>R3CAAT – ATS OM B.E. 2562 Item 5(</w:t>
            </w:r>
            <w:r>
              <w:rPr>
                <w:rFonts w:ascii="TH SarabunPSK" w:hAnsi="TH SarabunPSK" w:cs="TH SarabunPSK"/>
                <w:sz w:val="24"/>
                <w:szCs w:val="24"/>
              </w:rPr>
              <w:t>22</w:t>
            </w:r>
            <w:r w:rsidRPr="005C716A">
              <w:rPr>
                <w:rFonts w:ascii="TH SarabunPSK" w:hAnsi="TH SarabunPSK" w:cs="TH SarabunPSK"/>
                <w:sz w:val="24"/>
                <w:szCs w:val="24"/>
              </w:rPr>
              <w:t>)</w:t>
            </w:r>
          </w:p>
          <w:p w14:paraId="28EB7391" w14:textId="3B03B839" w:rsidR="00103658" w:rsidRPr="005C716A" w:rsidRDefault="00103658" w:rsidP="00103658">
            <w:pPr>
              <w:pStyle w:val="ListParagraph"/>
              <w:numPr>
                <w:ilvl w:val="0"/>
                <w:numId w:val="1"/>
              </w:numPr>
              <w:ind w:right="-105"/>
              <w:rPr>
                <w:rFonts w:ascii="TH SarabunPSK" w:hAnsi="TH SarabunPSK" w:cs="TH SarabunPSK"/>
                <w:sz w:val="24"/>
                <w:szCs w:val="24"/>
              </w:rPr>
            </w:pPr>
            <w:r w:rsidRPr="005C716A">
              <w:rPr>
                <w:rFonts w:ascii="TH SarabunPSK" w:hAnsi="TH SarabunPSK" w:cs="TH SarabunPSK"/>
                <w:sz w:val="24"/>
                <w:szCs w:val="24"/>
              </w:rPr>
              <w:t>R3CAAT – MOS – ATS B.E. 2567 Item 2.1.2.1 w), Chapter 7</w:t>
            </w:r>
          </w:p>
          <w:p w14:paraId="6212F476" w14:textId="77777777" w:rsidR="00103658" w:rsidRPr="005C716A" w:rsidRDefault="00103658"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51592873"/>
            <w:placeholder>
              <w:docPart w:val="4AA782CAE6544F6A99FBB3EF02CD8C0C"/>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C3940B7" w14:textId="0FF84F22" w:rsidR="00103658" w:rsidRPr="005C716A"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0B746AE6" w14:textId="77777777" w:rsidR="00103658" w:rsidRPr="005C716A" w:rsidRDefault="00103658" w:rsidP="00103658">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677010524"/>
            <w:placeholder>
              <w:docPart w:val="21B34C082E0342AEB9B2194D20DFBA9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C35B8CC" w14:textId="3BBCCDF7" w:rsidR="00103658" w:rsidRPr="005C716A"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03FF2947" w14:textId="77777777" w:rsidR="00103658" w:rsidRPr="005C716A" w:rsidRDefault="00103658" w:rsidP="00103658">
            <w:pPr>
              <w:rPr>
                <w:rFonts w:ascii="TH SarabunPSK" w:hAnsi="TH SarabunPSK" w:cs="TH SarabunPSK"/>
                <w:sz w:val="24"/>
                <w:szCs w:val="24"/>
              </w:rPr>
            </w:pPr>
          </w:p>
        </w:tc>
      </w:tr>
      <w:tr w:rsidR="00103658" w:rsidRPr="003E333A" w14:paraId="1E175E09" w14:textId="77777777" w:rsidTr="00A9334F">
        <w:tc>
          <w:tcPr>
            <w:tcW w:w="614" w:type="dxa"/>
            <w:shd w:val="clear" w:color="auto" w:fill="D9D9D9" w:themeFill="background1" w:themeFillShade="D9"/>
          </w:tcPr>
          <w:p w14:paraId="28CEB254" w14:textId="1ED09690" w:rsidR="00103658" w:rsidRDefault="00103658" w:rsidP="00103658">
            <w:pPr>
              <w:rPr>
                <w:rFonts w:ascii="TH SarabunPSK" w:hAnsi="TH SarabunPSK" w:cs="TH SarabunPSK"/>
                <w:sz w:val="24"/>
                <w:szCs w:val="24"/>
              </w:rPr>
            </w:pPr>
            <w:r>
              <w:rPr>
                <w:rFonts w:ascii="TH SarabunPSK" w:hAnsi="TH SarabunPSK" w:cs="TH SarabunPSK"/>
                <w:sz w:val="24"/>
                <w:szCs w:val="24"/>
              </w:rPr>
              <w:lastRenderedPageBreak/>
              <w:t>18</w:t>
            </w:r>
          </w:p>
        </w:tc>
        <w:tc>
          <w:tcPr>
            <w:tcW w:w="15270" w:type="dxa"/>
            <w:gridSpan w:val="6"/>
            <w:shd w:val="clear" w:color="auto" w:fill="D9D9D9" w:themeFill="background1" w:themeFillShade="D9"/>
          </w:tcPr>
          <w:p w14:paraId="6D70DE91" w14:textId="3CB4720F" w:rsidR="00103658" w:rsidRPr="003E333A" w:rsidRDefault="00103658" w:rsidP="00103658">
            <w:pPr>
              <w:rPr>
                <w:rFonts w:ascii="TH SarabunPSK" w:hAnsi="TH SarabunPSK" w:cs="TH SarabunPSK"/>
                <w:sz w:val="24"/>
                <w:szCs w:val="24"/>
                <w:cs/>
              </w:rPr>
            </w:pPr>
            <w:r w:rsidRPr="005C716A">
              <w:rPr>
                <w:rFonts w:ascii="TH SarabunPSK" w:hAnsi="TH SarabunPSK" w:cs="TH SarabunPSK"/>
                <w:color w:val="000000"/>
                <w:sz w:val="24"/>
                <w:szCs w:val="24"/>
                <w:cs/>
              </w:rPr>
              <w:t>กระบวนการที่ใช้ในการปรับปรุงคู่มือด</w:t>
            </w:r>
            <w:r>
              <w:rPr>
                <w:rFonts w:ascii="TH SarabunPSK" w:hAnsi="TH SarabunPSK" w:cs="TH SarabunPSK" w:hint="cs"/>
                <w:color w:val="000000"/>
                <w:sz w:val="24"/>
                <w:szCs w:val="24"/>
                <w:cs/>
              </w:rPr>
              <w:t>ำ</w:t>
            </w:r>
            <w:r w:rsidRPr="005C716A">
              <w:rPr>
                <w:rFonts w:ascii="TH SarabunPSK" w:hAnsi="TH SarabunPSK" w:cs="TH SarabunPSK"/>
                <w:color w:val="000000"/>
                <w:sz w:val="24"/>
                <w:szCs w:val="24"/>
                <w:cs/>
              </w:rPr>
              <w:t>เนินงา</w:t>
            </w:r>
            <w:r>
              <w:rPr>
                <w:rFonts w:ascii="TH SarabunPSK" w:hAnsi="TH SarabunPSK" w:cs="TH SarabunPSK" w:hint="cs"/>
                <w:color w:val="000000"/>
                <w:sz w:val="24"/>
                <w:szCs w:val="24"/>
                <w:cs/>
              </w:rPr>
              <w:t>น</w:t>
            </w:r>
          </w:p>
        </w:tc>
      </w:tr>
      <w:tr w:rsidR="00103658" w:rsidRPr="003E333A" w14:paraId="6A2D360D" w14:textId="77777777" w:rsidTr="0073747C">
        <w:tc>
          <w:tcPr>
            <w:tcW w:w="614" w:type="dxa"/>
          </w:tcPr>
          <w:p w14:paraId="59C02736" w14:textId="2D1B7468" w:rsidR="00103658" w:rsidRDefault="00103658" w:rsidP="00103658">
            <w:pPr>
              <w:rPr>
                <w:rFonts w:ascii="TH SarabunPSK" w:hAnsi="TH SarabunPSK" w:cs="TH SarabunPSK"/>
                <w:sz w:val="24"/>
                <w:szCs w:val="24"/>
              </w:rPr>
            </w:pPr>
            <w:r>
              <w:rPr>
                <w:rFonts w:ascii="TH SarabunPSK" w:hAnsi="TH SarabunPSK" w:cs="TH SarabunPSK"/>
                <w:sz w:val="24"/>
                <w:szCs w:val="24"/>
              </w:rPr>
              <w:t>18.1</w:t>
            </w:r>
          </w:p>
        </w:tc>
        <w:tc>
          <w:tcPr>
            <w:tcW w:w="4229" w:type="dxa"/>
          </w:tcPr>
          <w:p w14:paraId="4841BF02" w14:textId="77777777" w:rsidR="00103658" w:rsidRDefault="00103658" w:rsidP="00103658">
            <w:pPr>
              <w:rPr>
                <w:rFonts w:ascii="TH SarabunPSK" w:hAnsi="TH SarabunPSK" w:cs="TH SarabunPSK"/>
                <w:color w:val="000000"/>
                <w:sz w:val="24"/>
                <w:szCs w:val="24"/>
              </w:rPr>
            </w:pPr>
            <w:r w:rsidRPr="003E333A">
              <w:rPr>
                <w:rFonts w:ascii="TH SarabunPSK" w:hAnsi="TH SarabunPSK" w:cs="TH SarabunPSK" w:hint="cs"/>
                <w:color w:val="000000"/>
                <w:sz w:val="24"/>
                <w:szCs w:val="24"/>
                <w:cs/>
              </w:rPr>
              <w:t>คู่มือการดำเนินงานมี</w:t>
            </w:r>
            <w:r w:rsidRPr="005C716A">
              <w:rPr>
                <w:rFonts w:ascii="TH SarabunPSK" w:hAnsi="TH SarabunPSK" w:cs="TH SarabunPSK"/>
                <w:color w:val="000000"/>
                <w:sz w:val="24"/>
                <w:szCs w:val="24"/>
                <w:cs/>
              </w:rPr>
              <w:t>กระบวนการที่ใช้ในการปรับปรุงคู่มือด</w:t>
            </w:r>
            <w:r>
              <w:rPr>
                <w:rFonts w:ascii="TH SarabunPSK" w:hAnsi="TH SarabunPSK" w:cs="TH SarabunPSK" w:hint="cs"/>
                <w:color w:val="000000"/>
                <w:sz w:val="24"/>
                <w:szCs w:val="24"/>
                <w:cs/>
              </w:rPr>
              <w:t>ำ</w:t>
            </w:r>
            <w:r w:rsidRPr="005C716A">
              <w:rPr>
                <w:rFonts w:ascii="TH SarabunPSK" w:hAnsi="TH SarabunPSK" w:cs="TH SarabunPSK"/>
                <w:color w:val="000000"/>
                <w:sz w:val="24"/>
                <w:szCs w:val="24"/>
                <w:cs/>
              </w:rPr>
              <w:t>เนินงาน</w:t>
            </w:r>
            <w:r>
              <w:rPr>
                <w:rFonts w:ascii="TH SarabunPSK" w:hAnsi="TH SarabunPSK" w:cs="TH SarabunPSK" w:hint="cs"/>
                <w:color w:val="000000"/>
                <w:sz w:val="24"/>
                <w:szCs w:val="24"/>
                <w:cs/>
              </w:rPr>
              <w:t xml:space="preserve">แต่ละประเภท </w:t>
            </w:r>
            <w:r>
              <w:rPr>
                <w:rFonts w:ascii="TH SarabunPSK" w:hAnsi="TH SarabunPSK" w:cs="TH SarabunPSK"/>
                <w:color w:val="000000"/>
                <w:sz w:val="24"/>
                <w:szCs w:val="24"/>
              </w:rPr>
              <w:t>(</w:t>
            </w:r>
            <w:r w:rsidRPr="005C716A">
              <w:rPr>
                <w:rFonts w:ascii="TH SarabunPSK" w:hAnsi="TH SarabunPSK" w:cs="TH SarabunPSK"/>
                <w:color w:val="000000"/>
                <w:sz w:val="24"/>
                <w:szCs w:val="24"/>
              </w:rPr>
              <w:t>The procedures to be followed for revising the operations manual</w:t>
            </w:r>
            <w:r>
              <w:rPr>
                <w:rFonts w:ascii="TH SarabunPSK" w:hAnsi="TH SarabunPSK" w:cs="TH SarabunPSK"/>
                <w:color w:val="000000"/>
                <w:sz w:val="24"/>
                <w:szCs w:val="24"/>
              </w:rPr>
              <w:t xml:space="preserve">) </w:t>
            </w:r>
            <w:r>
              <w:rPr>
                <w:rFonts w:ascii="TH SarabunPSK" w:hAnsi="TH SarabunPSK" w:cs="TH SarabunPSK" w:hint="cs"/>
                <w:color w:val="000000"/>
                <w:sz w:val="24"/>
                <w:szCs w:val="24"/>
                <w:cs/>
              </w:rPr>
              <w:t>หรือไม่</w:t>
            </w:r>
          </w:p>
          <w:p w14:paraId="10751E73" w14:textId="77777777" w:rsidR="00103658" w:rsidRPr="003E333A" w:rsidRDefault="00103658" w:rsidP="00103658">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781DEEBA" w14:textId="77777777" w:rsidR="00103658" w:rsidRDefault="00103658" w:rsidP="00103658">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098F79E7" w14:textId="77777777" w:rsidR="00103658" w:rsidRPr="005C716A" w:rsidRDefault="00103658" w:rsidP="003E1453">
            <w:pPr>
              <w:pStyle w:val="ListParagraph"/>
              <w:numPr>
                <w:ilvl w:val="0"/>
                <w:numId w:val="32"/>
              </w:numPr>
              <w:rPr>
                <w:rFonts w:ascii="TH SarabunPSK" w:hAnsi="TH SarabunPSK" w:cs="TH SarabunPSK"/>
                <w:color w:val="000000"/>
                <w:sz w:val="24"/>
                <w:szCs w:val="24"/>
              </w:rPr>
            </w:pPr>
            <w:r w:rsidRPr="005C716A">
              <w:rPr>
                <w:rFonts w:ascii="TH SarabunPSK" w:hAnsi="TH SarabunPSK" w:cs="TH SarabunPSK" w:hint="cs"/>
                <w:i/>
                <w:iCs/>
                <w:color w:val="808080" w:themeColor="background1" w:themeShade="80"/>
                <w:sz w:val="24"/>
                <w:szCs w:val="24"/>
                <w:cs/>
              </w:rPr>
              <w:t>ขั้</w:t>
            </w:r>
            <w:r>
              <w:rPr>
                <w:rFonts w:ascii="TH SarabunPSK" w:hAnsi="TH SarabunPSK" w:cs="TH SarabunPSK" w:hint="cs"/>
                <w:i/>
                <w:iCs/>
                <w:color w:val="808080" w:themeColor="background1" w:themeShade="80"/>
                <w:sz w:val="24"/>
                <w:szCs w:val="24"/>
                <w:cs/>
              </w:rPr>
              <w:t>นตอนการปรับปรุงคู่มือดำเนินงานแต่ละประเภท</w:t>
            </w:r>
          </w:p>
          <w:p w14:paraId="7AF55345" w14:textId="77777777" w:rsidR="00103658" w:rsidRPr="005C716A" w:rsidRDefault="00103658" w:rsidP="003E1453">
            <w:pPr>
              <w:pStyle w:val="ListParagraph"/>
              <w:numPr>
                <w:ilvl w:val="0"/>
                <w:numId w:val="32"/>
              </w:numPr>
              <w:rPr>
                <w:rFonts w:ascii="TH SarabunPSK" w:hAnsi="TH SarabunPSK" w:cs="TH SarabunPSK"/>
                <w:color w:val="000000"/>
                <w:sz w:val="24"/>
                <w:szCs w:val="24"/>
              </w:rPr>
            </w:pPr>
            <w:r>
              <w:rPr>
                <w:rFonts w:ascii="TH SarabunPSK" w:hAnsi="TH SarabunPSK" w:cs="TH SarabunPSK" w:hint="cs"/>
                <w:i/>
                <w:iCs/>
                <w:color w:val="808080" w:themeColor="background1" w:themeShade="80"/>
                <w:sz w:val="24"/>
                <w:szCs w:val="24"/>
                <w:cs/>
              </w:rPr>
              <w:t>ผู้รับผิดชอบ</w:t>
            </w:r>
          </w:p>
          <w:p w14:paraId="283EB1F4" w14:textId="0CFF0F25" w:rsidR="00103658" w:rsidRPr="005C716A" w:rsidRDefault="00103658" w:rsidP="003E1453">
            <w:pPr>
              <w:pStyle w:val="ListParagraph"/>
              <w:numPr>
                <w:ilvl w:val="0"/>
                <w:numId w:val="32"/>
              </w:numPr>
              <w:rPr>
                <w:rFonts w:ascii="TH SarabunPSK" w:hAnsi="TH SarabunPSK" w:cs="TH SarabunPSK"/>
                <w:color w:val="000000"/>
                <w:sz w:val="24"/>
                <w:szCs w:val="24"/>
              </w:rPr>
            </w:pPr>
            <w:r>
              <w:rPr>
                <w:rFonts w:ascii="TH SarabunPSK" w:hAnsi="TH SarabunPSK" w:cs="TH SarabunPSK" w:hint="cs"/>
                <w:i/>
                <w:iCs/>
                <w:color w:val="808080" w:themeColor="background1" w:themeShade="80"/>
                <w:sz w:val="24"/>
                <w:szCs w:val="24"/>
                <w:cs/>
              </w:rPr>
              <w:t>วงรอบการทบทวน</w:t>
            </w:r>
          </w:p>
          <w:p w14:paraId="33FF319E" w14:textId="77777777" w:rsidR="00103658" w:rsidRPr="00103658" w:rsidRDefault="00103658" w:rsidP="003E1453">
            <w:pPr>
              <w:pStyle w:val="ListParagraph"/>
              <w:numPr>
                <w:ilvl w:val="0"/>
                <w:numId w:val="32"/>
              </w:numPr>
              <w:rPr>
                <w:rFonts w:ascii="TH SarabunPSK" w:hAnsi="TH SarabunPSK" w:cs="TH SarabunPSK"/>
                <w:color w:val="000000"/>
                <w:sz w:val="24"/>
                <w:szCs w:val="24"/>
              </w:rPr>
            </w:pPr>
            <w:r>
              <w:rPr>
                <w:rFonts w:ascii="TH SarabunPSK" w:hAnsi="TH SarabunPSK" w:cs="TH SarabunPSK" w:hint="cs"/>
                <w:i/>
                <w:iCs/>
                <w:color w:val="808080" w:themeColor="background1" w:themeShade="80"/>
                <w:sz w:val="24"/>
                <w:szCs w:val="24"/>
                <w:cs/>
              </w:rPr>
              <w:t>การบันทึกการปรับปรุงหรือการทบทวน</w:t>
            </w:r>
          </w:p>
          <w:p w14:paraId="4210F8C0" w14:textId="77777777" w:rsidR="00103658" w:rsidRDefault="00103658" w:rsidP="00103658">
            <w:pPr>
              <w:rPr>
                <w:rFonts w:ascii="TH SarabunPSK" w:hAnsi="TH SarabunPSK" w:cs="TH SarabunPSK"/>
                <w:color w:val="000000"/>
                <w:sz w:val="24"/>
                <w:szCs w:val="24"/>
              </w:rPr>
            </w:pPr>
          </w:p>
          <w:p w14:paraId="16DF1B2A" w14:textId="77777777" w:rsidR="00103658" w:rsidRDefault="00103658" w:rsidP="00103658">
            <w:pPr>
              <w:rPr>
                <w:rFonts w:ascii="TH SarabunPSK" w:hAnsi="TH SarabunPSK" w:cs="TH SarabunPSK"/>
                <w:color w:val="000000"/>
                <w:sz w:val="24"/>
                <w:szCs w:val="24"/>
              </w:rPr>
            </w:pPr>
          </w:p>
          <w:p w14:paraId="18174658" w14:textId="77777777" w:rsidR="00103658" w:rsidRDefault="00103658" w:rsidP="00103658">
            <w:pPr>
              <w:rPr>
                <w:rFonts w:ascii="TH SarabunPSK" w:hAnsi="TH SarabunPSK" w:cs="TH SarabunPSK"/>
                <w:color w:val="000000"/>
                <w:sz w:val="24"/>
                <w:szCs w:val="24"/>
              </w:rPr>
            </w:pPr>
          </w:p>
          <w:p w14:paraId="219AEC84" w14:textId="77777777" w:rsidR="00103658" w:rsidRDefault="00103658" w:rsidP="00103658">
            <w:pPr>
              <w:rPr>
                <w:rFonts w:ascii="TH SarabunPSK" w:hAnsi="TH SarabunPSK" w:cs="TH SarabunPSK"/>
                <w:color w:val="000000"/>
                <w:sz w:val="24"/>
                <w:szCs w:val="24"/>
              </w:rPr>
            </w:pPr>
          </w:p>
          <w:p w14:paraId="3BAD1F74" w14:textId="0A03C8B1" w:rsidR="00103658" w:rsidRPr="00103658" w:rsidRDefault="00103658" w:rsidP="00103658">
            <w:pPr>
              <w:rPr>
                <w:rFonts w:ascii="TH SarabunPSK" w:hAnsi="TH SarabunPSK" w:cs="TH SarabunPSK"/>
                <w:color w:val="000000"/>
                <w:sz w:val="24"/>
                <w:szCs w:val="24"/>
                <w:cs/>
              </w:rPr>
            </w:pPr>
          </w:p>
        </w:tc>
        <w:tc>
          <w:tcPr>
            <w:tcW w:w="2072" w:type="dxa"/>
          </w:tcPr>
          <w:p w14:paraId="3A5F66A4" w14:textId="281E1E3D" w:rsidR="00103658" w:rsidRPr="009D08C3" w:rsidRDefault="00103658" w:rsidP="00103658">
            <w:pPr>
              <w:pStyle w:val="ListParagraph"/>
              <w:numPr>
                <w:ilvl w:val="0"/>
                <w:numId w:val="1"/>
              </w:numPr>
              <w:rPr>
                <w:rFonts w:ascii="TH SarabunPSK" w:hAnsi="TH SarabunPSK" w:cs="TH SarabunPSK"/>
                <w:sz w:val="24"/>
                <w:szCs w:val="24"/>
              </w:rPr>
            </w:pPr>
            <w:r w:rsidRPr="009D08C3">
              <w:rPr>
                <w:rFonts w:ascii="TH SarabunPSK" w:hAnsi="TH SarabunPSK" w:cs="TH SarabunPSK"/>
                <w:sz w:val="24"/>
                <w:szCs w:val="24"/>
              </w:rPr>
              <w:t>R3CAAT – ATS OM B.E. 2562 Item 5(</w:t>
            </w:r>
            <w:r>
              <w:rPr>
                <w:rFonts w:ascii="TH SarabunPSK" w:hAnsi="TH SarabunPSK" w:cs="TH SarabunPSK"/>
                <w:sz w:val="24"/>
                <w:szCs w:val="24"/>
              </w:rPr>
              <w:t>23</w:t>
            </w:r>
            <w:r w:rsidRPr="009D08C3">
              <w:rPr>
                <w:rFonts w:ascii="TH SarabunPSK" w:hAnsi="TH SarabunPSK" w:cs="TH SarabunPSK"/>
                <w:sz w:val="24"/>
                <w:szCs w:val="24"/>
              </w:rPr>
              <w:t>)</w:t>
            </w:r>
          </w:p>
          <w:p w14:paraId="78F17C9D" w14:textId="2DF2868B" w:rsidR="00103658" w:rsidRPr="005C716A" w:rsidRDefault="00103658" w:rsidP="00103658">
            <w:pPr>
              <w:pStyle w:val="ListParagraph"/>
              <w:numPr>
                <w:ilvl w:val="0"/>
                <w:numId w:val="1"/>
              </w:numPr>
              <w:ind w:right="-105"/>
              <w:rPr>
                <w:rFonts w:ascii="TH SarabunPSK" w:hAnsi="TH SarabunPSK" w:cs="TH SarabunPSK"/>
                <w:sz w:val="24"/>
                <w:szCs w:val="24"/>
              </w:rPr>
            </w:pPr>
            <w:r w:rsidRPr="009D08C3">
              <w:rPr>
                <w:rFonts w:ascii="TH SarabunPSK" w:hAnsi="TH SarabunPSK" w:cs="TH SarabunPSK"/>
                <w:sz w:val="24"/>
                <w:szCs w:val="24"/>
              </w:rPr>
              <w:t>R3CAAT – MOS – ATS B.E. 2567 I</w:t>
            </w:r>
            <w:r w:rsidRPr="005C716A">
              <w:rPr>
                <w:rFonts w:ascii="TH SarabunPSK" w:hAnsi="TH SarabunPSK" w:cs="TH SarabunPSK"/>
                <w:sz w:val="24"/>
                <w:szCs w:val="24"/>
              </w:rPr>
              <w:t>tem 2.1.2.1 x), Chapter 11</w:t>
            </w:r>
          </w:p>
          <w:p w14:paraId="7B9C8100" w14:textId="77777777" w:rsidR="00103658" w:rsidRPr="009D08C3" w:rsidRDefault="00103658"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540830107"/>
            <w:placeholder>
              <w:docPart w:val="90CEFED1348848519C5310A9ABBEC20F"/>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E0DD15D" w14:textId="5DFD2DC4"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3325BA12" w14:textId="77777777" w:rsidR="00103658" w:rsidRPr="003E333A" w:rsidRDefault="00103658" w:rsidP="00103658">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87739791"/>
            <w:placeholder>
              <w:docPart w:val="F30BD062083D435C88C1BBAF125DF490"/>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96023D9" w14:textId="239EEBB7" w:rsidR="00103658" w:rsidRDefault="00103658"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084C1779" w14:textId="77777777" w:rsidR="00103658" w:rsidRPr="003E333A" w:rsidRDefault="00103658" w:rsidP="00103658">
            <w:pPr>
              <w:rPr>
                <w:rFonts w:ascii="TH SarabunPSK" w:hAnsi="TH SarabunPSK" w:cs="TH SarabunPSK"/>
                <w:sz w:val="24"/>
                <w:szCs w:val="24"/>
              </w:rPr>
            </w:pPr>
          </w:p>
        </w:tc>
      </w:tr>
      <w:tr w:rsidR="00103658" w:rsidRPr="003E333A" w14:paraId="5EA3C74D" w14:textId="77777777" w:rsidTr="00934579">
        <w:tc>
          <w:tcPr>
            <w:tcW w:w="614" w:type="dxa"/>
            <w:shd w:val="clear" w:color="auto" w:fill="D9D9D9" w:themeFill="background1" w:themeFillShade="D9"/>
          </w:tcPr>
          <w:p w14:paraId="6828F933" w14:textId="50355A60" w:rsidR="00103658" w:rsidRDefault="00103658" w:rsidP="00103658">
            <w:pPr>
              <w:rPr>
                <w:rFonts w:ascii="TH SarabunPSK" w:hAnsi="TH SarabunPSK" w:cs="TH SarabunPSK"/>
                <w:sz w:val="24"/>
                <w:szCs w:val="24"/>
              </w:rPr>
            </w:pPr>
            <w:r>
              <w:rPr>
                <w:rFonts w:ascii="TH SarabunPSK" w:hAnsi="TH SarabunPSK" w:cs="TH SarabunPSK"/>
                <w:sz w:val="24"/>
                <w:szCs w:val="24"/>
              </w:rPr>
              <w:t>19</w:t>
            </w:r>
          </w:p>
        </w:tc>
        <w:tc>
          <w:tcPr>
            <w:tcW w:w="15270" w:type="dxa"/>
            <w:gridSpan w:val="6"/>
            <w:shd w:val="clear" w:color="auto" w:fill="D9D9D9" w:themeFill="background1" w:themeFillShade="D9"/>
          </w:tcPr>
          <w:p w14:paraId="46D7C4C0" w14:textId="26988717" w:rsidR="00103658" w:rsidRPr="003E333A" w:rsidRDefault="00103658" w:rsidP="00103658">
            <w:pPr>
              <w:rPr>
                <w:rFonts w:ascii="TH SarabunPSK" w:hAnsi="TH SarabunPSK" w:cs="TH SarabunPSK"/>
                <w:sz w:val="24"/>
                <w:szCs w:val="24"/>
              </w:rPr>
            </w:pPr>
            <w:r w:rsidRPr="00355AB6">
              <w:rPr>
                <w:rFonts w:ascii="TH SarabunPSK" w:hAnsi="TH SarabunPSK" w:cs="TH SarabunPSK"/>
                <w:color w:val="000000"/>
                <w:sz w:val="24"/>
                <w:szCs w:val="24"/>
                <w:cs/>
              </w:rPr>
              <w:t>ลงนามรับรองคู่มือการดําเนินงาน</w:t>
            </w:r>
          </w:p>
        </w:tc>
      </w:tr>
      <w:tr w:rsidR="00103658" w:rsidRPr="003E333A" w14:paraId="20877722" w14:textId="77777777" w:rsidTr="00C732BF">
        <w:tc>
          <w:tcPr>
            <w:tcW w:w="614" w:type="dxa"/>
          </w:tcPr>
          <w:p w14:paraId="51A65EF7" w14:textId="3FC1C0E1" w:rsidR="00103658" w:rsidRDefault="00103658" w:rsidP="00103658">
            <w:pPr>
              <w:rPr>
                <w:rFonts w:ascii="TH SarabunPSK" w:hAnsi="TH SarabunPSK" w:cs="TH SarabunPSK"/>
                <w:sz w:val="24"/>
                <w:szCs w:val="24"/>
              </w:rPr>
            </w:pPr>
            <w:r>
              <w:rPr>
                <w:rFonts w:ascii="TH SarabunPSK" w:hAnsi="TH SarabunPSK" w:cs="TH SarabunPSK"/>
                <w:sz w:val="24"/>
                <w:szCs w:val="24"/>
              </w:rPr>
              <w:t>19.1</w:t>
            </w:r>
          </w:p>
        </w:tc>
        <w:tc>
          <w:tcPr>
            <w:tcW w:w="4229" w:type="dxa"/>
            <w:shd w:val="clear" w:color="auto" w:fill="FFFFFF" w:themeFill="background1"/>
          </w:tcPr>
          <w:p w14:paraId="06624A56" w14:textId="6C295609" w:rsidR="00103658" w:rsidRPr="00355AB6" w:rsidRDefault="00103658" w:rsidP="00103658">
            <w:pPr>
              <w:rPr>
                <w:rFonts w:ascii="TH SarabunPSK" w:hAnsi="TH SarabunPSK" w:cs="TH SarabunPSK"/>
                <w:color w:val="000000"/>
                <w:sz w:val="24"/>
                <w:szCs w:val="24"/>
              </w:rPr>
            </w:pPr>
            <w:r w:rsidRPr="00355AB6">
              <w:rPr>
                <w:rFonts w:ascii="TH SarabunPSK" w:hAnsi="TH SarabunPSK" w:cs="TH SarabunPSK"/>
                <w:color w:val="000000"/>
                <w:sz w:val="24"/>
                <w:szCs w:val="24"/>
                <w:cs/>
              </w:rPr>
              <w:t>ผู้ได้รับใบรับรองต้องลงนามรับรองคู่มือการดําเนินงานว่ามี</w:t>
            </w:r>
          </w:p>
          <w:p w14:paraId="08BCC592" w14:textId="08D676CF" w:rsidR="00103658" w:rsidRPr="00355AB6" w:rsidRDefault="00103658" w:rsidP="00103658">
            <w:pPr>
              <w:rPr>
                <w:rFonts w:ascii="TH SarabunPSK" w:hAnsi="TH SarabunPSK" w:cs="TH SarabunPSK"/>
                <w:color w:val="000000"/>
                <w:sz w:val="24"/>
                <w:szCs w:val="24"/>
              </w:rPr>
            </w:pPr>
            <w:r w:rsidRPr="00355AB6">
              <w:rPr>
                <w:rFonts w:ascii="TH SarabunPSK" w:hAnsi="TH SarabunPSK" w:cs="TH SarabunPSK"/>
                <w:color w:val="000000"/>
                <w:sz w:val="24"/>
                <w:szCs w:val="24"/>
                <w:cs/>
              </w:rPr>
              <w:t>ความถูกต้องครบถ้วน เป็นปัจจุบัน สอดคล้องกับมาตรฐาน</w:t>
            </w:r>
          </w:p>
          <w:p w14:paraId="503B6900" w14:textId="4C745F74" w:rsidR="00103658" w:rsidRPr="00355AB6" w:rsidRDefault="00103658" w:rsidP="00103658">
            <w:pPr>
              <w:rPr>
                <w:rFonts w:ascii="TH SarabunPSK" w:hAnsi="TH SarabunPSK" w:cs="TH SarabunPSK"/>
                <w:color w:val="000000"/>
                <w:sz w:val="24"/>
                <w:szCs w:val="24"/>
              </w:rPr>
            </w:pPr>
            <w:r w:rsidRPr="00355AB6">
              <w:rPr>
                <w:rFonts w:ascii="TH SarabunPSK" w:hAnsi="TH SarabunPSK" w:cs="TH SarabunPSK"/>
                <w:color w:val="000000"/>
                <w:sz w:val="24"/>
                <w:szCs w:val="24"/>
                <w:cs/>
              </w:rPr>
              <w:t>ที่กําหนดไว้ในระเบียบนี้ รวมถึงกฎระเบียบอื่นของสํานักงานการ</w:t>
            </w:r>
          </w:p>
          <w:p w14:paraId="09959806" w14:textId="77777777" w:rsidR="00103658" w:rsidRDefault="00103658" w:rsidP="00103658">
            <w:pPr>
              <w:rPr>
                <w:rFonts w:ascii="TH SarabunPSK" w:hAnsi="TH SarabunPSK" w:cs="TH SarabunPSK"/>
                <w:color w:val="000000"/>
                <w:sz w:val="24"/>
                <w:szCs w:val="24"/>
              </w:rPr>
            </w:pPr>
            <w:r w:rsidRPr="00355AB6">
              <w:rPr>
                <w:rFonts w:ascii="TH SarabunPSK" w:hAnsi="TH SarabunPSK" w:cs="TH SarabunPSK"/>
                <w:color w:val="000000"/>
                <w:sz w:val="24"/>
                <w:szCs w:val="24"/>
                <w:cs/>
              </w:rPr>
              <w:t>บินพลเรือนแห่งประเทศไทยที่เกี่ยวข้อง</w:t>
            </w:r>
            <w:r>
              <w:rPr>
                <w:rFonts w:ascii="TH SarabunPSK" w:hAnsi="TH SarabunPSK" w:cs="TH SarabunPSK"/>
                <w:color w:val="000000"/>
                <w:sz w:val="24"/>
                <w:szCs w:val="24"/>
              </w:rPr>
              <w:t xml:space="preserve"> (</w:t>
            </w:r>
            <w:r w:rsidRPr="00355AB6">
              <w:rPr>
                <w:rFonts w:ascii="TH SarabunPSK" w:hAnsi="TH SarabunPSK" w:cs="TH SarabunPSK"/>
                <w:color w:val="000000"/>
                <w:sz w:val="24"/>
                <w:szCs w:val="24"/>
              </w:rPr>
              <w:t>The holder of certificate shall endorse that the operations manual is correct, complete, current and compliance with the standards as prescribed in this rule and other related regulations of the CAAT</w:t>
            </w:r>
            <w:r>
              <w:rPr>
                <w:rFonts w:ascii="TH SarabunPSK" w:hAnsi="TH SarabunPSK" w:cs="TH SarabunPSK"/>
                <w:color w:val="000000"/>
                <w:sz w:val="24"/>
                <w:szCs w:val="24"/>
              </w:rPr>
              <w:t xml:space="preserve">) </w:t>
            </w:r>
            <w:r>
              <w:rPr>
                <w:rFonts w:ascii="TH SarabunPSK" w:hAnsi="TH SarabunPSK" w:cs="TH SarabunPSK" w:hint="cs"/>
                <w:color w:val="000000"/>
                <w:sz w:val="24"/>
                <w:szCs w:val="24"/>
                <w:cs/>
              </w:rPr>
              <w:t>หรือไม่</w:t>
            </w:r>
          </w:p>
          <w:p w14:paraId="4110E1CB" w14:textId="77777777" w:rsidR="00103658" w:rsidRPr="003E333A" w:rsidRDefault="00103658" w:rsidP="00103658">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3FB307D5" w14:textId="77777777" w:rsidR="00103658" w:rsidRDefault="00103658" w:rsidP="00103658">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46B2DD54" w14:textId="77777777" w:rsidR="00103658" w:rsidRPr="00355AB6" w:rsidRDefault="00103658" w:rsidP="003E1453">
            <w:pPr>
              <w:pStyle w:val="ListParagraph"/>
              <w:numPr>
                <w:ilvl w:val="0"/>
                <w:numId w:val="33"/>
              </w:numPr>
              <w:rPr>
                <w:rFonts w:ascii="TH SarabunPSK" w:hAnsi="TH SarabunPSK" w:cs="TH SarabunPSK"/>
                <w:i/>
                <w:iCs/>
                <w:color w:val="808080" w:themeColor="background1" w:themeShade="80"/>
                <w:sz w:val="24"/>
                <w:szCs w:val="24"/>
              </w:rPr>
            </w:pPr>
            <w:r w:rsidRPr="00355AB6">
              <w:rPr>
                <w:rFonts w:ascii="TH SarabunPSK" w:hAnsi="TH SarabunPSK" w:cs="TH SarabunPSK" w:hint="cs"/>
                <w:i/>
                <w:iCs/>
                <w:color w:val="808080" w:themeColor="background1" w:themeShade="80"/>
                <w:sz w:val="24"/>
                <w:szCs w:val="24"/>
                <w:cs/>
              </w:rPr>
              <w:t>ลงนาม</w:t>
            </w:r>
            <w:r>
              <w:rPr>
                <w:rFonts w:ascii="TH SarabunPSK" w:hAnsi="TH SarabunPSK" w:cs="TH SarabunPSK" w:hint="cs"/>
                <w:i/>
                <w:iCs/>
                <w:color w:val="808080" w:themeColor="background1" w:themeShade="80"/>
                <w:sz w:val="24"/>
                <w:szCs w:val="24"/>
                <w:cs/>
              </w:rPr>
              <w:t>โดยผู้มีอำนาจเพื่อยืนยันการตรวจสอบเอกสาร</w:t>
            </w:r>
          </w:p>
          <w:p w14:paraId="76960A63" w14:textId="2FC93E4B" w:rsidR="00103658" w:rsidRPr="003E333A" w:rsidRDefault="00103658" w:rsidP="003E1453">
            <w:pPr>
              <w:pStyle w:val="ListParagraph"/>
              <w:numPr>
                <w:ilvl w:val="0"/>
                <w:numId w:val="33"/>
              </w:numPr>
              <w:rPr>
                <w:rFonts w:ascii="TH SarabunPSK" w:hAnsi="TH SarabunPSK" w:cs="TH SarabunPSK"/>
                <w:color w:val="000000"/>
                <w:sz w:val="24"/>
                <w:szCs w:val="24"/>
                <w:cs/>
              </w:rPr>
            </w:pPr>
            <w:r>
              <w:rPr>
                <w:rFonts w:ascii="TH SarabunPSK" w:hAnsi="TH SarabunPSK" w:cs="TH SarabunPSK" w:hint="cs"/>
                <w:i/>
                <w:iCs/>
                <w:color w:val="808080" w:themeColor="background1" w:themeShade="80"/>
                <w:sz w:val="24"/>
                <w:szCs w:val="24"/>
                <w:cs/>
              </w:rPr>
              <w:t>ลง</w:t>
            </w:r>
            <w:r w:rsidRPr="00355AB6">
              <w:rPr>
                <w:rFonts w:ascii="TH SarabunPSK" w:hAnsi="TH SarabunPSK" w:cs="TH SarabunPSK" w:hint="cs"/>
                <w:i/>
                <w:iCs/>
                <w:color w:val="808080" w:themeColor="background1" w:themeShade="80"/>
                <w:sz w:val="24"/>
                <w:szCs w:val="24"/>
                <w:cs/>
              </w:rPr>
              <w:t>วันที</w:t>
            </w:r>
            <w:r>
              <w:rPr>
                <w:rFonts w:ascii="TH SarabunPSK" w:hAnsi="TH SarabunPSK" w:cs="TH SarabunPSK" w:hint="cs"/>
                <w:i/>
                <w:iCs/>
                <w:color w:val="808080" w:themeColor="background1" w:themeShade="80"/>
                <w:sz w:val="24"/>
                <w:szCs w:val="24"/>
                <w:cs/>
              </w:rPr>
              <w:t>่การจัดทำ</w:t>
            </w:r>
          </w:p>
        </w:tc>
        <w:tc>
          <w:tcPr>
            <w:tcW w:w="2072" w:type="dxa"/>
          </w:tcPr>
          <w:p w14:paraId="2BAAD2E3" w14:textId="77777777" w:rsidR="00103658" w:rsidRPr="009D08C3" w:rsidRDefault="00103658" w:rsidP="00103658">
            <w:pPr>
              <w:pStyle w:val="ListParagraph"/>
              <w:numPr>
                <w:ilvl w:val="0"/>
                <w:numId w:val="1"/>
              </w:numPr>
              <w:rPr>
                <w:rFonts w:ascii="TH SarabunPSK" w:hAnsi="TH SarabunPSK" w:cs="TH SarabunPSK"/>
                <w:sz w:val="24"/>
                <w:szCs w:val="24"/>
              </w:rPr>
            </w:pPr>
            <w:r w:rsidRPr="009D08C3">
              <w:rPr>
                <w:rFonts w:ascii="TH SarabunPSK" w:hAnsi="TH SarabunPSK" w:cs="TH SarabunPSK"/>
                <w:sz w:val="24"/>
                <w:szCs w:val="24"/>
              </w:rPr>
              <w:t>R3CAAT – ATS OM B.E. 2562 Item 5(</w:t>
            </w:r>
            <w:r>
              <w:rPr>
                <w:rFonts w:ascii="TH SarabunPSK" w:hAnsi="TH SarabunPSK" w:cs="TH SarabunPSK"/>
                <w:sz w:val="24"/>
                <w:szCs w:val="24"/>
              </w:rPr>
              <w:t>23</w:t>
            </w:r>
            <w:r w:rsidRPr="009D08C3">
              <w:rPr>
                <w:rFonts w:ascii="TH SarabunPSK" w:hAnsi="TH SarabunPSK" w:cs="TH SarabunPSK"/>
                <w:sz w:val="24"/>
                <w:szCs w:val="24"/>
              </w:rPr>
              <w:t>)</w:t>
            </w:r>
          </w:p>
          <w:p w14:paraId="75195DF0" w14:textId="77777777" w:rsidR="00103658" w:rsidRPr="005C716A" w:rsidRDefault="00103658" w:rsidP="009F13E0">
            <w:pPr>
              <w:pStyle w:val="ListParagraph"/>
              <w:ind w:left="144"/>
              <w:rPr>
                <w:rFonts w:ascii="TH SarabunPSK" w:hAnsi="TH SarabunPSK" w:cs="TH SarabunPSK"/>
                <w:sz w:val="24"/>
                <w:szCs w:val="24"/>
              </w:rPr>
            </w:pPr>
          </w:p>
        </w:tc>
        <w:sdt>
          <w:sdtPr>
            <w:rPr>
              <w:rFonts w:ascii="TH SarabunPSK" w:hAnsi="TH SarabunPSK" w:cs="TH SarabunPSK" w:hint="cs"/>
              <w:sz w:val="24"/>
              <w:szCs w:val="24"/>
              <w:cs/>
            </w:rPr>
            <w:alias w:val="Status"/>
            <w:tag w:val="Status"/>
            <w:id w:val="247008937"/>
            <w:placeholder>
              <w:docPart w:val="CA2339D679F7432D83DD899D15EA53EB"/>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935C8A1" w14:textId="566DEBC1" w:rsidR="00103658" w:rsidRDefault="004027D4"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3150" w:type="dxa"/>
          </w:tcPr>
          <w:p w14:paraId="4F5EBFD9" w14:textId="77777777" w:rsidR="00103658" w:rsidRPr="003E333A" w:rsidRDefault="00103658" w:rsidP="00103658">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304510991"/>
            <w:placeholder>
              <w:docPart w:val="FEE6605FE6A14362B8F383B7FD2E90A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0F2CF3D" w14:textId="3D5A5698" w:rsidR="00103658" w:rsidRDefault="004027D4" w:rsidP="00103658">
                <w:pPr>
                  <w:rPr>
                    <w:rFonts w:ascii="TH SarabunPSK" w:hAnsi="TH SarabunPSK" w:cs="TH SarabunPSK"/>
                    <w:sz w:val="24"/>
                    <w:szCs w:val="24"/>
                    <w:cs/>
                  </w:rPr>
                </w:pPr>
                <w:r w:rsidRPr="00347F9B">
                  <w:rPr>
                    <w:rStyle w:val="PlaceholderText"/>
                    <w:rFonts w:ascii="TH SarabunPSK" w:hAnsi="TH SarabunPSK" w:cs="TH SarabunPSK"/>
                    <w:i/>
                    <w:iCs/>
                    <w:szCs w:val="22"/>
                  </w:rPr>
                  <w:t>Choose an item.</w:t>
                </w:r>
              </w:p>
            </w:tc>
          </w:sdtContent>
        </w:sdt>
        <w:tc>
          <w:tcPr>
            <w:tcW w:w="2847" w:type="dxa"/>
            <w:shd w:val="clear" w:color="auto" w:fill="FBE4D5" w:themeFill="accent2" w:themeFillTint="33"/>
          </w:tcPr>
          <w:p w14:paraId="7E04FDBF" w14:textId="77777777" w:rsidR="00103658" w:rsidRPr="003E333A" w:rsidRDefault="00103658" w:rsidP="00103658">
            <w:pPr>
              <w:rPr>
                <w:rFonts w:ascii="TH SarabunPSK" w:hAnsi="TH SarabunPSK" w:cs="TH SarabunPSK"/>
                <w:sz w:val="24"/>
                <w:szCs w:val="24"/>
              </w:rPr>
            </w:pPr>
          </w:p>
        </w:tc>
      </w:tr>
    </w:tbl>
    <w:p w14:paraId="3EA0EA66" w14:textId="77777777" w:rsidR="00533AD4" w:rsidRPr="00B84097" w:rsidRDefault="00533AD4" w:rsidP="00533AD4">
      <w:pPr>
        <w:spacing w:after="0"/>
        <w:rPr>
          <w:rFonts w:ascii="TH SarabunPSK" w:hAnsi="TH SarabunPSK" w:cs="TH SarabunPSK"/>
          <w:b/>
          <w:bCs/>
          <w:i/>
          <w:iCs/>
          <w:szCs w:val="22"/>
        </w:rPr>
      </w:pPr>
      <w:r w:rsidRPr="00B84097">
        <w:rPr>
          <w:rFonts w:ascii="TH SarabunPSK" w:hAnsi="TH SarabunPSK" w:cs="TH SarabunPSK"/>
          <w:b/>
          <w:bCs/>
          <w:i/>
          <w:iCs/>
          <w:szCs w:val="22"/>
        </w:rPr>
        <w:t xml:space="preserve">References: </w:t>
      </w:r>
    </w:p>
    <w:p w14:paraId="3E4D1010" w14:textId="77777777" w:rsidR="00533AD4" w:rsidRPr="00B84097" w:rsidRDefault="00533AD4" w:rsidP="00533AD4">
      <w:pPr>
        <w:spacing w:after="0"/>
        <w:rPr>
          <w:rFonts w:ascii="TH SarabunPSK" w:hAnsi="TH SarabunPSK" w:cs="TH SarabunPSK"/>
          <w:i/>
          <w:iCs/>
          <w:sz w:val="20"/>
          <w:szCs w:val="20"/>
        </w:rPr>
      </w:pPr>
      <w:r w:rsidRPr="00B84097">
        <w:rPr>
          <w:rFonts w:ascii="TH SarabunPSK" w:hAnsi="TH SarabunPSK" w:cs="TH SarabunPSK"/>
          <w:i/>
          <w:iCs/>
          <w:sz w:val="20"/>
          <w:szCs w:val="20"/>
        </w:rPr>
        <w:t>-</w:t>
      </w:r>
      <w:r w:rsidRPr="00B84097">
        <w:rPr>
          <w:rFonts w:ascii="TH SarabunPSK" w:hAnsi="TH SarabunPSK" w:cs="TH SarabunPSK" w:hint="cs"/>
          <w:i/>
          <w:iCs/>
          <w:sz w:val="20"/>
          <w:szCs w:val="20"/>
          <w:cs/>
        </w:rPr>
        <w:t xml:space="preserve"> </w:t>
      </w:r>
      <w:r w:rsidRPr="00B84097">
        <w:rPr>
          <w:rFonts w:ascii="TH SarabunPSK" w:hAnsi="TH SarabunPSK" w:cs="TH SarabunPSK"/>
          <w:i/>
          <w:iCs/>
          <w:sz w:val="20"/>
          <w:szCs w:val="20"/>
          <w:cs/>
        </w:rPr>
        <w:t>ระเบียบ</w:t>
      </w:r>
      <w:r w:rsidRPr="00B84097">
        <w:rPr>
          <w:rFonts w:ascii="TH SarabunPSK" w:hAnsi="TH SarabunPSK" w:cs="TH SarabunPSK" w:hint="cs"/>
          <w:i/>
          <w:iCs/>
          <w:sz w:val="20"/>
          <w:szCs w:val="20"/>
          <w:cs/>
        </w:rPr>
        <w:t xml:space="preserve">สำนักงานการบินพลเรือนแห่งประเทศไทย </w:t>
      </w:r>
      <w:r w:rsidRPr="00B84097">
        <w:rPr>
          <w:rFonts w:ascii="TH SarabunPSK" w:hAnsi="TH SarabunPSK" w:cs="TH SarabunPSK"/>
          <w:i/>
          <w:iCs/>
          <w:sz w:val="20"/>
          <w:szCs w:val="20"/>
          <w:cs/>
        </w:rPr>
        <w:t>ว่าด้วยคู่มือการดำเนินงานด้านการจัดการจราจรทางอากาศ ประเภทบริการจราจรทางอากาศ พ.ศ. 2562</w:t>
      </w:r>
    </w:p>
    <w:p w14:paraId="2D6E1AD1" w14:textId="757E0A89" w:rsidR="00533AD4" w:rsidRPr="00B84097" w:rsidRDefault="00533AD4" w:rsidP="00533AD4">
      <w:pPr>
        <w:spacing w:after="0"/>
        <w:rPr>
          <w:rFonts w:ascii="TH SarabunPSK" w:hAnsi="TH SarabunPSK" w:cs="TH SarabunPSK"/>
          <w:i/>
          <w:iCs/>
          <w:sz w:val="20"/>
          <w:szCs w:val="20"/>
          <w:cs/>
        </w:rPr>
      </w:pPr>
      <w:r w:rsidRPr="00B84097">
        <w:rPr>
          <w:rFonts w:ascii="TH SarabunPSK" w:hAnsi="TH SarabunPSK" w:cs="TH SarabunPSK"/>
          <w:i/>
          <w:iCs/>
          <w:sz w:val="20"/>
          <w:szCs w:val="20"/>
        </w:rPr>
        <w:t xml:space="preserve">- </w:t>
      </w:r>
      <w:r w:rsidRPr="00B84097">
        <w:rPr>
          <w:rFonts w:ascii="TH SarabunPSK" w:hAnsi="TH SarabunPSK" w:cs="TH SarabunPSK"/>
          <w:i/>
          <w:iCs/>
          <w:sz w:val="20"/>
          <w:szCs w:val="20"/>
          <w:cs/>
        </w:rPr>
        <w:t>ระเบียบสำนักงานการบินพลเรือนแห่งประเทศไทยว่าด้วยคู่มือมาตรฐานการบริการการเดินอากาศ ด้านการจัดการจราจรทางอากาศ ประเภทบริการจราจรทางอากาศ พ.ศ.</w:t>
      </w:r>
      <w:r w:rsidRPr="00B84097">
        <w:rPr>
          <w:rFonts w:ascii="TH SarabunPSK" w:hAnsi="TH SarabunPSK" w:cs="TH SarabunPSK"/>
          <w:i/>
          <w:iCs/>
          <w:sz w:val="20"/>
          <w:szCs w:val="20"/>
        </w:rPr>
        <w:t xml:space="preserve"> 2567</w:t>
      </w:r>
      <w:r w:rsidRPr="00B84097">
        <w:rPr>
          <w:rFonts w:ascii="TH SarabunPSK" w:hAnsi="TH SarabunPSK" w:cs="TH SarabunPSK" w:hint="cs"/>
          <w:i/>
          <w:iCs/>
          <w:sz w:val="20"/>
          <w:szCs w:val="20"/>
          <w:cs/>
        </w:rPr>
        <w:t xml:space="preserve"> แนบท้าย</w:t>
      </w:r>
      <w:r w:rsidRPr="00B84097">
        <w:rPr>
          <w:rFonts w:ascii="TH SarabunPSK" w:hAnsi="TH SarabunPSK" w:cs="TH SarabunPSK"/>
          <w:i/>
          <w:iCs/>
          <w:sz w:val="20"/>
          <w:szCs w:val="20"/>
        </w:rPr>
        <w:t xml:space="preserve"> MOS-ATS</w:t>
      </w:r>
      <w:r w:rsidRPr="00B84097">
        <w:rPr>
          <w:rFonts w:ascii="TH SarabunPSK" w:hAnsi="TH SarabunPSK" w:cs="TH SarabunPSK" w:hint="cs"/>
          <w:i/>
          <w:iCs/>
          <w:sz w:val="20"/>
          <w:szCs w:val="20"/>
          <w:cs/>
        </w:rPr>
        <w:t xml:space="preserve"> </w:t>
      </w:r>
      <w:r w:rsidRPr="00B84097">
        <w:rPr>
          <w:rFonts w:ascii="TH SarabunPSK" w:hAnsi="TH SarabunPSK" w:cs="TH SarabunPSK"/>
          <w:i/>
          <w:iCs/>
          <w:sz w:val="20"/>
          <w:szCs w:val="20"/>
        </w:rPr>
        <w:t>Issue-03</w:t>
      </w:r>
      <w:r w:rsidRPr="00B84097">
        <w:rPr>
          <w:rFonts w:ascii="TH SarabunPSK" w:hAnsi="TH SarabunPSK" w:cs="TH SarabunPSK" w:hint="cs"/>
          <w:i/>
          <w:iCs/>
          <w:sz w:val="20"/>
          <w:szCs w:val="20"/>
          <w:cs/>
        </w:rPr>
        <w:t xml:space="preserve"> </w:t>
      </w:r>
      <w:r w:rsidRPr="00B84097">
        <w:rPr>
          <w:rFonts w:ascii="TH SarabunPSK" w:hAnsi="TH SarabunPSK" w:cs="TH SarabunPSK"/>
          <w:i/>
          <w:iCs/>
          <w:sz w:val="20"/>
          <w:szCs w:val="20"/>
        </w:rPr>
        <w:t>Revision</w:t>
      </w:r>
      <w:r w:rsidRPr="00B84097">
        <w:rPr>
          <w:rFonts w:ascii="TH SarabunPSK" w:hAnsi="TH SarabunPSK" w:cs="TH SarabunPSK" w:hint="cs"/>
          <w:i/>
          <w:iCs/>
          <w:sz w:val="20"/>
          <w:szCs w:val="20"/>
          <w:cs/>
        </w:rPr>
        <w:t xml:space="preserve"> </w:t>
      </w:r>
      <w:r w:rsidRPr="00B84097">
        <w:rPr>
          <w:rFonts w:ascii="TH SarabunPSK" w:hAnsi="TH SarabunPSK" w:cs="TH SarabunPSK"/>
          <w:i/>
          <w:iCs/>
          <w:sz w:val="20"/>
          <w:szCs w:val="20"/>
        </w:rPr>
        <w:t>01 Effective date: 28 November 2024</w:t>
      </w:r>
    </w:p>
    <w:p w14:paraId="74079811" w14:textId="1E493410" w:rsidR="00533AD4" w:rsidRPr="00B84097" w:rsidRDefault="00533AD4" w:rsidP="00B84097">
      <w:pPr>
        <w:spacing w:after="0"/>
        <w:ind w:right="-265"/>
        <w:rPr>
          <w:rFonts w:ascii="TH SarabunPSK" w:hAnsi="TH SarabunPSK" w:cs="TH SarabunPSK"/>
          <w:i/>
          <w:iCs/>
          <w:sz w:val="20"/>
          <w:szCs w:val="20"/>
        </w:rPr>
      </w:pPr>
      <w:r w:rsidRPr="00B84097">
        <w:rPr>
          <w:rFonts w:ascii="TH SarabunPSK" w:hAnsi="TH SarabunPSK" w:cs="TH SarabunPSK"/>
          <w:i/>
          <w:iCs/>
          <w:sz w:val="20"/>
          <w:szCs w:val="20"/>
        </w:rPr>
        <w:t xml:space="preserve">- </w:t>
      </w:r>
    </w:p>
    <w:p w14:paraId="67B9B6F9" w14:textId="77777777" w:rsidR="00533AD4" w:rsidRPr="00B84097" w:rsidRDefault="00533AD4" w:rsidP="00533AD4">
      <w:pPr>
        <w:spacing w:after="0"/>
        <w:rPr>
          <w:rFonts w:ascii="TH SarabunPSK" w:hAnsi="TH SarabunPSK" w:cs="TH SarabunPSK"/>
          <w:b/>
          <w:bCs/>
          <w:i/>
          <w:iCs/>
          <w:szCs w:val="22"/>
        </w:rPr>
      </w:pPr>
      <w:r w:rsidRPr="00B84097">
        <w:rPr>
          <w:rFonts w:ascii="TH SarabunPSK" w:hAnsi="TH SarabunPSK" w:cs="TH SarabunPSK"/>
          <w:b/>
          <w:bCs/>
          <w:i/>
          <w:iCs/>
          <w:szCs w:val="22"/>
        </w:rPr>
        <w:t>Note:</w:t>
      </w:r>
    </w:p>
    <w:p w14:paraId="5AAD5362" w14:textId="4A70DDC0" w:rsidR="00533AD4" w:rsidRPr="00B84097" w:rsidRDefault="00533AD4" w:rsidP="00533AD4">
      <w:pPr>
        <w:spacing w:after="0"/>
        <w:rPr>
          <w:rFonts w:ascii="TH SarabunPSK" w:hAnsi="TH SarabunPSK" w:cs="TH SarabunPSK"/>
          <w:i/>
          <w:iCs/>
          <w:sz w:val="20"/>
          <w:szCs w:val="20"/>
        </w:rPr>
      </w:pPr>
      <w:r w:rsidRPr="00B84097">
        <w:rPr>
          <w:rFonts w:ascii="TH SarabunPSK" w:hAnsi="TH SarabunPSK" w:cs="TH SarabunPSK"/>
          <w:i/>
          <w:iCs/>
          <w:sz w:val="20"/>
          <w:szCs w:val="20"/>
        </w:rPr>
        <w:t xml:space="preserve">R3CAAT – ATS OM B.E. 2562 </w:t>
      </w:r>
      <w:r w:rsidRPr="00B84097">
        <w:rPr>
          <w:rFonts w:ascii="TH SarabunPSK" w:hAnsi="TH SarabunPSK" w:cs="TH SarabunPSK" w:hint="cs"/>
          <w:i/>
          <w:iCs/>
          <w:sz w:val="20"/>
          <w:szCs w:val="20"/>
          <w:cs/>
        </w:rPr>
        <w:t xml:space="preserve">หมายถึง </w:t>
      </w:r>
      <w:r w:rsidRPr="00B84097">
        <w:rPr>
          <w:rFonts w:ascii="TH SarabunPSK" w:hAnsi="TH SarabunPSK" w:cs="TH SarabunPSK"/>
          <w:i/>
          <w:iCs/>
          <w:sz w:val="20"/>
          <w:szCs w:val="20"/>
          <w:cs/>
        </w:rPr>
        <w:t>ระเบียบ</w:t>
      </w:r>
      <w:r w:rsidRPr="00B84097">
        <w:rPr>
          <w:rFonts w:ascii="TH SarabunPSK" w:hAnsi="TH SarabunPSK" w:cs="TH SarabunPSK" w:hint="cs"/>
          <w:i/>
          <w:iCs/>
          <w:sz w:val="20"/>
          <w:szCs w:val="20"/>
          <w:cs/>
        </w:rPr>
        <w:t xml:space="preserve">สำนักงานการบินพลเรือนแห่งประเทศไทย </w:t>
      </w:r>
      <w:r w:rsidRPr="00B84097">
        <w:rPr>
          <w:rFonts w:ascii="TH SarabunPSK" w:hAnsi="TH SarabunPSK" w:cs="TH SarabunPSK"/>
          <w:i/>
          <w:iCs/>
          <w:sz w:val="20"/>
          <w:szCs w:val="20"/>
          <w:cs/>
        </w:rPr>
        <w:t>ว่าด้วยคู่มือการดำเนินงานด้านการจัดการจราจรทางอากาศ ประเภทบริการจราจรทางอากาศ พ.ศ. 2562</w:t>
      </w:r>
    </w:p>
    <w:p w14:paraId="4664CA24" w14:textId="6CCD045F" w:rsidR="00533AD4" w:rsidRPr="00B84097" w:rsidRDefault="00533AD4" w:rsidP="00533AD4">
      <w:pPr>
        <w:spacing w:after="0"/>
        <w:rPr>
          <w:rFonts w:ascii="TH SarabunPSK" w:hAnsi="TH SarabunPSK" w:cs="TH SarabunPSK"/>
          <w:i/>
          <w:iCs/>
          <w:sz w:val="20"/>
          <w:szCs w:val="20"/>
        </w:rPr>
      </w:pPr>
      <w:r w:rsidRPr="00B84097">
        <w:rPr>
          <w:rFonts w:ascii="TH SarabunPSK" w:hAnsi="TH SarabunPSK" w:cs="TH SarabunPSK"/>
          <w:i/>
          <w:iCs/>
          <w:sz w:val="20"/>
          <w:szCs w:val="20"/>
        </w:rPr>
        <w:t>R3CAAT – MOS- ATS B.E. 2567</w:t>
      </w:r>
      <w:r w:rsidRPr="00B84097">
        <w:rPr>
          <w:rFonts w:ascii="TH SarabunPSK" w:hAnsi="TH SarabunPSK" w:cs="TH SarabunPSK" w:hint="cs"/>
          <w:i/>
          <w:iCs/>
          <w:sz w:val="20"/>
          <w:szCs w:val="20"/>
          <w:cs/>
        </w:rPr>
        <w:t xml:space="preserve"> หมายถึง </w:t>
      </w:r>
      <w:r w:rsidRPr="00B84097">
        <w:rPr>
          <w:rFonts w:ascii="TH SarabunPSK" w:hAnsi="TH SarabunPSK" w:cs="TH SarabunPSK"/>
          <w:i/>
          <w:iCs/>
          <w:sz w:val="20"/>
          <w:szCs w:val="20"/>
          <w:cs/>
        </w:rPr>
        <w:t>ระเบียบสำนักงานการบินพลเรือนแห่งประเทศไทยว่าด้วยคู่มือมาตรฐานการบริการการเดินอากาศ ด้านการจัดการจราจรทางอากาศ ประเภทบริการจราจรทางอากาศ พ.ศ.</w:t>
      </w:r>
      <w:r w:rsidRPr="00B84097">
        <w:rPr>
          <w:rFonts w:ascii="TH SarabunPSK" w:hAnsi="TH SarabunPSK" w:cs="TH SarabunPSK"/>
          <w:i/>
          <w:iCs/>
          <w:sz w:val="20"/>
          <w:szCs w:val="20"/>
        </w:rPr>
        <w:t xml:space="preserve"> 2567</w:t>
      </w:r>
    </w:p>
    <w:p w14:paraId="4E66B7B0" w14:textId="7233B3C0" w:rsidR="001D3E5B" w:rsidRPr="00B84097" w:rsidRDefault="00B84097" w:rsidP="001D3E5B">
      <w:pPr>
        <w:rPr>
          <w:rFonts w:ascii="TH SarabunPSK" w:hAnsi="TH SarabunPSK" w:cs="TH SarabunPSK"/>
          <w:i/>
          <w:iCs/>
          <w:sz w:val="20"/>
          <w:szCs w:val="20"/>
        </w:rPr>
      </w:pPr>
      <w:r w:rsidRPr="00B84097">
        <w:rPr>
          <w:rFonts w:ascii="TH SarabunPSK" w:hAnsi="TH SarabunPSK" w:cs="TH SarabunPSK"/>
          <w:i/>
          <w:iCs/>
          <w:sz w:val="20"/>
          <w:szCs w:val="20"/>
        </w:rPr>
        <w:lastRenderedPageBreak/>
        <w:t xml:space="preserve">R3CAAT–Establishment of Coordination Agreement between ATC Unit and Airport Operator B.E. </w:t>
      </w:r>
      <w:r w:rsidRPr="00B84097">
        <w:rPr>
          <w:rFonts w:ascii="TH SarabunPSK" w:hAnsi="TH SarabunPSK" w:cs="TH SarabunPSK"/>
          <w:i/>
          <w:iCs/>
          <w:sz w:val="20"/>
          <w:szCs w:val="20"/>
          <w:cs/>
        </w:rPr>
        <w:t>256</w:t>
      </w:r>
      <w:r w:rsidRPr="00B84097">
        <w:rPr>
          <w:rFonts w:ascii="TH SarabunPSK" w:hAnsi="TH SarabunPSK" w:cs="TH SarabunPSK"/>
          <w:i/>
          <w:iCs/>
          <w:sz w:val="20"/>
          <w:szCs w:val="20"/>
        </w:rPr>
        <w:t xml:space="preserve">8 </w:t>
      </w:r>
      <w:r w:rsidRPr="00B84097">
        <w:rPr>
          <w:rFonts w:ascii="TH SarabunPSK" w:hAnsi="TH SarabunPSK" w:cs="TH SarabunPSK" w:hint="cs"/>
          <w:i/>
          <w:iCs/>
          <w:sz w:val="20"/>
          <w:szCs w:val="20"/>
          <w:cs/>
        </w:rPr>
        <w:t>หมายถึง</w:t>
      </w:r>
      <w:r w:rsidR="001D3E5B">
        <w:rPr>
          <w:rFonts w:ascii="TH SarabunPSK" w:hAnsi="TH SarabunPSK" w:cs="TH SarabunPSK" w:hint="cs"/>
          <w:i/>
          <w:iCs/>
          <w:sz w:val="20"/>
          <w:szCs w:val="20"/>
          <w:cs/>
        </w:rPr>
        <w:t xml:space="preserve"> </w:t>
      </w:r>
      <w:r w:rsidRPr="00B84097">
        <w:rPr>
          <w:rFonts w:ascii="TH SarabunPSK" w:hAnsi="TH SarabunPSK" w:cs="TH SarabunPSK"/>
          <w:i/>
          <w:iCs/>
          <w:sz w:val="20"/>
          <w:szCs w:val="20"/>
          <w:cs/>
        </w:rPr>
        <w:t>ระเบียบสำนักงานการบินพลเรือนแห่งประเทศไทยว่าด้วยแนวทางการจัดทำข้อตกลงการปฏิบัติงานร่วมกันระหว่างผู้ให้บริการการเดินอากาศ ด้านการจัดการจราจรทางอากาศ ประเภทบริการจราจรทางอากาศ กับเจ้าของหรือผู้ดำเนินการสนามบิน พ.ศ.</w:t>
      </w:r>
      <w:r w:rsidRPr="00B84097">
        <w:rPr>
          <w:rFonts w:ascii="TH SarabunPSK" w:hAnsi="TH SarabunPSK" w:cs="TH SarabunPSK"/>
          <w:i/>
          <w:iCs/>
          <w:sz w:val="20"/>
          <w:szCs w:val="20"/>
        </w:rPr>
        <w:t xml:space="preserve"> 2568</w:t>
      </w:r>
      <w:r w:rsidR="001D3E5B">
        <w:rPr>
          <w:rFonts w:ascii="TH SarabunPSK" w:hAnsi="TH SarabunPSK" w:cs="TH SarabunPSK"/>
          <w:i/>
          <w:iCs/>
          <w:sz w:val="20"/>
          <w:szCs w:val="20"/>
          <w:cs/>
        </w:rPr>
        <w:br/>
      </w:r>
    </w:p>
    <w:p w14:paraId="407C571F" w14:textId="77777777" w:rsidR="00B84097" w:rsidRDefault="00B84097" w:rsidP="00533AD4">
      <w:pPr>
        <w:spacing w:after="0"/>
        <w:rPr>
          <w:rFonts w:ascii="TH SarabunPSK" w:hAnsi="TH SarabunPSK" w:cs="TH SarabunPSK"/>
          <w:i/>
          <w:iCs/>
          <w:sz w:val="20"/>
          <w:szCs w:val="20"/>
        </w:rPr>
      </w:pPr>
    </w:p>
    <w:tbl>
      <w:tblPr>
        <w:tblStyle w:val="TableGrid"/>
        <w:tblW w:w="2042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5"/>
        <w:gridCol w:w="5490"/>
        <w:gridCol w:w="5490"/>
      </w:tblGrid>
      <w:tr w:rsidR="00650F23" w14:paraId="2407DF76" w14:textId="77777777" w:rsidTr="00650F23">
        <w:tc>
          <w:tcPr>
            <w:tcW w:w="9445" w:type="dxa"/>
          </w:tcPr>
          <w:p w14:paraId="7BCBBE6B" w14:textId="77777777" w:rsidR="00650F23" w:rsidRDefault="00650F23" w:rsidP="00650F23">
            <w:pPr>
              <w:jc w:val="right"/>
              <w:rPr>
                <w:rFonts w:ascii="TH SarabunPSK" w:hAnsi="TH SarabunPSK" w:cs="TH SarabunPSK"/>
                <w:sz w:val="32"/>
                <w:szCs w:val="32"/>
              </w:rPr>
            </w:pPr>
          </w:p>
        </w:tc>
        <w:tc>
          <w:tcPr>
            <w:tcW w:w="5490" w:type="dxa"/>
          </w:tcPr>
          <w:p w14:paraId="48F916DD" w14:textId="77777777" w:rsidR="00650F23" w:rsidRPr="003978DC" w:rsidRDefault="00650F23" w:rsidP="00650F23">
            <w:pPr>
              <w:jc w:val="right"/>
              <w:rPr>
                <w:rFonts w:ascii="TH SarabunPSK" w:hAnsi="TH SarabunPSK" w:cs="TH SarabunPSK"/>
                <w:sz w:val="32"/>
                <w:szCs w:val="32"/>
                <w:u w:val="dotted"/>
              </w:rPr>
            </w:pPr>
            <w:r>
              <w:rPr>
                <w:rFonts w:ascii="TH SarabunPSK" w:hAnsi="TH SarabunPSK" w:cs="TH SarabunPSK"/>
                <w:sz w:val="32"/>
                <w:szCs w:val="32"/>
              </w:rPr>
              <w:t>ANSP</w:t>
            </w:r>
            <w:r w:rsidRPr="003978DC">
              <w:rPr>
                <w:rFonts w:ascii="TH SarabunPSK" w:hAnsi="TH SarabunPSK" w:cs="TH SarabunPSK"/>
                <w:sz w:val="32"/>
                <w:szCs w:val="32"/>
                <w:cs/>
              </w:rPr>
              <w:t xml:space="preserve"> </w:t>
            </w:r>
            <w:r w:rsidRPr="003978DC">
              <w:rPr>
                <w:rFonts w:ascii="TH SarabunPSK" w:hAnsi="TH SarabunPSK" w:cs="TH SarabunPSK"/>
                <w:sz w:val="32"/>
                <w:szCs w:val="32"/>
              </w:rPr>
              <w:t>Officer</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16EEF168" w14:textId="77777777" w:rsidR="00650F23" w:rsidRPr="003978DC" w:rsidRDefault="00650F23" w:rsidP="00650F23">
            <w:pPr>
              <w:jc w:val="right"/>
              <w:rPr>
                <w:rFonts w:ascii="TH SarabunPSK" w:hAnsi="TH SarabunPSK" w:cs="TH SarabunPSK"/>
                <w:sz w:val="32"/>
                <w:szCs w:val="32"/>
              </w:rPr>
            </w:pP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cs/>
              </w:rPr>
              <w:t>)</w:t>
            </w:r>
          </w:p>
          <w:p w14:paraId="67AFE371" w14:textId="77777777" w:rsidR="00650F23" w:rsidRPr="003978DC" w:rsidRDefault="00650F23" w:rsidP="00650F23">
            <w:pPr>
              <w:jc w:val="right"/>
              <w:rPr>
                <w:rFonts w:ascii="TH SarabunPSK" w:hAnsi="TH SarabunPSK" w:cs="TH SarabunPSK"/>
                <w:sz w:val="32"/>
                <w:szCs w:val="32"/>
                <w:u w:val="dotted"/>
              </w:rPr>
            </w:pPr>
            <w:r w:rsidRPr="003978DC">
              <w:rPr>
                <w:rFonts w:ascii="TH SarabunPSK" w:hAnsi="TH SarabunPSK" w:cs="TH SarabunPSK"/>
                <w:sz w:val="32"/>
                <w:szCs w:val="32"/>
              </w:rPr>
              <w:t>Position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61B55CE3" w14:textId="6B9958B4" w:rsidR="00650F23" w:rsidRDefault="00650F23" w:rsidP="00650F23">
            <w:pPr>
              <w:jc w:val="right"/>
              <w:rPr>
                <w:rFonts w:ascii="TH SarabunPSK" w:hAnsi="TH SarabunPSK" w:cs="TH SarabunPSK"/>
                <w:sz w:val="32"/>
                <w:szCs w:val="32"/>
              </w:rPr>
            </w:pPr>
            <w:r w:rsidRPr="003978DC">
              <w:rPr>
                <w:rFonts w:ascii="TH SarabunPSK" w:hAnsi="TH SarabunPSK" w:cs="TH SarabunPSK"/>
                <w:sz w:val="32"/>
                <w:szCs w:val="32"/>
              </w:rPr>
              <w:t>Completed 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009F13E0">
              <w:rPr>
                <w:rFonts w:ascii="TH SarabunPSK" w:hAnsi="TH SarabunPSK" w:cs="TH SarabunPSK"/>
                <w:sz w:val="32"/>
                <w:szCs w:val="32"/>
                <w:u w:val="dotted"/>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009F13E0">
              <w:rPr>
                <w:rFonts w:ascii="TH SarabunPSK" w:hAnsi="TH SarabunPSK" w:cs="TH SarabunPSK"/>
                <w:sz w:val="32"/>
                <w:szCs w:val="32"/>
                <w:u w:val="dotted"/>
              </w:rPr>
              <w:t>/</w:t>
            </w:r>
            <w:r w:rsidRPr="003978DC">
              <w:rPr>
                <w:rFonts w:ascii="TH SarabunPSK" w:hAnsi="TH SarabunPSK" w:cs="TH SarabunPSK"/>
                <w:sz w:val="32"/>
                <w:szCs w:val="32"/>
                <w:u w:val="dotted"/>
              </w:rPr>
              <w:tab/>
            </w:r>
          </w:p>
          <w:p w14:paraId="05B94D74" w14:textId="77777777" w:rsidR="00650F23" w:rsidRDefault="00650F23" w:rsidP="00650F23">
            <w:pPr>
              <w:rPr>
                <w:rFonts w:ascii="TH SarabunPSK" w:hAnsi="TH SarabunPSK" w:cs="TH SarabunPSK"/>
                <w:sz w:val="32"/>
                <w:szCs w:val="32"/>
              </w:rPr>
            </w:pPr>
          </w:p>
          <w:p w14:paraId="30DD1E94" w14:textId="77777777" w:rsidR="00650F23" w:rsidRPr="003978DC" w:rsidRDefault="00650F23" w:rsidP="00650F23">
            <w:pPr>
              <w:jc w:val="right"/>
              <w:rPr>
                <w:rFonts w:ascii="TH SarabunPSK" w:hAnsi="TH SarabunPSK" w:cs="TH SarabunPSK"/>
                <w:sz w:val="32"/>
                <w:szCs w:val="32"/>
                <w:u w:val="dotted"/>
              </w:rPr>
            </w:pPr>
            <w:r w:rsidRPr="003978DC">
              <w:rPr>
                <w:rFonts w:ascii="TH SarabunPSK" w:hAnsi="TH SarabunPSK" w:cs="TH SarabunPSK"/>
                <w:sz w:val="32"/>
                <w:szCs w:val="32"/>
              </w:rPr>
              <w:t>CAAT</w:t>
            </w:r>
            <w:r w:rsidRPr="003978DC">
              <w:rPr>
                <w:rFonts w:ascii="TH SarabunPSK" w:hAnsi="TH SarabunPSK" w:cs="TH SarabunPSK"/>
                <w:sz w:val="32"/>
                <w:szCs w:val="32"/>
                <w:cs/>
              </w:rPr>
              <w:t xml:space="preserve"> </w:t>
            </w:r>
            <w:r w:rsidRPr="003978DC">
              <w:rPr>
                <w:rFonts w:ascii="TH SarabunPSK" w:hAnsi="TH SarabunPSK" w:cs="TH SarabunPSK"/>
                <w:sz w:val="32"/>
                <w:szCs w:val="32"/>
              </w:rPr>
              <w:t>Officer</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2DEAD986" w14:textId="77777777" w:rsidR="00650F23" w:rsidRPr="003978DC" w:rsidRDefault="00650F23" w:rsidP="00650F23">
            <w:pPr>
              <w:jc w:val="right"/>
              <w:rPr>
                <w:rFonts w:ascii="TH SarabunPSK" w:hAnsi="TH SarabunPSK" w:cs="TH SarabunPSK"/>
                <w:sz w:val="32"/>
                <w:szCs w:val="32"/>
              </w:rPr>
            </w:pP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cs/>
              </w:rPr>
              <w:t>)</w:t>
            </w:r>
          </w:p>
          <w:p w14:paraId="25A7C7A4" w14:textId="77777777" w:rsidR="00650F23" w:rsidRPr="003978DC" w:rsidRDefault="00650F23" w:rsidP="00650F23">
            <w:pPr>
              <w:jc w:val="right"/>
              <w:rPr>
                <w:rFonts w:ascii="TH SarabunPSK" w:hAnsi="TH SarabunPSK" w:cs="TH SarabunPSK"/>
                <w:sz w:val="32"/>
                <w:szCs w:val="32"/>
                <w:u w:val="dotted"/>
              </w:rPr>
            </w:pPr>
            <w:r w:rsidRPr="003978DC">
              <w:rPr>
                <w:rFonts w:ascii="TH SarabunPSK" w:hAnsi="TH SarabunPSK" w:cs="TH SarabunPSK"/>
                <w:sz w:val="32"/>
                <w:szCs w:val="32"/>
              </w:rPr>
              <w:t>Position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5981DDFA" w14:textId="40704C61" w:rsidR="00650F23" w:rsidRDefault="00650F23" w:rsidP="00650F23">
            <w:pPr>
              <w:jc w:val="right"/>
              <w:rPr>
                <w:rFonts w:ascii="TH SarabunPSK" w:hAnsi="TH SarabunPSK" w:cs="TH SarabunPSK"/>
                <w:sz w:val="32"/>
                <w:szCs w:val="32"/>
              </w:rPr>
            </w:pPr>
            <w:r w:rsidRPr="003978DC">
              <w:rPr>
                <w:rFonts w:ascii="TH SarabunPSK" w:hAnsi="TH SarabunPSK" w:cs="TH SarabunPSK"/>
                <w:sz w:val="32"/>
                <w:szCs w:val="32"/>
              </w:rPr>
              <w:t>Completed 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009F13E0">
              <w:rPr>
                <w:rFonts w:ascii="TH SarabunPSK" w:hAnsi="TH SarabunPSK" w:cs="TH SarabunPSK"/>
                <w:sz w:val="32"/>
                <w:szCs w:val="32"/>
                <w:u w:val="dotted"/>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009F13E0">
              <w:rPr>
                <w:rFonts w:ascii="TH SarabunPSK" w:hAnsi="TH SarabunPSK" w:cs="TH SarabunPSK"/>
                <w:sz w:val="32"/>
                <w:szCs w:val="32"/>
                <w:u w:val="dotted"/>
              </w:rPr>
              <w:t>/</w:t>
            </w:r>
            <w:r w:rsidRPr="003978DC">
              <w:rPr>
                <w:rFonts w:ascii="TH SarabunPSK" w:hAnsi="TH SarabunPSK" w:cs="TH SarabunPSK"/>
                <w:sz w:val="32"/>
                <w:szCs w:val="32"/>
                <w:u w:val="dotted"/>
              </w:rPr>
              <w:tab/>
            </w:r>
          </w:p>
        </w:tc>
        <w:tc>
          <w:tcPr>
            <w:tcW w:w="5490" w:type="dxa"/>
          </w:tcPr>
          <w:p w14:paraId="0657B10F" w14:textId="4B8F74D5" w:rsidR="00650F23" w:rsidRDefault="00650F23" w:rsidP="00650F23">
            <w:pPr>
              <w:jc w:val="right"/>
              <w:rPr>
                <w:rFonts w:ascii="TH SarabunPSK" w:hAnsi="TH SarabunPSK" w:cs="TH SarabunPSK"/>
                <w:sz w:val="32"/>
                <w:szCs w:val="32"/>
              </w:rPr>
            </w:pPr>
          </w:p>
          <w:p w14:paraId="52550E06" w14:textId="586362F3" w:rsidR="00650F23" w:rsidRDefault="00650F23" w:rsidP="00650F23">
            <w:pPr>
              <w:jc w:val="right"/>
              <w:rPr>
                <w:rFonts w:ascii="TH SarabunPSK" w:hAnsi="TH SarabunPSK" w:cs="TH SarabunPSK"/>
                <w:sz w:val="32"/>
                <w:szCs w:val="32"/>
              </w:rPr>
            </w:pPr>
            <w:r>
              <w:rPr>
                <w:rFonts w:ascii="TH SarabunPSK" w:hAnsi="TH SarabunPSK" w:cs="TH SarabunPSK"/>
                <w:sz w:val="32"/>
                <w:szCs w:val="32"/>
                <w:cs/>
              </w:rPr>
              <w:t>:</w:t>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r w:rsidRPr="008561CC">
              <w:rPr>
                <w:rFonts w:ascii="TH SarabunPSK" w:hAnsi="TH SarabunPSK" w:cs="TH SarabunPSK"/>
                <w:sz w:val="32"/>
                <w:szCs w:val="32"/>
                <w:u w:val="dotted"/>
              </w:rPr>
              <w:tab/>
            </w:r>
          </w:p>
        </w:tc>
      </w:tr>
    </w:tbl>
    <w:p w14:paraId="3985067F" w14:textId="4F748C52" w:rsidR="00D82B5C" w:rsidRPr="00DC54AF" w:rsidRDefault="00D82B5C" w:rsidP="00F815E0">
      <w:pPr>
        <w:rPr>
          <w:rFonts w:ascii="TH SarabunPSK" w:hAnsi="TH SarabunPSK" w:cs="TH SarabunPSK"/>
          <w:sz w:val="32"/>
          <w:szCs w:val="32"/>
          <w:cs/>
        </w:rPr>
      </w:pPr>
    </w:p>
    <w:sectPr w:rsidR="00D82B5C" w:rsidRPr="00DC54AF" w:rsidSect="005B7079">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540" w:right="993" w:bottom="1310" w:left="900"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E842" w14:textId="77777777" w:rsidR="0009717B" w:rsidRDefault="0009717B" w:rsidP="00D82B5C">
      <w:pPr>
        <w:spacing w:after="0" w:line="240" w:lineRule="auto"/>
      </w:pPr>
      <w:r>
        <w:separator/>
      </w:r>
    </w:p>
  </w:endnote>
  <w:endnote w:type="continuationSeparator" w:id="0">
    <w:p w14:paraId="239D2AB3" w14:textId="77777777" w:rsidR="0009717B" w:rsidRDefault="0009717B"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528F" w14:textId="77777777" w:rsidR="008249B6" w:rsidRDefault="00824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7"/>
      <w:gridCol w:w="7468"/>
    </w:tblGrid>
    <w:tr w:rsidR="00AB1A01" w14:paraId="59806DE1" w14:textId="77777777" w:rsidTr="000B764B">
      <w:tc>
        <w:tcPr>
          <w:tcW w:w="7467" w:type="dxa"/>
        </w:tcPr>
        <w:p w14:paraId="42E8F16C" w14:textId="53F7AEF4" w:rsidR="00012157" w:rsidRPr="00A87C1A" w:rsidRDefault="00012157" w:rsidP="00012157">
          <w:pPr>
            <w:pStyle w:val="Footer"/>
            <w:rPr>
              <w:rFonts w:ascii="TH SarabunPSK" w:hAnsi="TH SarabunPSK" w:cs="TH SarabunPSK"/>
              <w:sz w:val="24"/>
              <w:szCs w:val="24"/>
            </w:rPr>
          </w:pPr>
          <w:r>
            <w:rPr>
              <w:rFonts w:ascii="TH SarabunPSK" w:hAnsi="TH SarabunPSK" w:cs="TH SarabunPSK"/>
              <w:sz w:val="24"/>
              <w:szCs w:val="24"/>
            </w:rPr>
            <w:t>CAAT-</w:t>
          </w:r>
          <w:r w:rsidRPr="00AB1A01">
            <w:rPr>
              <w:rFonts w:ascii="TH SarabunPSK" w:hAnsi="TH SarabunPSK" w:cs="TH SarabunPSK"/>
              <w:sz w:val="24"/>
              <w:szCs w:val="24"/>
            </w:rPr>
            <w:t>ANS</w:t>
          </w:r>
          <w:r w:rsidR="00533AD4">
            <w:rPr>
              <w:rFonts w:ascii="TH SarabunPSK" w:hAnsi="TH SarabunPSK" w:cs="TH SarabunPSK"/>
              <w:sz w:val="24"/>
              <w:szCs w:val="24"/>
            </w:rPr>
            <w:t>-ATS</w:t>
          </w:r>
          <w:r w:rsidR="00F63027">
            <w:rPr>
              <w:rFonts w:ascii="TH SarabunPSK" w:hAnsi="TH SarabunPSK" w:cs="TH SarabunPSK"/>
              <w:sz w:val="24"/>
              <w:szCs w:val="24"/>
            </w:rPr>
            <w:t>OM</w:t>
          </w:r>
          <w:r w:rsidRPr="00AB1A01">
            <w:rPr>
              <w:rFonts w:ascii="TH SarabunPSK" w:hAnsi="TH SarabunPSK" w:cs="TH SarabunPSK"/>
              <w:sz w:val="24"/>
              <w:szCs w:val="24"/>
            </w:rPr>
            <w:t>-</w:t>
          </w:r>
          <w:r w:rsidR="0079200E" w:rsidRPr="00A87C1A">
            <w:rPr>
              <w:rFonts w:ascii="TH SarabunPSK" w:hAnsi="TH SarabunPSK" w:cs="TH SarabunPSK"/>
              <w:sz w:val="24"/>
              <w:szCs w:val="24"/>
            </w:rPr>
            <w:t>001</w:t>
          </w:r>
          <w:r w:rsidRPr="00A87C1A">
            <w:rPr>
              <w:rFonts w:ascii="TH SarabunPSK" w:hAnsi="TH SarabunPSK" w:cs="TH SarabunPSK"/>
              <w:sz w:val="24"/>
              <w:szCs w:val="24"/>
            </w:rPr>
            <w:t xml:space="preserve"> Rev.00</w:t>
          </w:r>
        </w:p>
        <w:p w14:paraId="3F43FA32" w14:textId="0B2AA549" w:rsidR="00AB1A01" w:rsidRPr="00AB1A01" w:rsidRDefault="00012157" w:rsidP="00012157">
          <w:pPr>
            <w:pStyle w:val="Footer"/>
            <w:rPr>
              <w:rFonts w:ascii="TH SarabunPSK" w:hAnsi="TH SarabunPSK" w:cs="TH SarabunPSK"/>
              <w:sz w:val="24"/>
              <w:szCs w:val="24"/>
            </w:rPr>
          </w:pPr>
          <w:r w:rsidRPr="00A87C1A">
            <w:rPr>
              <w:rFonts w:ascii="TH SarabunPSK" w:hAnsi="TH SarabunPSK" w:cs="TH SarabunPSK"/>
              <w:sz w:val="24"/>
              <w:szCs w:val="24"/>
            </w:rPr>
            <w:t xml:space="preserve">Effective Date: </w:t>
          </w:r>
          <w:r w:rsidR="00E43420">
            <w:rPr>
              <w:rFonts w:ascii="TH SarabunPSK" w:hAnsi="TH SarabunPSK" w:cs="TH SarabunPSK"/>
              <w:sz w:val="24"/>
              <w:szCs w:val="24"/>
            </w:rPr>
            <w:t>12</w:t>
          </w:r>
          <w:r w:rsidRPr="00A87C1A">
            <w:rPr>
              <w:rFonts w:ascii="TH SarabunPSK" w:hAnsi="TH SarabunPSK" w:cs="TH SarabunPSK"/>
              <w:sz w:val="24"/>
              <w:szCs w:val="24"/>
            </w:rPr>
            <w:t>-</w:t>
          </w:r>
          <w:r w:rsidR="00597A3D">
            <w:rPr>
              <w:rFonts w:ascii="TH SarabunPSK" w:hAnsi="TH SarabunPSK" w:cs="TH SarabunPSK"/>
              <w:sz w:val="24"/>
              <w:szCs w:val="24"/>
            </w:rPr>
            <w:t>Jan</w:t>
          </w:r>
          <w:r w:rsidRPr="00A87C1A">
            <w:rPr>
              <w:rFonts w:ascii="TH SarabunPSK" w:hAnsi="TH SarabunPSK" w:cs="TH SarabunPSK"/>
              <w:sz w:val="24"/>
              <w:szCs w:val="24"/>
            </w:rPr>
            <w:t>-202</w:t>
          </w:r>
          <w:r w:rsidR="008249B6">
            <w:rPr>
              <w:rFonts w:ascii="TH SarabunPSK" w:hAnsi="TH SarabunPSK" w:cs="TH SarabunPSK"/>
              <w:sz w:val="24"/>
              <w:szCs w:val="24"/>
            </w:rPr>
            <w:t>6</w:t>
          </w:r>
        </w:p>
      </w:tc>
      <w:tc>
        <w:tcPr>
          <w:tcW w:w="7468" w:type="dxa"/>
        </w:tcPr>
        <w:p w14:paraId="2DE2310C" w14:textId="0B1913AB" w:rsidR="00AB1A01" w:rsidRPr="00AB1A01" w:rsidRDefault="00AB1A01" w:rsidP="00AB1A01">
          <w:pPr>
            <w:pStyle w:val="Footer"/>
            <w:jc w:val="right"/>
            <w:rPr>
              <w:rFonts w:ascii="TH SarabunPSK" w:hAnsi="TH SarabunPSK" w:cs="TH SarabunPSK"/>
              <w:sz w:val="24"/>
              <w:szCs w:val="24"/>
            </w:rPr>
          </w:pPr>
          <w:r w:rsidRPr="00AB1A01">
            <w:rPr>
              <w:rFonts w:ascii="TH SarabunPSK" w:hAnsi="TH SarabunPSK" w:cs="TH SarabunPSK"/>
              <w:sz w:val="24"/>
              <w:szCs w:val="24"/>
            </w:rPr>
            <w:t xml:space="preserve">Page </w:t>
          </w:r>
          <w:r w:rsidRPr="00AB1A01">
            <w:rPr>
              <w:rFonts w:ascii="TH SarabunPSK" w:hAnsi="TH SarabunPSK" w:cs="TH SarabunPSK"/>
              <w:sz w:val="24"/>
              <w:szCs w:val="24"/>
            </w:rPr>
            <w:fldChar w:fldCharType="begin"/>
          </w:r>
          <w:r w:rsidRPr="00AB1A01">
            <w:rPr>
              <w:rFonts w:ascii="TH SarabunPSK" w:hAnsi="TH SarabunPSK" w:cs="TH SarabunPSK"/>
              <w:sz w:val="24"/>
              <w:szCs w:val="24"/>
            </w:rPr>
            <w:instrText xml:space="preserve"> PAGE   \* MERGEFORMAT </w:instrText>
          </w:r>
          <w:r w:rsidRPr="00AB1A01">
            <w:rPr>
              <w:rFonts w:ascii="TH SarabunPSK" w:hAnsi="TH SarabunPSK" w:cs="TH SarabunPSK"/>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r w:rsidRPr="00AB1A01">
            <w:rPr>
              <w:rFonts w:ascii="TH SarabunPSK" w:hAnsi="TH SarabunPSK" w:cs="TH SarabunPSK"/>
              <w:noProof/>
              <w:sz w:val="24"/>
              <w:szCs w:val="24"/>
            </w:rPr>
            <w:t xml:space="preserve"> of </w:t>
          </w:r>
          <w:r w:rsidRPr="00AB1A01">
            <w:rPr>
              <w:rFonts w:ascii="TH SarabunPSK" w:hAnsi="TH SarabunPSK" w:cs="TH SarabunPSK"/>
              <w:noProof/>
              <w:sz w:val="24"/>
              <w:szCs w:val="24"/>
            </w:rPr>
            <w:fldChar w:fldCharType="begin"/>
          </w:r>
          <w:r w:rsidRPr="00AB1A01">
            <w:rPr>
              <w:rFonts w:ascii="TH SarabunPSK" w:hAnsi="TH SarabunPSK" w:cs="TH SarabunPSK"/>
              <w:noProof/>
              <w:sz w:val="24"/>
              <w:szCs w:val="24"/>
            </w:rPr>
            <w:instrText xml:space="preserve"> </w:instrText>
          </w:r>
          <w:r w:rsidR="00C660BA">
            <w:rPr>
              <w:rFonts w:ascii="TH SarabunPSK" w:hAnsi="TH SarabunPSK" w:cs="TH SarabunPSK"/>
              <w:noProof/>
              <w:sz w:val="24"/>
              <w:szCs w:val="24"/>
            </w:rPr>
            <w:instrText>NUM</w:instrText>
          </w:r>
          <w:r w:rsidRPr="00AB1A01">
            <w:rPr>
              <w:rFonts w:ascii="TH SarabunPSK" w:hAnsi="TH SarabunPSK" w:cs="TH SarabunPSK"/>
              <w:noProof/>
              <w:sz w:val="24"/>
              <w:szCs w:val="24"/>
            </w:rPr>
            <w:instrText xml:space="preserve">PAGES   \* MERGEFORMAT </w:instrText>
          </w:r>
          <w:r w:rsidRPr="00AB1A01">
            <w:rPr>
              <w:rFonts w:ascii="TH SarabunPSK" w:hAnsi="TH SarabunPSK" w:cs="TH SarabunPSK"/>
              <w:noProof/>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p>
      </w:tc>
    </w:tr>
  </w:tbl>
  <w:p w14:paraId="60796577" w14:textId="77777777" w:rsidR="00801A89" w:rsidRDefault="00801A89" w:rsidP="00393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7"/>
      <w:gridCol w:w="7468"/>
    </w:tblGrid>
    <w:tr w:rsidR="00801A89" w14:paraId="7D228C2D" w14:textId="77777777" w:rsidTr="00AB1A01">
      <w:tc>
        <w:tcPr>
          <w:tcW w:w="7467" w:type="dxa"/>
        </w:tcPr>
        <w:p w14:paraId="3A0CE10C" w14:textId="6B16B747" w:rsidR="00801A89" w:rsidRPr="00A87C1A" w:rsidRDefault="00756963" w:rsidP="00FA25E6">
          <w:pPr>
            <w:pStyle w:val="Footer"/>
            <w:rPr>
              <w:rFonts w:ascii="TH SarabunPSK" w:hAnsi="TH SarabunPSK" w:cs="TH SarabunPSK"/>
              <w:sz w:val="24"/>
              <w:szCs w:val="24"/>
            </w:rPr>
          </w:pPr>
          <w:r>
            <w:rPr>
              <w:rFonts w:ascii="TH SarabunPSK" w:hAnsi="TH SarabunPSK" w:cs="TH SarabunPSK"/>
              <w:sz w:val="24"/>
              <w:szCs w:val="24"/>
            </w:rPr>
            <w:t>CAAT-</w:t>
          </w:r>
          <w:r w:rsidR="00801A89" w:rsidRPr="00AB1A01">
            <w:rPr>
              <w:rFonts w:ascii="TH SarabunPSK" w:hAnsi="TH SarabunPSK" w:cs="TH SarabunPSK"/>
              <w:sz w:val="24"/>
              <w:szCs w:val="24"/>
            </w:rPr>
            <w:t>ANS-</w:t>
          </w:r>
          <w:r w:rsidR="00636F7D">
            <w:rPr>
              <w:rFonts w:ascii="TH SarabunPSK" w:hAnsi="TH SarabunPSK" w:cs="TH SarabunPSK"/>
              <w:sz w:val="24"/>
              <w:szCs w:val="24"/>
            </w:rPr>
            <w:t>ATS</w:t>
          </w:r>
          <w:r w:rsidR="00F63027">
            <w:rPr>
              <w:rFonts w:ascii="TH SarabunPSK" w:hAnsi="TH SarabunPSK" w:cs="TH SarabunPSK"/>
              <w:sz w:val="24"/>
              <w:szCs w:val="24"/>
            </w:rPr>
            <w:t>OM-</w:t>
          </w:r>
          <w:r w:rsidR="0079200E" w:rsidRPr="00A87C1A">
            <w:rPr>
              <w:rFonts w:ascii="TH SarabunPSK" w:hAnsi="TH SarabunPSK" w:cs="TH SarabunPSK"/>
              <w:sz w:val="24"/>
              <w:szCs w:val="24"/>
            </w:rPr>
            <w:t>001</w:t>
          </w:r>
          <w:r w:rsidR="00801A89" w:rsidRPr="00A87C1A">
            <w:rPr>
              <w:rFonts w:ascii="TH SarabunPSK" w:hAnsi="TH SarabunPSK" w:cs="TH SarabunPSK"/>
              <w:sz w:val="24"/>
              <w:szCs w:val="24"/>
            </w:rPr>
            <w:t xml:space="preserve"> Rev</w:t>
          </w:r>
          <w:r w:rsidR="004E46FD" w:rsidRPr="00A87C1A">
            <w:rPr>
              <w:rFonts w:ascii="TH SarabunPSK" w:hAnsi="TH SarabunPSK" w:cs="TH SarabunPSK"/>
              <w:sz w:val="24"/>
              <w:szCs w:val="24"/>
            </w:rPr>
            <w:t>.00</w:t>
          </w:r>
        </w:p>
        <w:p w14:paraId="79FBBE4D" w14:textId="01796C69" w:rsidR="004E46FD" w:rsidRPr="00AB1A01" w:rsidRDefault="004E46FD" w:rsidP="00FA25E6">
          <w:pPr>
            <w:pStyle w:val="Footer"/>
            <w:rPr>
              <w:rFonts w:ascii="TH SarabunPSK" w:hAnsi="TH SarabunPSK" w:cs="TH SarabunPSK"/>
              <w:sz w:val="24"/>
              <w:szCs w:val="24"/>
            </w:rPr>
          </w:pPr>
          <w:r w:rsidRPr="00A87C1A">
            <w:rPr>
              <w:rFonts w:ascii="TH SarabunPSK" w:hAnsi="TH SarabunPSK" w:cs="TH SarabunPSK"/>
              <w:sz w:val="24"/>
              <w:szCs w:val="24"/>
            </w:rPr>
            <w:t xml:space="preserve">Effective </w:t>
          </w:r>
          <w:r w:rsidR="00B229D5" w:rsidRPr="00A87C1A">
            <w:rPr>
              <w:rFonts w:ascii="TH SarabunPSK" w:hAnsi="TH SarabunPSK" w:cs="TH SarabunPSK"/>
              <w:sz w:val="24"/>
              <w:szCs w:val="24"/>
            </w:rPr>
            <w:t xml:space="preserve">Date: </w:t>
          </w:r>
          <w:r w:rsidR="00E43420">
            <w:rPr>
              <w:rFonts w:ascii="TH SarabunPSK" w:hAnsi="TH SarabunPSK" w:cs="TH SarabunPSK"/>
              <w:sz w:val="24"/>
              <w:szCs w:val="24"/>
            </w:rPr>
            <w:t>12</w:t>
          </w:r>
          <w:r w:rsidR="00B229D5" w:rsidRPr="00A87C1A">
            <w:rPr>
              <w:rFonts w:ascii="TH SarabunPSK" w:hAnsi="TH SarabunPSK" w:cs="TH SarabunPSK"/>
              <w:sz w:val="24"/>
              <w:szCs w:val="24"/>
            </w:rPr>
            <w:t>-</w:t>
          </w:r>
          <w:r w:rsidR="00597A3D">
            <w:rPr>
              <w:rFonts w:ascii="TH SarabunPSK" w:hAnsi="TH SarabunPSK" w:cs="TH SarabunPSK"/>
              <w:sz w:val="24"/>
              <w:szCs w:val="24"/>
            </w:rPr>
            <w:t>Jan</w:t>
          </w:r>
          <w:r w:rsidR="00807708" w:rsidRPr="00A87C1A">
            <w:rPr>
              <w:rFonts w:ascii="TH SarabunPSK" w:hAnsi="TH SarabunPSK" w:cs="TH SarabunPSK"/>
              <w:sz w:val="24"/>
              <w:szCs w:val="24"/>
            </w:rPr>
            <w:t>-202</w:t>
          </w:r>
          <w:r w:rsidR="008249B6">
            <w:rPr>
              <w:rFonts w:ascii="TH SarabunPSK" w:hAnsi="TH SarabunPSK" w:cs="TH SarabunPSK"/>
              <w:sz w:val="24"/>
              <w:szCs w:val="24"/>
            </w:rPr>
            <w:t>6</w:t>
          </w:r>
        </w:p>
      </w:tc>
      <w:tc>
        <w:tcPr>
          <w:tcW w:w="7468" w:type="dxa"/>
        </w:tcPr>
        <w:p w14:paraId="49C09BB7" w14:textId="44BAEEDB" w:rsidR="00801A89" w:rsidRPr="00AB1A01" w:rsidRDefault="00807708" w:rsidP="00AB1A01">
          <w:pPr>
            <w:pStyle w:val="Footer"/>
            <w:jc w:val="right"/>
            <w:rPr>
              <w:rFonts w:ascii="TH SarabunPSK" w:hAnsi="TH SarabunPSK" w:cs="TH SarabunPSK"/>
              <w:sz w:val="24"/>
              <w:szCs w:val="24"/>
            </w:rPr>
          </w:pPr>
          <w:r w:rsidRPr="00AB1A01">
            <w:rPr>
              <w:rFonts w:ascii="TH SarabunPSK" w:hAnsi="TH SarabunPSK" w:cs="TH SarabunPSK"/>
              <w:sz w:val="24"/>
              <w:szCs w:val="24"/>
            </w:rPr>
            <w:t xml:space="preserve">Page </w:t>
          </w:r>
          <w:r w:rsidRPr="00AB1A01">
            <w:rPr>
              <w:rFonts w:ascii="TH SarabunPSK" w:hAnsi="TH SarabunPSK" w:cs="TH SarabunPSK"/>
              <w:sz w:val="24"/>
              <w:szCs w:val="24"/>
            </w:rPr>
            <w:fldChar w:fldCharType="begin"/>
          </w:r>
          <w:r w:rsidRPr="00AB1A01">
            <w:rPr>
              <w:rFonts w:ascii="TH SarabunPSK" w:hAnsi="TH SarabunPSK" w:cs="TH SarabunPSK"/>
              <w:sz w:val="24"/>
              <w:szCs w:val="24"/>
            </w:rPr>
            <w:instrText xml:space="preserve"> PAGE   \* MERGEFORMAT </w:instrText>
          </w:r>
          <w:r w:rsidRPr="00AB1A01">
            <w:rPr>
              <w:rFonts w:ascii="TH SarabunPSK" w:hAnsi="TH SarabunPSK" w:cs="TH SarabunPSK"/>
              <w:sz w:val="24"/>
              <w:szCs w:val="24"/>
            </w:rPr>
            <w:fldChar w:fldCharType="separate"/>
          </w:r>
          <w:r w:rsidRPr="00AB1A01">
            <w:rPr>
              <w:rFonts w:ascii="TH SarabunPSK" w:hAnsi="TH SarabunPSK" w:cs="TH SarabunPSK"/>
              <w:noProof/>
              <w:sz w:val="24"/>
              <w:szCs w:val="24"/>
            </w:rPr>
            <w:t>1</w:t>
          </w:r>
          <w:r w:rsidRPr="00AB1A01">
            <w:rPr>
              <w:rFonts w:ascii="TH SarabunPSK" w:hAnsi="TH SarabunPSK" w:cs="TH SarabunPSK"/>
              <w:noProof/>
              <w:sz w:val="24"/>
              <w:szCs w:val="24"/>
            </w:rPr>
            <w:fldChar w:fldCharType="end"/>
          </w:r>
          <w:r w:rsidRPr="00AB1A01">
            <w:rPr>
              <w:rFonts w:ascii="TH SarabunPSK" w:hAnsi="TH SarabunPSK" w:cs="TH SarabunPSK"/>
              <w:noProof/>
              <w:sz w:val="24"/>
              <w:szCs w:val="24"/>
            </w:rPr>
            <w:t xml:space="preserve"> of </w:t>
          </w:r>
          <w:r w:rsidR="00AB1A01" w:rsidRPr="00AB1A01">
            <w:rPr>
              <w:rFonts w:ascii="TH SarabunPSK" w:hAnsi="TH SarabunPSK" w:cs="TH SarabunPSK"/>
              <w:noProof/>
              <w:sz w:val="24"/>
              <w:szCs w:val="24"/>
            </w:rPr>
            <w:fldChar w:fldCharType="begin"/>
          </w:r>
          <w:r w:rsidR="00AB1A01" w:rsidRPr="00AB1A01">
            <w:rPr>
              <w:rFonts w:ascii="TH SarabunPSK" w:hAnsi="TH SarabunPSK" w:cs="TH SarabunPSK"/>
              <w:noProof/>
              <w:sz w:val="24"/>
              <w:szCs w:val="24"/>
            </w:rPr>
            <w:instrText xml:space="preserve"> </w:instrText>
          </w:r>
          <w:r w:rsidR="00393D52">
            <w:rPr>
              <w:rFonts w:ascii="TH SarabunPSK" w:hAnsi="TH SarabunPSK" w:cs="TH SarabunPSK"/>
              <w:noProof/>
              <w:sz w:val="24"/>
              <w:szCs w:val="24"/>
            </w:rPr>
            <w:instrText>NUM</w:instrText>
          </w:r>
          <w:r w:rsidR="00AB1A01" w:rsidRPr="00AB1A01">
            <w:rPr>
              <w:rFonts w:ascii="TH SarabunPSK" w:hAnsi="TH SarabunPSK" w:cs="TH SarabunPSK"/>
              <w:noProof/>
              <w:sz w:val="24"/>
              <w:szCs w:val="24"/>
            </w:rPr>
            <w:instrText xml:space="preserve">PAGES   \* MERGEFORMAT </w:instrText>
          </w:r>
          <w:r w:rsidR="00AB1A01" w:rsidRPr="00AB1A01">
            <w:rPr>
              <w:rFonts w:ascii="TH SarabunPSK" w:hAnsi="TH SarabunPSK" w:cs="TH SarabunPSK"/>
              <w:noProof/>
              <w:sz w:val="24"/>
              <w:szCs w:val="24"/>
            </w:rPr>
            <w:fldChar w:fldCharType="separate"/>
          </w:r>
          <w:r w:rsidR="00AB1A01" w:rsidRPr="00AB1A01">
            <w:rPr>
              <w:rFonts w:ascii="TH SarabunPSK" w:hAnsi="TH SarabunPSK" w:cs="TH SarabunPSK"/>
              <w:noProof/>
              <w:sz w:val="24"/>
              <w:szCs w:val="24"/>
            </w:rPr>
            <w:t>1</w:t>
          </w:r>
          <w:r w:rsidR="00AB1A01" w:rsidRPr="00AB1A01">
            <w:rPr>
              <w:rFonts w:ascii="TH SarabunPSK" w:hAnsi="TH SarabunPSK" w:cs="TH SarabunPSK"/>
              <w:noProof/>
              <w:sz w:val="24"/>
              <w:szCs w:val="24"/>
            </w:rPr>
            <w:fldChar w:fldCharType="end"/>
          </w:r>
        </w:p>
      </w:tc>
    </w:tr>
  </w:tbl>
  <w:p w14:paraId="6C172891" w14:textId="79EFE7C7" w:rsidR="007A334A" w:rsidRPr="00FA25E6" w:rsidRDefault="007A334A" w:rsidP="00FA2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20AEA" w14:textId="77777777" w:rsidR="0009717B" w:rsidRDefault="0009717B" w:rsidP="00D82B5C">
      <w:pPr>
        <w:spacing w:after="0" w:line="240" w:lineRule="auto"/>
      </w:pPr>
      <w:r>
        <w:separator/>
      </w:r>
    </w:p>
  </w:footnote>
  <w:footnote w:type="continuationSeparator" w:id="0">
    <w:p w14:paraId="6AB64417" w14:textId="77777777" w:rsidR="0009717B" w:rsidRDefault="0009717B"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0678" w14:textId="77777777" w:rsidR="008249B6" w:rsidRDefault="00824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0234" w14:textId="77777777" w:rsidR="008249B6" w:rsidRDefault="00824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594" w:type="dxa"/>
      <w:tblInd w:w="-431" w:type="dxa"/>
      <w:tblLook w:val="04A0" w:firstRow="1" w:lastRow="0" w:firstColumn="1" w:lastColumn="0" w:noHBand="0" w:noVBand="1"/>
    </w:tblPr>
    <w:tblGrid>
      <w:gridCol w:w="2316"/>
      <w:gridCol w:w="13278"/>
    </w:tblGrid>
    <w:tr w:rsidR="007A334A" w14:paraId="541916FB" w14:textId="77777777" w:rsidTr="00E61284">
      <w:trPr>
        <w:trHeight w:val="1878"/>
      </w:trPr>
      <w:tc>
        <w:tcPr>
          <w:tcW w:w="2041" w:type="dxa"/>
        </w:tcPr>
        <w:p w14:paraId="16FBD8C0" w14:textId="77777777" w:rsidR="007A334A" w:rsidRDefault="007A334A" w:rsidP="00D82B5C">
          <w:pPr>
            <w:pStyle w:val="Header"/>
          </w:pPr>
          <w:r>
            <w:rPr>
              <w:noProof/>
            </w:rPr>
            <w:drawing>
              <wp:anchor distT="0" distB="0" distL="114300" distR="114300" simplePos="0" relativeHeight="251659264" behindDoc="1" locked="0" layoutInCell="1" allowOverlap="1" wp14:anchorId="23AB642A" wp14:editId="012E6B3D">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2043889570"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13553" w:type="dxa"/>
        </w:tcPr>
        <w:p w14:paraId="56B6F100" w14:textId="77777777" w:rsidR="007A334A" w:rsidRPr="00D82B5C" w:rsidRDefault="007A334A" w:rsidP="00D82B5C">
          <w:pPr>
            <w:pStyle w:val="Header"/>
            <w:rPr>
              <w:rFonts w:ascii="TH SarabunPSK" w:hAnsi="TH SarabunPSK" w:cs="TH SarabunPSK"/>
              <w:sz w:val="12"/>
              <w:szCs w:val="12"/>
            </w:rPr>
          </w:pPr>
        </w:p>
        <w:p w14:paraId="43487021" w14:textId="58B13225" w:rsidR="007A334A" w:rsidRPr="006C7A69" w:rsidRDefault="007A334A" w:rsidP="0030126D">
          <w:pPr>
            <w:pStyle w:val="Header"/>
            <w:tabs>
              <w:tab w:val="left" w:pos="2029"/>
              <w:tab w:val="left" w:pos="13035"/>
            </w:tabs>
            <w:rPr>
              <w:rFonts w:ascii="TH SarabunPSK" w:hAnsi="TH SarabunPSK" w:cs="TH SarabunPSK"/>
              <w:sz w:val="32"/>
              <w:szCs w:val="32"/>
            </w:rPr>
          </w:pPr>
          <w:r w:rsidRPr="006C7A69">
            <w:rPr>
              <w:rFonts w:ascii="TH SarabunPSK" w:hAnsi="TH SarabunPSK" w:cs="TH SarabunPSK"/>
              <w:sz w:val="32"/>
              <w:szCs w:val="32"/>
            </w:rPr>
            <w:t>Checklist Number</w:t>
          </w:r>
          <w:r w:rsidRPr="006C7A69">
            <w:rPr>
              <w:rFonts w:ascii="TH SarabunPSK" w:hAnsi="TH SarabunPSK" w:cs="TH SarabunPSK"/>
              <w:sz w:val="32"/>
              <w:szCs w:val="32"/>
              <w:cs/>
            </w:rPr>
            <w:t xml:space="preserve">: </w:t>
          </w:r>
          <w:r w:rsidR="000354F2" w:rsidRPr="006C7A69">
            <w:rPr>
              <w:rFonts w:ascii="TH SarabunPSK" w:hAnsi="TH SarabunPSK" w:cs="TH SarabunPSK"/>
              <w:sz w:val="32"/>
              <w:szCs w:val="32"/>
              <w:u w:val="dotted"/>
            </w:rPr>
            <w:tab/>
          </w:r>
          <w:r w:rsidR="00B37E88" w:rsidRPr="006C7A69">
            <w:rPr>
              <w:rFonts w:ascii="TH SarabunPSK" w:hAnsi="TH SarabunPSK" w:cs="TH SarabunPSK"/>
              <w:sz w:val="32"/>
              <w:szCs w:val="32"/>
              <w:u w:val="dotted"/>
            </w:rPr>
            <w:t>CAAT-ANS</w:t>
          </w:r>
          <w:r w:rsidR="0030126D" w:rsidRPr="006C7A69">
            <w:rPr>
              <w:rFonts w:ascii="TH SarabunPSK" w:hAnsi="TH SarabunPSK" w:cs="TH SarabunPSK"/>
              <w:sz w:val="32"/>
              <w:szCs w:val="32"/>
              <w:u w:val="dotted"/>
            </w:rPr>
            <w:t>-</w:t>
          </w:r>
          <w:r w:rsidR="00C23957" w:rsidRPr="006C7A69">
            <w:rPr>
              <w:rFonts w:ascii="TH SarabunPSK" w:hAnsi="TH SarabunPSK" w:cs="TH SarabunPSK"/>
              <w:sz w:val="32"/>
              <w:szCs w:val="32"/>
              <w:u w:val="dotted"/>
            </w:rPr>
            <w:t>ATS</w:t>
          </w:r>
          <w:r w:rsidR="00F63027" w:rsidRPr="006C7A69">
            <w:rPr>
              <w:rFonts w:ascii="TH SarabunPSK" w:hAnsi="TH SarabunPSK" w:cs="TH SarabunPSK"/>
              <w:sz w:val="32"/>
              <w:szCs w:val="32"/>
              <w:u w:val="dotted"/>
            </w:rPr>
            <w:t>OM</w:t>
          </w:r>
          <w:r w:rsidR="0030126D" w:rsidRPr="006C7A69">
            <w:rPr>
              <w:rFonts w:ascii="TH SarabunPSK" w:hAnsi="TH SarabunPSK" w:cs="TH SarabunPSK"/>
              <w:sz w:val="32"/>
              <w:szCs w:val="32"/>
              <w:u w:val="dotted"/>
            </w:rPr>
            <w:t>-</w:t>
          </w:r>
          <w:r w:rsidR="0079200E">
            <w:rPr>
              <w:rFonts w:ascii="TH SarabunPSK" w:hAnsi="TH SarabunPSK" w:cs="TH SarabunPSK"/>
              <w:sz w:val="32"/>
              <w:szCs w:val="32"/>
              <w:u w:val="dotted"/>
            </w:rPr>
            <w:t>001</w:t>
          </w:r>
          <w:r w:rsidR="000354F2" w:rsidRPr="006C7A69">
            <w:rPr>
              <w:rFonts w:ascii="TH SarabunPSK" w:hAnsi="TH SarabunPSK" w:cs="TH SarabunPSK"/>
              <w:sz w:val="32"/>
              <w:szCs w:val="32"/>
              <w:u w:val="dotted"/>
            </w:rPr>
            <w:tab/>
          </w:r>
        </w:p>
        <w:p w14:paraId="02DF6E69" w14:textId="78D2EC7A" w:rsidR="00533AD4" w:rsidRPr="00103658" w:rsidRDefault="007A334A" w:rsidP="00C23957">
          <w:pPr>
            <w:pStyle w:val="Header"/>
            <w:tabs>
              <w:tab w:val="right" w:pos="13063"/>
            </w:tabs>
            <w:jc w:val="thaiDistribute"/>
            <w:rPr>
              <w:rFonts w:ascii="TH SarabunPSK" w:hAnsi="TH SarabunPSK" w:cs="TH SarabunPSK"/>
              <w:sz w:val="32"/>
              <w:szCs w:val="32"/>
              <w:u w:val="dotted"/>
            </w:rPr>
          </w:pPr>
          <w:r>
            <w:rPr>
              <w:rFonts w:ascii="TH SarabunPSK" w:hAnsi="TH SarabunPSK" w:cs="TH SarabunPSK"/>
              <w:sz w:val="32"/>
              <w:szCs w:val="32"/>
            </w:rPr>
            <w:t>Checklist Name</w:t>
          </w:r>
          <w:r w:rsidRPr="006466AD">
            <w:rPr>
              <w:rFonts w:ascii="TH SarabunPSK" w:hAnsi="TH SarabunPSK" w:cs="TH SarabunPSK"/>
              <w:sz w:val="32"/>
              <w:szCs w:val="32"/>
              <w:cs/>
            </w:rPr>
            <w:t>:</w:t>
          </w:r>
          <w:r w:rsidR="00FF795F">
            <w:rPr>
              <w:rFonts w:ascii="TH SarabunPSK" w:hAnsi="TH SarabunPSK" w:cs="TH SarabunPSK"/>
              <w:sz w:val="32"/>
              <w:szCs w:val="32"/>
            </w:rPr>
            <w:t xml:space="preserve"> </w:t>
          </w:r>
          <w:r w:rsidR="003E7B31" w:rsidRPr="003E7B31">
            <w:rPr>
              <w:rFonts w:ascii="TH SarabunPSK" w:hAnsi="TH SarabunPSK" w:cs="TH SarabunPSK"/>
              <w:sz w:val="32"/>
              <w:szCs w:val="32"/>
              <w:u w:val="dotted"/>
              <w:cs/>
            </w:rPr>
            <w:t>แบบประเมินการปรับปรุงข้อมูลในคู่มือการดำเนินงาน</w:t>
          </w:r>
          <w:r w:rsidR="00C23957" w:rsidRPr="00103658">
            <w:rPr>
              <w:rFonts w:ascii="TH SarabunPSK" w:hAnsi="TH SarabunPSK" w:cs="TH SarabunPSK"/>
              <w:sz w:val="32"/>
              <w:szCs w:val="32"/>
              <w:u w:val="dotted"/>
              <w:cs/>
            </w:rPr>
            <w:t>ด้านการให้บริการการจัดการจราจรทางอากาศ</w:t>
          </w:r>
          <w:r w:rsidR="00C23957" w:rsidRPr="00103658">
            <w:rPr>
              <w:rFonts w:ascii="TH SarabunPSK" w:hAnsi="TH SarabunPSK" w:cs="TH SarabunPSK" w:hint="cs"/>
              <w:sz w:val="32"/>
              <w:szCs w:val="32"/>
              <w:u w:val="dotted"/>
              <w:cs/>
            </w:rPr>
            <w:t xml:space="preserve"> </w:t>
          </w:r>
          <w:r w:rsidR="00C23957" w:rsidRPr="00103658">
            <w:rPr>
              <w:rFonts w:ascii="TH SarabunPSK" w:hAnsi="TH SarabunPSK" w:cs="TH SarabunPSK"/>
              <w:sz w:val="32"/>
              <w:szCs w:val="32"/>
              <w:u w:val="dotted"/>
              <w:cs/>
            </w:rPr>
            <w:t>ประเภทบริการจราจรทางอากาศ</w:t>
          </w:r>
          <w:r w:rsidR="00504FC6" w:rsidRPr="00103658">
            <w:rPr>
              <w:rFonts w:ascii="TH SarabunPSK" w:hAnsi="TH SarabunPSK" w:cs="TH SarabunPSK"/>
              <w:sz w:val="32"/>
              <w:szCs w:val="32"/>
              <w:u w:val="dotted"/>
            </w:rPr>
            <w:t xml:space="preserve">(Assessment Form for Amendments to </w:t>
          </w:r>
          <w:r w:rsidR="00C23957" w:rsidRPr="00103658">
            <w:rPr>
              <w:rFonts w:ascii="TH SarabunPSK" w:hAnsi="TH SarabunPSK" w:cs="TH SarabunPSK"/>
              <w:sz w:val="32"/>
              <w:szCs w:val="32"/>
              <w:u w:val="dotted"/>
            </w:rPr>
            <w:t>Operations Manual of Air Traffic Management</w:t>
          </w:r>
          <w:r w:rsidR="00454D53" w:rsidRPr="00103658">
            <w:rPr>
              <w:rFonts w:ascii="TH SarabunPSK" w:hAnsi="TH SarabunPSK" w:cs="TH SarabunPSK"/>
              <w:sz w:val="32"/>
              <w:szCs w:val="32"/>
              <w:u w:val="dotted"/>
            </w:rPr>
            <w:t xml:space="preserve"> -</w:t>
          </w:r>
          <w:r w:rsidR="00C23957" w:rsidRPr="00103658">
            <w:rPr>
              <w:rFonts w:ascii="TH SarabunPSK" w:hAnsi="TH SarabunPSK" w:cs="TH SarabunPSK"/>
              <w:sz w:val="32"/>
              <w:szCs w:val="32"/>
              <w:u w:val="dotted"/>
            </w:rPr>
            <w:t xml:space="preserve"> Air Traffic Services</w:t>
          </w:r>
          <w:r w:rsidR="00504FC6" w:rsidRPr="00103658">
            <w:rPr>
              <w:rFonts w:ascii="TH SarabunPSK" w:hAnsi="TH SarabunPSK" w:cs="TH SarabunPSK"/>
              <w:sz w:val="32"/>
              <w:szCs w:val="32"/>
              <w:u w:val="dotted"/>
            </w:rPr>
            <w:t>)</w:t>
          </w:r>
        </w:p>
        <w:p w14:paraId="751E511F" w14:textId="2FD31035" w:rsidR="007A334A" w:rsidRPr="006C7A69" w:rsidRDefault="007A334A" w:rsidP="00C23957">
          <w:pPr>
            <w:pStyle w:val="Header"/>
            <w:tabs>
              <w:tab w:val="right" w:pos="13063"/>
            </w:tabs>
            <w:jc w:val="thaiDistribute"/>
            <w:rPr>
              <w:rFonts w:ascii="TH SarabunPSK" w:hAnsi="TH SarabunPSK" w:cs="TH SarabunPSK"/>
              <w:sz w:val="32"/>
              <w:szCs w:val="32"/>
            </w:rPr>
          </w:pPr>
          <w:r w:rsidRPr="006C7A69">
            <w:rPr>
              <w:rFonts w:ascii="TH SarabunPSK" w:hAnsi="TH SarabunPSK" w:cs="TH SarabunPSK"/>
              <w:sz w:val="32"/>
              <w:szCs w:val="32"/>
            </w:rPr>
            <w:t>Applicability</w:t>
          </w:r>
          <w:r w:rsidRPr="006C7A69">
            <w:rPr>
              <w:rFonts w:ascii="TH SarabunPSK" w:hAnsi="TH SarabunPSK" w:cs="TH SarabunPSK"/>
              <w:sz w:val="32"/>
              <w:szCs w:val="32"/>
              <w:cs/>
            </w:rPr>
            <w:t>:</w:t>
          </w:r>
          <w:r w:rsidR="00063CA9" w:rsidRPr="006C7A69">
            <w:rPr>
              <w:rFonts w:ascii="TH SarabunPSK" w:hAnsi="TH SarabunPSK" w:cs="TH SarabunPSK"/>
              <w:sz w:val="32"/>
              <w:szCs w:val="32"/>
            </w:rPr>
            <w:t xml:space="preserve"> </w:t>
          </w:r>
          <w:r w:rsidR="00063CA9" w:rsidRPr="006C7A69">
            <w:rPr>
              <w:rFonts w:ascii="TH SarabunPSK" w:hAnsi="TH SarabunPSK" w:cs="TH SarabunPSK"/>
              <w:sz w:val="32"/>
              <w:szCs w:val="32"/>
              <w:u w:val="dotted"/>
            </w:rPr>
            <w:tab/>
          </w:r>
          <w:r w:rsidR="00103658" w:rsidRPr="00103658">
            <w:rPr>
              <w:rFonts w:ascii="TH SarabunPSK" w:hAnsi="TH SarabunPSK" w:cs="TH SarabunPSK"/>
              <w:sz w:val="32"/>
              <w:szCs w:val="32"/>
              <w:u w:val="dotted"/>
            </w:rPr>
            <w:t xml:space="preserve">Air Traffic Management - Air Traffic Services </w:t>
          </w:r>
          <w:r w:rsidR="00214E20" w:rsidRPr="006C7A69">
            <w:rPr>
              <w:rFonts w:ascii="TH SarabunPSK" w:hAnsi="TH SarabunPSK" w:cs="TH SarabunPSK"/>
              <w:sz w:val="32"/>
              <w:szCs w:val="32"/>
              <w:u w:val="dotted"/>
            </w:rPr>
            <w:t>Operations Manual</w:t>
          </w:r>
          <w:r w:rsidR="00DF2013" w:rsidRPr="006C7A69">
            <w:rPr>
              <w:rFonts w:ascii="TH SarabunPSK" w:hAnsi="TH SarabunPSK" w:cs="TH SarabunPSK"/>
              <w:sz w:val="32"/>
              <w:szCs w:val="32"/>
              <w:u w:val="dotted"/>
            </w:rPr>
            <w:tab/>
          </w:r>
          <w:r w:rsidR="00063CA9" w:rsidRPr="006C7A69">
            <w:rPr>
              <w:rFonts w:ascii="TH SarabunPSK" w:hAnsi="TH SarabunPSK" w:cs="TH SarabunPSK"/>
              <w:sz w:val="32"/>
              <w:szCs w:val="32"/>
              <w:u w:val="dotted"/>
            </w:rPr>
            <w:tab/>
          </w:r>
        </w:p>
        <w:p w14:paraId="271B0EF2" w14:textId="16EA0A59" w:rsidR="00C23957" w:rsidRPr="00FC327E" w:rsidRDefault="006C7A69" w:rsidP="00C23957">
          <w:pPr>
            <w:pStyle w:val="Header"/>
            <w:tabs>
              <w:tab w:val="right" w:pos="7995"/>
              <w:tab w:val="left" w:pos="13035"/>
              <w:tab w:val="left" w:pos="13063"/>
            </w:tabs>
            <w:rPr>
              <w:rFonts w:ascii="TH SarabunPSK" w:hAnsi="TH SarabunPSK" w:cs="TH SarabunPSK"/>
              <w:sz w:val="32"/>
              <w:szCs w:val="32"/>
              <w:u w:val="dotted"/>
            </w:rPr>
          </w:pPr>
          <w:r>
            <w:rPr>
              <w:rFonts w:ascii="TH SarabunPSK" w:hAnsi="TH SarabunPSK" w:cs="TH SarabunPSK"/>
              <w:sz w:val="32"/>
              <w:szCs w:val="32"/>
            </w:rPr>
            <w:t>Provider</w:t>
          </w:r>
          <w:r>
            <w:rPr>
              <w:rFonts w:ascii="TH SarabunPSK" w:hAnsi="TH SarabunPSK" w:cs="TH SarabunPSK"/>
              <w:sz w:val="32"/>
              <w:szCs w:val="32"/>
              <w:cs/>
            </w:rPr>
            <w:t xml:space="preserve">: </w:t>
          </w:r>
          <w:r w:rsidRPr="00063CA9">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tc>
    </w:tr>
  </w:tbl>
  <w:p w14:paraId="61937672" w14:textId="77777777" w:rsidR="007A334A" w:rsidRDefault="007A334A" w:rsidP="00E75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ED8"/>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D5942"/>
    <w:multiLevelType w:val="multilevel"/>
    <w:tmpl w:val="B0D8C006"/>
    <w:lvl w:ilvl="0">
      <w:numFmt w:val="decimal"/>
      <w:pStyle w:val="Heading1"/>
      <w:isLgl/>
      <w:lvlText w:val="%1."/>
      <w:lvlJc w:val="left"/>
      <w:pPr>
        <w:ind w:left="567" w:hanging="567"/>
      </w:pPr>
      <w:rPr>
        <w:rFonts w:ascii="TH SarabunPSK" w:hAnsi="TH SarabunPSK" w:cs="TH SarabunPSK" w:hint="cs"/>
        <w:b/>
        <w:bCs/>
        <w:i w:val="0"/>
        <w:iCs w:val="0"/>
        <w:caps w:val="0"/>
        <w:color w:val="auto"/>
        <w:sz w:val="32"/>
        <w:szCs w:val="32"/>
        <w:lang w:bidi="th-TH"/>
      </w:rPr>
    </w:lvl>
    <w:lvl w:ilvl="1">
      <w:start w:val="1"/>
      <w:numFmt w:val="decimal"/>
      <w:pStyle w:val="Heading2"/>
      <w:lvlText w:val="%1.%2"/>
      <w:lvlJc w:val="left"/>
      <w:pPr>
        <w:ind w:left="567" w:hanging="567"/>
      </w:pPr>
      <w:rPr>
        <w:rFonts w:ascii="TH SarabunPSK" w:hAnsi="TH SarabunPSK" w:cs="TH SarabunPSK" w:hint="cs"/>
        <w:b/>
        <w:bCs/>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 w:ilvl="2">
      <w:start w:val="1"/>
      <w:numFmt w:val="decimal"/>
      <w:lvlRestart w:val="0"/>
      <w:pStyle w:val="Heading3"/>
      <w:lvlText w:val="%1.%2.%3"/>
      <w:lvlJc w:val="left"/>
      <w:pPr>
        <w:ind w:left="567" w:firstLine="0"/>
      </w:pPr>
      <w:rPr>
        <w:rFonts w:ascii="TH SarabunPSK" w:hAnsi="TH SarabunPSK" w:cs="TH SarabunPSK" w:hint="cs"/>
        <w:b w:val="0"/>
        <w:bCs/>
        <w:i w:val="0"/>
        <w:iCs w:val="0"/>
        <w:caps w:val="0"/>
        <w:smallCaps w:val="0"/>
        <w:strike w:val="0"/>
        <w:dstrike w:val="0"/>
        <w:outline w:val="0"/>
        <w:shadow w:val="0"/>
        <w:emboss w:val="0"/>
        <w:imprint w:val="0"/>
        <w:vanish w:val="0"/>
        <w:color w:val="auto"/>
        <w:spacing w:val="0"/>
        <w:kern w:val="0"/>
        <w:position w:val="0"/>
        <w:sz w:val="32"/>
        <w:szCs w:val="32"/>
        <w:u w:val="none"/>
        <w:effect w:val="none"/>
        <w:vertAlign w:val="baseline"/>
        <w:em w:val="none"/>
        <w14:ligatures w14:val="none"/>
        <w14:numForm w14:val="default"/>
        <w14:numSpacing w14:val="default"/>
        <w14:stylisticSets/>
        <w14:cntxtAlts w14:val="0"/>
      </w:rPr>
    </w:lvl>
    <w:lvl w:ilvl="3">
      <w:start w:val="1"/>
      <w:numFmt w:val="lowerLetter"/>
      <w:pStyle w:val="a"/>
      <w:lvlText w:val="%4)"/>
      <w:lvlJc w:val="left"/>
      <w:pPr>
        <w:ind w:left="1701" w:hanging="283"/>
      </w:pPr>
      <w:rPr>
        <w:rFonts w:ascii="TH SarabunPSK" w:hAnsi="TH SarabunPSK" w:cs="TH SarabunPSK" w:hint="cs"/>
        <w:b w:val="0"/>
        <w:bCs w:val="0"/>
        <w:i w:val="0"/>
        <w:iCs w:val="0"/>
        <w:caps w:val="0"/>
        <w:strike w:val="0"/>
        <w:dstrike w:val="0"/>
        <w:vanish w:val="0"/>
        <w:color w:val="auto"/>
        <w:sz w:val="32"/>
        <w:szCs w:val="32"/>
        <w:vertAlign w:val="baseline"/>
      </w:rPr>
    </w:lvl>
    <w:lvl w:ilvl="4">
      <w:start w:val="1"/>
      <w:numFmt w:val="lowerRoman"/>
      <w:lvlText w:val="%5."/>
      <w:lvlJc w:val="left"/>
      <w:pPr>
        <w:ind w:left="1701" w:firstLine="227"/>
      </w:pPr>
      <w:rPr>
        <w:rFonts w:ascii="TH SarabunPSK" w:hAnsi="TH SarabunPSK" w:cs="TH SarabunPSK" w:hint="cs"/>
        <w:sz w:val="32"/>
        <w:szCs w:val="32"/>
      </w:rPr>
    </w:lvl>
    <w:lvl w:ilvl="5">
      <w:start w:val="1"/>
      <w:numFmt w:val="bullet"/>
      <w:lvlText w:val="-"/>
      <w:lvlJc w:val="left"/>
      <w:pPr>
        <w:ind w:left="2552" w:hanging="284"/>
      </w:pPr>
      <w:rPr>
        <w:rFonts w:ascii="TH SarabunPSK" w:hAnsi="TH SarabunPSK" w:hint="default"/>
      </w:rPr>
    </w:lvl>
    <w:lvl w:ilvl="6">
      <w:start w:val="1"/>
      <w:numFmt w:val="bullet"/>
      <w:lvlText w:val="◦"/>
      <w:lvlJc w:val="left"/>
      <w:pPr>
        <w:ind w:left="3402" w:hanging="454"/>
      </w:pPr>
      <w:rPr>
        <w:rFonts w:ascii="Sylfaen" w:hAnsi="Sylfaen" w:hint="default"/>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DF7711"/>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7009DF"/>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C649E2"/>
    <w:multiLevelType w:val="multilevel"/>
    <w:tmpl w:val="0108FD7A"/>
    <w:lvl w:ilvl="0">
      <w:start w:val="1"/>
      <w:numFmt w:val="decimal"/>
      <w:lvlText w:val="(%1)"/>
      <w:lvlJc w:val="left"/>
      <w:pPr>
        <w:ind w:left="360" w:hanging="288"/>
      </w:pPr>
      <w:rPr>
        <w:rFonts w:hint="default"/>
        <w:i/>
        <w:iCs/>
        <w:color w:val="7F7F7F" w:themeColor="text1" w:themeTint="80"/>
      </w:rPr>
    </w:lvl>
    <w:lvl w:ilvl="1">
      <w:start w:val="1"/>
      <w:numFmt w:val="decimal"/>
      <w:lvlText w:val="(%1.%2)"/>
      <w:lvlJc w:val="left"/>
      <w:pPr>
        <w:ind w:left="864" w:hanging="504"/>
      </w:pPr>
      <w:rPr>
        <w:rFonts w:hint="default"/>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5D675A"/>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455F59"/>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68A60A5"/>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541BF0"/>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7D15605"/>
    <w:multiLevelType w:val="multilevel"/>
    <w:tmpl w:val="0108FD7A"/>
    <w:lvl w:ilvl="0">
      <w:start w:val="1"/>
      <w:numFmt w:val="decimal"/>
      <w:lvlText w:val="(%1)"/>
      <w:lvlJc w:val="left"/>
      <w:pPr>
        <w:ind w:left="360" w:hanging="288"/>
      </w:pPr>
      <w:rPr>
        <w:rFonts w:hint="default"/>
        <w:i/>
        <w:iCs/>
        <w:color w:val="7F7F7F" w:themeColor="text1" w:themeTint="80"/>
      </w:rPr>
    </w:lvl>
    <w:lvl w:ilvl="1">
      <w:start w:val="1"/>
      <w:numFmt w:val="decimal"/>
      <w:lvlText w:val="(%1.%2)"/>
      <w:lvlJc w:val="left"/>
      <w:pPr>
        <w:ind w:left="864" w:hanging="504"/>
      </w:pPr>
      <w:rPr>
        <w:rFonts w:hint="default"/>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275A73"/>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36B762C"/>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432898"/>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C6C6C3C"/>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850FFE"/>
    <w:multiLevelType w:val="multilevel"/>
    <w:tmpl w:val="32184AC2"/>
    <w:lvl w:ilvl="0">
      <w:start w:val="1"/>
      <w:numFmt w:val="decimal"/>
      <w:lvlText w:val="(%1)"/>
      <w:lvlJc w:val="left"/>
      <w:pPr>
        <w:ind w:left="360" w:hanging="288"/>
      </w:pPr>
      <w:rPr>
        <w:rFonts w:hint="default"/>
        <w:i/>
        <w:iCs/>
        <w:color w:val="808080" w:themeColor="background1" w:themeShade="80"/>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FAD4BEE"/>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41B37A6"/>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71D0D69"/>
    <w:multiLevelType w:val="multilevel"/>
    <w:tmpl w:val="BBDEC970"/>
    <w:lvl w:ilvl="0">
      <w:start w:val="1"/>
      <w:numFmt w:val="decimal"/>
      <w:lvlText w:val="%1"/>
      <w:lvlJc w:val="left"/>
      <w:pPr>
        <w:ind w:left="288" w:hanging="288"/>
      </w:pPr>
      <w:rPr>
        <w:rFonts w:hint="default"/>
      </w:rPr>
    </w:lvl>
    <w:lvl w:ilvl="1">
      <w:start w:val="1"/>
      <w:numFmt w:val="decimal"/>
      <w:lvlText w:val="%1.%2"/>
      <w:lvlJc w:val="left"/>
      <w:pPr>
        <w:ind w:left="882" w:hanging="432"/>
      </w:pPr>
      <w:rPr>
        <w:rFonts w:hint="default"/>
      </w:rPr>
    </w:lvl>
    <w:lvl w:ilvl="2">
      <w:start w:val="1"/>
      <w:numFmt w:val="decimal"/>
      <w:lvlText w:val="%1.%2.%3"/>
      <w:lvlJc w:val="left"/>
      <w:pPr>
        <w:ind w:left="576" w:hanging="5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9BD53A7"/>
    <w:multiLevelType w:val="multilevel"/>
    <w:tmpl w:val="32184AC2"/>
    <w:lvl w:ilvl="0">
      <w:start w:val="1"/>
      <w:numFmt w:val="decimal"/>
      <w:lvlText w:val="(%1)"/>
      <w:lvlJc w:val="left"/>
      <w:pPr>
        <w:ind w:left="360" w:hanging="288"/>
      </w:pPr>
      <w:rPr>
        <w:rFonts w:hint="default"/>
        <w:i/>
        <w:iCs/>
        <w:color w:val="808080" w:themeColor="background1" w:themeShade="80"/>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CA2BB9"/>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D272FD"/>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DA70F8"/>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64F12E9"/>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A264DF"/>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D350E0"/>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2706A03"/>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39316E"/>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5F97F48"/>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7866733"/>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D902BF6"/>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F79605F"/>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09B6F10"/>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B2408A2"/>
    <w:multiLevelType w:val="multilevel"/>
    <w:tmpl w:val="2990C93C"/>
    <w:lvl w:ilvl="0">
      <w:start w:val="1"/>
      <w:numFmt w:val="bullet"/>
      <w:lvlText w:val="-"/>
      <w:lvlJc w:val="left"/>
      <w:pPr>
        <w:ind w:left="144" w:hanging="144"/>
      </w:pPr>
      <w:rPr>
        <w:rFonts w:ascii="TH SarabunPSK" w:hAnsi="TH SarabunPSK"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B3E66AE"/>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EE10D00"/>
    <w:multiLevelType w:val="hybridMultilevel"/>
    <w:tmpl w:val="FA50865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0EA057D"/>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33C11B8"/>
    <w:multiLevelType w:val="multilevel"/>
    <w:tmpl w:val="90629B9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87D1633"/>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31786518">
    <w:abstractNumId w:val="32"/>
  </w:num>
  <w:num w:numId="2" w16cid:durableId="2137286188">
    <w:abstractNumId w:val="9"/>
  </w:num>
  <w:num w:numId="3" w16cid:durableId="501237065">
    <w:abstractNumId w:val="1"/>
  </w:num>
  <w:num w:numId="4" w16cid:durableId="1419132685">
    <w:abstractNumId w:val="21"/>
  </w:num>
  <w:num w:numId="5" w16cid:durableId="1389263876">
    <w:abstractNumId w:val="5"/>
  </w:num>
  <w:num w:numId="6" w16cid:durableId="1970167099">
    <w:abstractNumId w:val="13"/>
  </w:num>
  <w:num w:numId="7" w16cid:durableId="1411269876">
    <w:abstractNumId w:val="17"/>
  </w:num>
  <w:num w:numId="8" w16cid:durableId="374158546">
    <w:abstractNumId w:val="4"/>
  </w:num>
  <w:num w:numId="9" w16cid:durableId="428280740">
    <w:abstractNumId w:val="12"/>
  </w:num>
  <w:num w:numId="10" w16cid:durableId="263151974">
    <w:abstractNumId w:val="19"/>
  </w:num>
  <w:num w:numId="11" w16cid:durableId="965627269">
    <w:abstractNumId w:val="29"/>
  </w:num>
  <w:num w:numId="12" w16cid:durableId="2026393993">
    <w:abstractNumId w:val="36"/>
  </w:num>
  <w:num w:numId="13" w16cid:durableId="1320110574">
    <w:abstractNumId w:val="25"/>
  </w:num>
  <w:num w:numId="14" w16cid:durableId="489636833">
    <w:abstractNumId w:val="2"/>
  </w:num>
  <w:num w:numId="15" w16cid:durableId="1947227953">
    <w:abstractNumId w:val="33"/>
  </w:num>
  <w:num w:numId="16" w16cid:durableId="844243603">
    <w:abstractNumId w:val="10"/>
  </w:num>
  <w:num w:numId="17" w16cid:durableId="1091973594">
    <w:abstractNumId w:val="15"/>
  </w:num>
  <w:num w:numId="18" w16cid:durableId="1105344407">
    <w:abstractNumId w:val="11"/>
  </w:num>
  <w:num w:numId="19" w16cid:durableId="766460384">
    <w:abstractNumId w:val="22"/>
  </w:num>
  <w:num w:numId="20" w16cid:durableId="2019841759">
    <w:abstractNumId w:val="8"/>
  </w:num>
  <w:num w:numId="21" w16cid:durableId="1466965209">
    <w:abstractNumId w:val="3"/>
  </w:num>
  <w:num w:numId="22" w16cid:durableId="615329335">
    <w:abstractNumId w:val="6"/>
  </w:num>
  <w:num w:numId="23" w16cid:durableId="791097555">
    <w:abstractNumId w:val="35"/>
  </w:num>
  <w:num w:numId="24" w16cid:durableId="1516069867">
    <w:abstractNumId w:val="7"/>
  </w:num>
  <w:num w:numId="25" w16cid:durableId="1503819563">
    <w:abstractNumId w:val="24"/>
  </w:num>
  <w:num w:numId="26" w16cid:durableId="592514617">
    <w:abstractNumId w:val="0"/>
  </w:num>
  <w:num w:numId="27" w16cid:durableId="999193217">
    <w:abstractNumId w:val="27"/>
  </w:num>
  <w:num w:numId="28" w16cid:durableId="842664632">
    <w:abstractNumId w:val="20"/>
  </w:num>
  <w:num w:numId="29" w16cid:durableId="2048986844">
    <w:abstractNumId w:val="30"/>
  </w:num>
  <w:num w:numId="30" w16cid:durableId="1875919518">
    <w:abstractNumId w:val="28"/>
  </w:num>
  <w:num w:numId="31" w16cid:durableId="93209887">
    <w:abstractNumId w:val="26"/>
  </w:num>
  <w:num w:numId="32" w16cid:durableId="1553038571">
    <w:abstractNumId w:val="37"/>
  </w:num>
  <w:num w:numId="33" w16cid:durableId="212696976">
    <w:abstractNumId w:val="16"/>
  </w:num>
  <w:num w:numId="34" w16cid:durableId="1569880771">
    <w:abstractNumId w:val="34"/>
  </w:num>
  <w:num w:numId="35" w16cid:durableId="2139954972">
    <w:abstractNumId w:val="31"/>
  </w:num>
  <w:num w:numId="36" w16cid:durableId="197398608">
    <w:abstractNumId w:val="23"/>
  </w:num>
  <w:num w:numId="37" w16cid:durableId="864099993">
    <w:abstractNumId w:val="14"/>
  </w:num>
  <w:num w:numId="38" w16cid:durableId="741605867">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2772"/>
    <w:rsid w:val="00012157"/>
    <w:rsid w:val="00020D03"/>
    <w:rsid w:val="00024022"/>
    <w:rsid w:val="00026189"/>
    <w:rsid w:val="00030C0F"/>
    <w:rsid w:val="000354F2"/>
    <w:rsid w:val="00036640"/>
    <w:rsid w:val="00037482"/>
    <w:rsid w:val="00043B1D"/>
    <w:rsid w:val="0005173F"/>
    <w:rsid w:val="00062D67"/>
    <w:rsid w:val="00063CA9"/>
    <w:rsid w:val="00072268"/>
    <w:rsid w:val="000724FA"/>
    <w:rsid w:val="00080835"/>
    <w:rsid w:val="00083ECE"/>
    <w:rsid w:val="00087F25"/>
    <w:rsid w:val="000902A5"/>
    <w:rsid w:val="0009717B"/>
    <w:rsid w:val="000A025A"/>
    <w:rsid w:val="000A60AA"/>
    <w:rsid w:val="000A7EA0"/>
    <w:rsid w:val="000B3A00"/>
    <w:rsid w:val="000B3CFA"/>
    <w:rsid w:val="000B4D45"/>
    <w:rsid w:val="000D1676"/>
    <w:rsid w:val="000D26DE"/>
    <w:rsid w:val="000D57DE"/>
    <w:rsid w:val="000F2A36"/>
    <w:rsid w:val="000F4A1E"/>
    <w:rsid w:val="000F4E4F"/>
    <w:rsid w:val="000F7A55"/>
    <w:rsid w:val="00103658"/>
    <w:rsid w:val="00103D27"/>
    <w:rsid w:val="00110B92"/>
    <w:rsid w:val="001146E9"/>
    <w:rsid w:val="00131D52"/>
    <w:rsid w:val="0014074C"/>
    <w:rsid w:val="00144CCA"/>
    <w:rsid w:val="00146396"/>
    <w:rsid w:val="00156359"/>
    <w:rsid w:val="0015721A"/>
    <w:rsid w:val="00157E89"/>
    <w:rsid w:val="00165687"/>
    <w:rsid w:val="00165CBB"/>
    <w:rsid w:val="00181FD1"/>
    <w:rsid w:val="00182C96"/>
    <w:rsid w:val="0018482B"/>
    <w:rsid w:val="001905A9"/>
    <w:rsid w:val="00191D26"/>
    <w:rsid w:val="00194B46"/>
    <w:rsid w:val="001A3442"/>
    <w:rsid w:val="001A5432"/>
    <w:rsid w:val="001A7044"/>
    <w:rsid w:val="001A7EC9"/>
    <w:rsid w:val="001B3E14"/>
    <w:rsid w:val="001B62ED"/>
    <w:rsid w:val="001B7732"/>
    <w:rsid w:val="001C0BF9"/>
    <w:rsid w:val="001C37C1"/>
    <w:rsid w:val="001C3978"/>
    <w:rsid w:val="001D0172"/>
    <w:rsid w:val="001D0BA2"/>
    <w:rsid w:val="001D3E5B"/>
    <w:rsid w:val="001D3EBD"/>
    <w:rsid w:val="001D7A43"/>
    <w:rsid w:val="001E03B7"/>
    <w:rsid w:val="001E228F"/>
    <w:rsid w:val="001E2806"/>
    <w:rsid w:val="001E3243"/>
    <w:rsid w:val="00203818"/>
    <w:rsid w:val="00206854"/>
    <w:rsid w:val="00206D52"/>
    <w:rsid w:val="0021389E"/>
    <w:rsid w:val="00214E20"/>
    <w:rsid w:val="002165EA"/>
    <w:rsid w:val="00217D87"/>
    <w:rsid w:val="00221878"/>
    <w:rsid w:val="0022193F"/>
    <w:rsid w:val="00226D8F"/>
    <w:rsid w:val="002302D0"/>
    <w:rsid w:val="00230EF2"/>
    <w:rsid w:val="00251807"/>
    <w:rsid w:val="00253ADB"/>
    <w:rsid w:val="002633CA"/>
    <w:rsid w:val="00265060"/>
    <w:rsid w:val="002663E9"/>
    <w:rsid w:val="00270CC6"/>
    <w:rsid w:val="00271457"/>
    <w:rsid w:val="002726BC"/>
    <w:rsid w:val="00276BF2"/>
    <w:rsid w:val="002858AF"/>
    <w:rsid w:val="0029344C"/>
    <w:rsid w:val="0029478B"/>
    <w:rsid w:val="00294BFB"/>
    <w:rsid w:val="002950FF"/>
    <w:rsid w:val="002971AE"/>
    <w:rsid w:val="002A42EA"/>
    <w:rsid w:val="002B52D7"/>
    <w:rsid w:val="002C7810"/>
    <w:rsid w:val="002E18F6"/>
    <w:rsid w:val="002E33EF"/>
    <w:rsid w:val="002F0800"/>
    <w:rsid w:val="002F326B"/>
    <w:rsid w:val="002F45B8"/>
    <w:rsid w:val="002F6597"/>
    <w:rsid w:val="002F688F"/>
    <w:rsid w:val="002F742D"/>
    <w:rsid w:val="0030126D"/>
    <w:rsid w:val="00302967"/>
    <w:rsid w:val="003033E3"/>
    <w:rsid w:val="00305238"/>
    <w:rsid w:val="003066D2"/>
    <w:rsid w:val="003108F7"/>
    <w:rsid w:val="00310F30"/>
    <w:rsid w:val="003241C1"/>
    <w:rsid w:val="00326FB1"/>
    <w:rsid w:val="00327C85"/>
    <w:rsid w:val="00327E40"/>
    <w:rsid w:val="0033724E"/>
    <w:rsid w:val="00346156"/>
    <w:rsid w:val="00346B25"/>
    <w:rsid w:val="00347F9B"/>
    <w:rsid w:val="00351F3C"/>
    <w:rsid w:val="00355AB6"/>
    <w:rsid w:val="00372A6C"/>
    <w:rsid w:val="00377AF0"/>
    <w:rsid w:val="0038282F"/>
    <w:rsid w:val="003923DA"/>
    <w:rsid w:val="00392D5B"/>
    <w:rsid w:val="003938CD"/>
    <w:rsid w:val="00393D52"/>
    <w:rsid w:val="00396D65"/>
    <w:rsid w:val="00397F6B"/>
    <w:rsid w:val="003A0395"/>
    <w:rsid w:val="003A418B"/>
    <w:rsid w:val="003A6DAA"/>
    <w:rsid w:val="003A7455"/>
    <w:rsid w:val="003B44B5"/>
    <w:rsid w:val="003C0FE2"/>
    <w:rsid w:val="003C4BD1"/>
    <w:rsid w:val="003C6B9A"/>
    <w:rsid w:val="003C705B"/>
    <w:rsid w:val="003D5453"/>
    <w:rsid w:val="003E1160"/>
    <w:rsid w:val="003E1453"/>
    <w:rsid w:val="003E333A"/>
    <w:rsid w:val="003E3BC9"/>
    <w:rsid w:val="003E4EA3"/>
    <w:rsid w:val="003E5297"/>
    <w:rsid w:val="003E7B24"/>
    <w:rsid w:val="003E7B31"/>
    <w:rsid w:val="004020D1"/>
    <w:rsid w:val="004027D4"/>
    <w:rsid w:val="004045EA"/>
    <w:rsid w:val="00410472"/>
    <w:rsid w:val="004112F9"/>
    <w:rsid w:val="004136B3"/>
    <w:rsid w:val="004201EA"/>
    <w:rsid w:val="00427A93"/>
    <w:rsid w:val="00430EEA"/>
    <w:rsid w:val="0043125E"/>
    <w:rsid w:val="00433F61"/>
    <w:rsid w:val="004349BE"/>
    <w:rsid w:val="00435240"/>
    <w:rsid w:val="00450DD3"/>
    <w:rsid w:val="00452C6C"/>
    <w:rsid w:val="00454286"/>
    <w:rsid w:val="00454D53"/>
    <w:rsid w:val="00456C3B"/>
    <w:rsid w:val="00461268"/>
    <w:rsid w:val="004722D3"/>
    <w:rsid w:val="00473B4E"/>
    <w:rsid w:val="00480265"/>
    <w:rsid w:val="00480742"/>
    <w:rsid w:val="004829BD"/>
    <w:rsid w:val="00482FDE"/>
    <w:rsid w:val="00485CFB"/>
    <w:rsid w:val="004A6552"/>
    <w:rsid w:val="004B144C"/>
    <w:rsid w:val="004D5B44"/>
    <w:rsid w:val="004E1478"/>
    <w:rsid w:val="004E46FD"/>
    <w:rsid w:val="004E7197"/>
    <w:rsid w:val="004F5143"/>
    <w:rsid w:val="004F77C0"/>
    <w:rsid w:val="00504FC6"/>
    <w:rsid w:val="00510E0A"/>
    <w:rsid w:val="00511119"/>
    <w:rsid w:val="00517CDC"/>
    <w:rsid w:val="00525848"/>
    <w:rsid w:val="005314CF"/>
    <w:rsid w:val="00533AD4"/>
    <w:rsid w:val="00537834"/>
    <w:rsid w:val="00543F7E"/>
    <w:rsid w:val="00550145"/>
    <w:rsid w:val="00550557"/>
    <w:rsid w:val="0057268C"/>
    <w:rsid w:val="00573291"/>
    <w:rsid w:val="00576DDC"/>
    <w:rsid w:val="005855E4"/>
    <w:rsid w:val="00585C42"/>
    <w:rsid w:val="00597A3D"/>
    <w:rsid w:val="00597CF8"/>
    <w:rsid w:val="005A1D83"/>
    <w:rsid w:val="005A422C"/>
    <w:rsid w:val="005B0BC7"/>
    <w:rsid w:val="005B7079"/>
    <w:rsid w:val="005B7E74"/>
    <w:rsid w:val="005C4146"/>
    <w:rsid w:val="005C716A"/>
    <w:rsid w:val="005D4F0E"/>
    <w:rsid w:val="005E2443"/>
    <w:rsid w:val="005E439D"/>
    <w:rsid w:val="005F0D6D"/>
    <w:rsid w:val="006068BA"/>
    <w:rsid w:val="006134AF"/>
    <w:rsid w:val="00613E7F"/>
    <w:rsid w:val="00627FDE"/>
    <w:rsid w:val="006309D4"/>
    <w:rsid w:val="00636F7D"/>
    <w:rsid w:val="00641E9C"/>
    <w:rsid w:val="00645B01"/>
    <w:rsid w:val="00646D03"/>
    <w:rsid w:val="006476EE"/>
    <w:rsid w:val="00647837"/>
    <w:rsid w:val="00650F23"/>
    <w:rsid w:val="00662611"/>
    <w:rsid w:val="006632D0"/>
    <w:rsid w:val="00663BB1"/>
    <w:rsid w:val="00666A25"/>
    <w:rsid w:val="00670A3B"/>
    <w:rsid w:val="006727ED"/>
    <w:rsid w:val="00672A44"/>
    <w:rsid w:val="00687721"/>
    <w:rsid w:val="00687D77"/>
    <w:rsid w:val="0069367A"/>
    <w:rsid w:val="00694D22"/>
    <w:rsid w:val="00697CF0"/>
    <w:rsid w:val="006B0268"/>
    <w:rsid w:val="006B3CEB"/>
    <w:rsid w:val="006C41EB"/>
    <w:rsid w:val="006C7A69"/>
    <w:rsid w:val="006D0D89"/>
    <w:rsid w:val="006D1222"/>
    <w:rsid w:val="006D6818"/>
    <w:rsid w:val="006E19B1"/>
    <w:rsid w:val="006E1C97"/>
    <w:rsid w:val="006E20BE"/>
    <w:rsid w:val="006F00A0"/>
    <w:rsid w:val="006F0871"/>
    <w:rsid w:val="006F1D87"/>
    <w:rsid w:val="006F21B2"/>
    <w:rsid w:val="006F340A"/>
    <w:rsid w:val="006F5A52"/>
    <w:rsid w:val="006F64B0"/>
    <w:rsid w:val="0070356F"/>
    <w:rsid w:val="00706075"/>
    <w:rsid w:val="0071573F"/>
    <w:rsid w:val="007241CD"/>
    <w:rsid w:val="00726AD9"/>
    <w:rsid w:val="00727AD5"/>
    <w:rsid w:val="007321FE"/>
    <w:rsid w:val="0073747C"/>
    <w:rsid w:val="00741699"/>
    <w:rsid w:val="0074245D"/>
    <w:rsid w:val="007507A1"/>
    <w:rsid w:val="00756963"/>
    <w:rsid w:val="007626F7"/>
    <w:rsid w:val="00762899"/>
    <w:rsid w:val="00763ADC"/>
    <w:rsid w:val="00774FF6"/>
    <w:rsid w:val="007776F1"/>
    <w:rsid w:val="00781B2A"/>
    <w:rsid w:val="0079200E"/>
    <w:rsid w:val="007976D2"/>
    <w:rsid w:val="007A334A"/>
    <w:rsid w:val="007A4850"/>
    <w:rsid w:val="007B0B90"/>
    <w:rsid w:val="007B1930"/>
    <w:rsid w:val="007B19BA"/>
    <w:rsid w:val="007B788C"/>
    <w:rsid w:val="007C48B0"/>
    <w:rsid w:val="007C62A7"/>
    <w:rsid w:val="007D7D42"/>
    <w:rsid w:val="007E1FAB"/>
    <w:rsid w:val="007E3146"/>
    <w:rsid w:val="007E397A"/>
    <w:rsid w:val="007E39B7"/>
    <w:rsid w:val="007E3C94"/>
    <w:rsid w:val="007E4836"/>
    <w:rsid w:val="007E6285"/>
    <w:rsid w:val="007E6831"/>
    <w:rsid w:val="007F6015"/>
    <w:rsid w:val="00801A89"/>
    <w:rsid w:val="00803745"/>
    <w:rsid w:val="00804347"/>
    <w:rsid w:val="00807708"/>
    <w:rsid w:val="008245A3"/>
    <w:rsid w:val="008249B6"/>
    <w:rsid w:val="008324BB"/>
    <w:rsid w:val="008365E6"/>
    <w:rsid w:val="00844632"/>
    <w:rsid w:val="0085343B"/>
    <w:rsid w:val="008561CC"/>
    <w:rsid w:val="0086496E"/>
    <w:rsid w:val="0088541A"/>
    <w:rsid w:val="008873C5"/>
    <w:rsid w:val="00897C88"/>
    <w:rsid w:val="008A15A4"/>
    <w:rsid w:val="008A5A73"/>
    <w:rsid w:val="008B3AA0"/>
    <w:rsid w:val="008B63DC"/>
    <w:rsid w:val="008B6618"/>
    <w:rsid w:val="008C11CF"/>
    <w:rsid w:val="008D1674"/>
    <w:rsid w:val="008D2949"/>
    <w:rsid w:val="008D3461"/>
    <w:rsid w:val="008D7AE6"/>
    <w:rsid w:val="008E27BD"/>
    <w:rsid w:val="008E400A"/>
    <w:rsid w:val="009029D3"/>
    <w:rsid w:val="00923D84"/>
    <w:rsid w:val="00925F1E"/>
    <w:rsid w:val="00932636"/>
    <w:rsid w:val="00932D6E"/>
    <w:rsid w:val="00933DCF"/>
    <w:rsid w:val="00934EC1"/>
    <w:rsid w:val="009536C6"/>
    <w:rsid w:val="00960012"/>
    <w:rsid w:val="00975DC2"/>
    <w:rsid w:val="00975FF8"/>
    <w:rsid w:val="0097637D"/>
    <w:rsid w:val="009842B1"/>
    <w:rsid w:val="009B1787"/>
    <w:rsid w:val="009B5DD1"/>
    <w:rsid w:val="009C437E"/>
    <w:rsid w:val="009C4F84"/>
    <w:rsid w:val="009C5A2F"/>
    <w:rsid w:val="009C6D86"/>
    <w:rsid w:val="009C7509"/>
    <w:rsid w:val="009C7E9D"/>
    <w:rsid w:val="009D08C3"/>
    <w:rsid w:val="009D633E"/>
    <w:rsid w:val="009E5F64"/>
    <w:rsid w:val="009E630F"/>
    <w:rsid w:val="009F13E0"/>
    <w:rsid w:val="009F58A8"/>
    <w:rsid w:val="00A033D6"/>
    <w:rsid w:val="00A053B3"/>
    <w:rsid w:val="00A2282F"/>
    <w:rsid w:val="00A25C08"/>
    <w:rsid w:val="00A47074"/>
    <w:rsid w:val="00A50D0E"/>
    <w:rsid w:val="00A54119"/>
    <w:rsid w:val="00A6759F"/>
    <w:rsid w:val="00A67DCA"/>
    <w:rsid w:val="00A730D1"/>
    <w:rsid w:val="00A75AC7"/>
    <w:rsid w:val="00A80663"/>
    <w:rsid w:val="00A81921"/>
    <w:rsid w:val="00A8219A"/>
    <w:rsid w:val="00A87C1A"/>
    <w:rsid w:val="00AA1975"/>
    <w:rsid w:val="00AA40F5"/>
    <w:rsid w:val="00AB1A01"/>
    <w:rsid w:val="00AB1B55"/>
    <w:rsid w:val="00AB5912"/>
    <w:rsid w:val="00AB65EB"/>
    <w:rsid w:val="00AC4258"/>
    <w:rsid w:val="00AE0787"/>
    <w:rsid w:val="00AE6EF1"/>
    <w:rsid w:val="00AF0750"/>
    <w:rsid w:val="00AF21AF"/>
    <w:rsid w:val="00B046EB"/>
    <w:rsid w:val="00B12B46"/>
    <w:rsid w:val="00B16653"/>
    <w:rsid w:val="00B229D5"/>
    <w:rsid w:val="00B35524"/>
    <w:rsid w:val="00B3603A"/>
    <w:rsid w:val="00B374DA"/>
    <w:rsid w:val="00B37E88"/>
    <w:rsid w:val="00B40366"/>
    <w:rsid w:val="00B40B43"/>
    <w:rsid w:val="00B4218B"/>
    <w:rsid w:val="00B43A75"/>
    <w:rsid w:val="00B45004"/>
    <w:rsid w:val="00B60319"/>
    <w:rsid w:val="00B609B0"/>
    <w:rsid w:val="00B66B98"/>
    <w:rsid w:val="00B7012B"/>
    <w:rsid w:val="00B71EB1"/>
    <w:rsid w:val="00B84097"/>
    <w:rsid w:val="00B85C7E"/>
    <w:rsid w:val="00B86573"/>
    <w:rsid w:val="00BA116A"/>
    <w:rsid w:val="00BB324E"/>
    <w:rsid w:val="00BC0719"/>
    <w:rsid w:val="00BC2307"/>
    <w:rsid w:val="00BC7EEF"/>
    <w:rsid w:val="00BD0447"/>
    <w:rsid w:val="00BE0D22"/>
    <w:rsid w:val="00BE4384"/>
    <w:rsid w:val="00BE603A"/>
    <w:rsid w:val="00BF2250"/>
    <w:rsid w:val="00C01CA9"/>
    <w:rsid w:val="00C138EC"/>
    <w:rsid w:val="00C15EF1"/>
    <w:rsid w:val="00C162A2"/>
    <w:rsid w:val="00C21AFA"/>
    <w:rsid w:val="00C23957"/>
    <w:rsid w:val="00C267D2"/>
    <w:rsid w:val="00C27422"/>
    <w:rsid w:val="00C41C16"/>
    <w:rsid w:val="00C54A54"/>
    <w:rsid w:val="00C63090"/>
    <w:rsid w:val="00C660BA"/>
    <w:rsid w:val="00C732BF"/>
    <w:rsid w:val="00C94494"/>
    <w:rsid w:val="00CA3D9A"/>
    <w:rsid w:val="00CA5DAB"/>
    <w:rsid w:val="00CB1A94"/>
    <w:rsid w:val="00CC04CB"/>
    <w:rsid w:val="00CC71D2"/>
    <w:rsid w:val="00CD6690"/>
    <w:rsid w:val="00CF13B2"/>
    <w:rsid w:val="00CF6678"/>
    <w:rsid w:val="00D0018C"/>
    <w:rsid w:val="00D106A2"/>
    <w:rsid w:val="00D27BCC"/>
    <w:rsid w:val="00D33208"/>
    <w:rsid w:val="00D3415D"/>
    <w:rsid w:val="00D3461F"/>
    <w:rsid w:val="00D34A1B"/>
    <w:rsid w:val="00D34F89"/>
    <w:rsid w:val="00D37193"/>
    <w:rsid w:val="00D42869"/>
    <w:rsid w:val="00D46C66"/>
    <w:rsid w:val="00D61D5D"/>
    <w:rsid w:val="00D65258"/>
    <w:rsid w:val="00D710CA"/>
    <w:rsid w:val="00D7294A"/>
    <w:rsid w:val="00D7409B"/>
    <w:rsid w:val="00D82074"/>
    <w:rsid w:val="00D820C2"/>
    <w:rsid w:val="00D82B5C"/>
    <w:rsid w:val="00D84457"/>
    <w:rsid w:val="00D8694F"/>
    <w:rsid w:val="00D9303F"/>
    <w:rsid w:val="00D942DC"/>
    <w:rsid w:val="00DA4B4A"/>
    <w:rsid w:val="00DB2979"/>
    <w:rsid w:val="00DB7E28"/>
    <w:rsid w:val="00DC1B54"/>
    <w:rsid w:val="00DC2048"/>
    <w:rsid w:val="00DC54AF"/>
    <w:rsid w:val="00DE0C99"/>
    <w:rsid w:val="00DE25A3"/>
    <w:rsid w:val="00DE31A4"/>
    <w:rsid w:val="00DE3260"/>
    <w:rsid w:val="00DE3D43"/>
    <w:rsid w:val="00DE4053"/>
    <w:rsid w:val="00DE5F1D"/>
    <w:rsid w:val="00DF2013"/>
    <w:rsid w:val="00E00F70"/>
    <w:rsid w:val="00E01089"/>
    <w:rsid w:val="00E0258D"/>
    <w:rsid w:val="00E04E0A"/>
    <w:rsid w:val="00E07331"/>
    <w:rsid w:val="00E12F90"/>
    <w:rsid w:val="00E13291"/>
    <w:rsid w:val="00E32FB6"/>
    <w:rsid w:val="00E34589"/>
    <w:rsid w:val="00E3600D"/>
    <w:rsid w:val="00E42034"/>
    <w:rsid w:val="00E43420"/>
    <w:rsid w:val="00E61284"/>
    <w:rsid w:val="00E631AC"/>
    <w:rsid w:val="00E75D93"/>
    <w:rsid w:val="00E92114"/>
    <w:rsid w:val="00EA49EF"/>
    <w:rsid w:val="00EA7B36"/>
    <w:rsid w:val="00EB57D3"/>
    <w:rsid w:val="00EC0384"/>
    <w:rsid w:val="00EC4D3D"/>
    <w:rsid w:val="00EC5BE4"/>
    <w:rsid w:val="00ED6006"/>
    <w:rsid w:val="00EF562F"/>
    <w:rsid w:val="00F04740"/>
    <w:rsid w:val="00F116D0"/>
    <w:rsid w:val="00F134DE"/>
    <w:rsid w:val="00F1671F"/>
    <w:rsid w:val="00F21512"/>
    <w:rsid w:val="00F22374"/>
    <w:rsid w:val="00F24757"/>
    <w:rsid w:val="00F25FDB"/>
    <w:rsid w:val="00F30F72"/>
    <w:rsid w:val="00F32609"/>
    <w:rsid w:val="00F337A1"/>
    <w:rsid w:val="00F34274"/>
    <w:rsid w:val="00F46D15"/>
    <w:rsid w:val="00F51804"/>
    <w:rsid w:val="00F63027"/>
    <w:rsid w:val="00F63AAD"/>
    <w:rsid w:val="00F63E28"/>
    <w:rsid w:val="00F64120"/>
    <w:rsid w:val="00F73904"/>
    <w:rsid w:val="00F741AF"/>
    <w:rsid w:val="00F745F5"/>
    <w:rsid w:val="00F76058"/>
    <w:rsid w:val="00F77906"/>
    <w:rsid w:val="00F815E0"/>
    <w:rsid w:val="00F8400B"/>
    <w:rsid w:val="00F8570D"/>
    <w:rsid w:val="00F906F8"/>
    <w:rsid w:val="00F94A4F"/>
    <w:rsid w:val="00F966EA"/>
    <w:rsid w:val="00FA25E6"/>
    <w:rsid w:val="00FB0FB3"/>
    <w:rsid w:val="00FB261F"/>
    <w:rsid w:val="00FB34C4"/>
    <w:rsid w:val="00FB661D"/>
    <w:rsid w:val="00FC19EF"/>
    <w:rsid w:val="00FC1DC2"/>
    <w:rsid w:val="00FC327E"/>
    <w:rsid w:val="00FD1871"/>
    <w:rsid w:val="00FD7066"/>
    <w:rsid w:val="00FD7D03"/>
    <w:rsid w:val="00FF025F"/>
    <w:rsid w:val="00FF0397"/>
    <w:rsid w:val="00FF79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7C21C"/>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paragraph" w:styleId="Heading1">
    <w:name w:val="heading 1"/>
    <w:basedOn w:val="Normal"/>
    <w:next w:val="Normal"/>
    <w:link w:val="Heading1Char"/>
    <w:uiPriority w:val="9"/>
    <w:qFormat/>
    <w:rsid w:val="00E34589"/>
    <w:pPr>
      <w:keepNext/>
      <w:keepLines/>
      <w:numPr>
        <w:numId w:val="3"/>
      </w:numPr>
      <w:spacing w:before="360" w:after="120" w:line="240" w:lineRule="auto"/>
      <w:jc w:val="both"/>
      <w:outlineLvl w:val="0"/>
    </w:pPr>
    <w:rPr>
      <w:rFonts w:ascii="TH SarabunPSK" w:eastAsiaTheme="majorEastAsia" w:hAnsi="TH SarabunPSK" w:cs="TH SarabunPSK"/>
      <w:b/>
      <w:sz w:val="36"/>
      <w:szCs w:val="36"/>
    </w:rPr>
  </w:style>
  <w:style w:type="paragraph" w:styleId="Heading2">
    <w:name w:val="heading 2"/>
    <w:basedOn w:val="Normal"/>
    <w:next w:val="Normal"/>
    <w:link w:val="Heading2Char"/>
    <w:uiPriority w:val="9"/>
    <w:unhideWhenUsed/>
    <w:qFormat/>
    <w:rsid w:val="00E34589"/>
    <w:pPr>
      <w:keepNext/>
      <w:keepLines/>
      <w:numPr>
        <w:ilvl w:val="1"/>
        <w:numId w:val="3"/>
      </w:numPr>
      <w:spacing w:before="240" w:after="120" w:line="240" w:lineRule="auto"/>
      <w:jc w:val="both"/>
      <w:outlineLvl w:val="1"/>
    </w:pPr>
    <w:rPr>
      <w:rFonts w:ascii="TH SarabunPSK" w:eastAsiaTheme="majorEastAsia" w:hAnsi="TH SarabunPSK" w:cs="TH SarabunPSK"/>
      <w:b/>
      <w:bCs/>
      <w:sz w:val="32"/>
      <w:szCs w:val="32"/>
    </w:rPr>
  </w:style>
  <w:style w:type="paragraph" w:styleId="Heading3">
    <w:name w:val="heading 3"/>
    <w:basedOn w:val="Normal"/>
    <w:next w:val="Normal"/>
    <w:link w:val="Heading3Char"/>
    <w:uiPriority w:val="9"/>
    <w:unhideWhenUsed/>
    <w:qFormat/>
    <w:rsid w:val="00E34589"/>
    <w:pPr>
      <w:keepNext/>
      <w:keepLines/>
      <w:numPr>
        <w:ilvl w:val="2"/>
        <w:numId w:val="3"/>
      </w:numPr>
      <w:spacing w:before="120" w:after="120" w:line="240" w:lineRule="auto"/>
      <w:jc w:val="both"/>
      <w:outlineLvl w:val="2"/>
    </w:pPr>
    <w:rPr>
      <w:rFonts w:ascii="TH SarabunPSK" w:eastAsiaTheme="majorEastAsia" w:hAnsi="TH SarabunPSK" w:cs="TH SarabunPSK"/>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1B2"/>
    <w:pPr>
      <w:ind w:left="720"/>
      <w:contextualSpacing/>
    </w:pPr>
  </w:style>
  <w:style w:type="character" w:customStyle="1" w:styleId="Heading1Char">
    <w:name w:val="Heading 1 Char"/>
    <w:basedOn w:val="DefaultParagraphFont"/>
    <w:link w:val="Heading1"/>
    <w:uiPriority w:val="9"/>
    <w:rsid w:val="00E34589"/>
    <w:rPr>
      <w:rFonts w:ascii="TH SarabunPSK" w:eastAsiaTheme="majorEastAsia" w:hAnsi="TH SarabunPSK" w:cs="TH SarabunPSK"/>
      <w:b/>
      <w:sz w:val="36"/>
      <w:szCs w:val="36"/>
    </w:rPr>
  </w:style>
  <w:style w:type="character" w:customStyle="1" w:styleId="Heading2Char">
    <w:name w:val="Heading 2 Char"/>
    <w:basedOn w:val="DefaultParagraphFont"/>
    <w:link w:val="Heading2"/>
    <w:uiPriority w:val="9"/>
    <w:rsid w:val="00E34589"/>
    <w:rPr>
      <w:rFonts w:ascii="TH SarabunPSK" w:eastAsiaTheme="majorEastAsia" w:hAnsi="TH SarabunPSK" w:cs="TH SarabunPSK"/>
      <w:b/>
      <w:bCs/>
      <w:sz w:val="32"/>
      <w:szCs w:val="32"/>
    </w:rPr>
  </w:style>
  <w:style w:type="character" w:customStyle="1" w:styleId="Heading3Char">
    <w:name w:val="Heading 3 Char"/>
    <w:basedOn w:val="DefaultParagraphFont"/>
    <w:link w:val="Heading3"/>
    <w:uiPriority w:val="9"/>
    <w:rsid w:val="00E34589"/>
    <w:rPr>
      <w:rFonts w:ascii="TH SarabunPSK" w:eastAsiaTheme="majorEastAsia" w:hAnsi="TH SarabunPSK" w:cs="TH SarabunPSK"/>
      <w:sz w:val="32"/>
      <w:szCs w:val="32"/>
    </w:rPr>
  </w:style>
  <w:style w:type="paragraph" w:customStyle="1" w:styleId="a">
    <w:name w:val="a)"/>
    <w:basedOn w:val="Heading3"/>
    <w:link w:val="aChar"/>
    <w:qFormat/>
    <w:rsid w:val="00E34589"/>
    <w:pPr>
      <w:numPr>
        <w:ilvl w:val="3"/>
      </w:numPr>
    </w:pPr>
  </w:style>
  <w:style w:type="character" w:customStyle="1" w:styleId="aChar">
    <w:name w:val="a) Char"/>
    <w:basedOn w:val="Heading3Char"/>
    <w:link w:val="a"/>
    <w:rsid w:val="00E34589"/>
    <w:rPr>
      <w:rFonts w:ascii="TH SarabunPSK" w:eastAsiaTheme="majorEastAsia" w:hAnsi="TH SarabunPSK" w:cs="TH SarabunPSK"/>
      <w:sz w:val="32"/>
      <w:szCs w:val="32"/>
    </w:rPr>
  </w:style>
  <w:style w:type="character" w:styleId="CommentReference">
    <w:name w:val="annotation reference"/>
    <w:basedOn w:val="DefaultParagraphFont"/>
    <w:uiPriority w:val="99"/>
    <w:semiHidden/>
    <w:unhideWhenUsed/>
    <w:rsid w:val="006727ED"/>
    <w:rPr>
      <w:sz w:val="16"/>
      <w:szCs w:val="16"/>
    </w:rPr>
  </w:style>
  <w:style w:type="paragraph" w:styleId="CommentText">
    <w:name w:val="annotation text"/>
    <w:basedOn w:val="Normal"/>
    <w:link w:val="CommentTextChar"/>
    <w:uiPriority w:val="99"/>
    <w:unhideWhenUsed/>
    <w:rsid w:val="006727ED"/>
    <w:pPr>
      <w:spacing w:line="240" w:lineRule="auto"/>
    </w:pPr>
    <w:rPr>
      <w:sz w:val="20"/>
      <w:szCs w:val="25"/>
    </w:rPr>
  </w:style>
  <w:style w:type="character" w:customStyle="1" w:styleId="CommentTextChar">
    <w:name w:val="Comment Text Char"/>
    <w:basedOn w:val="DefaultParagraphFont"/>
    <w:link w:val="CommentText"/>
    <w:uiPriority w:val="99"/>
    <w:rsid w:val="006727ED"/>
    <w:rPr>
      <w:sz w:val="20"/>
      <w:szCs w:val="25"/>
    </w:rPr>
  </w:style>
  <w:style w:type="paragraph" w:styleId="CommentSubject">
    <w:name w:val="annotation subject"/>
    <w:basedOn w:val="CommentText"/>
    <w:next w:val="CommentText"/>
    <w:link w:val="CommentSubjectChar"/>
    <w:uiPriority w:val="99"/>
    <w:semiHidden/>
    <w:unhideWhenUsed/>
    <w:rsid w:val="006727ED"/>
    <w:rPr>
      <w:b/>
      <w:bCs/>
    </w:rPr>
  </w:style>
  <w:style w:type="character" w:customStyle="1" w:styleId="CommentSubjectChar">
    <w:name w:val="Comment Subject Char"/>
    <w:basedOn w:val="CommentTextChar"/>
    <w:link w:val="CommentSubject"/>
    <w:uiPriority w:val="99"/>
    <w:semiHidden/>
    <w:rsid w:val="006727ED"/>
    <w:rPr>
      <w:b/>
      <w:bCs/>
      <w:sz w:val="20"/>
      <w:szCs w:val="25"/>
    </w:rPr>
  </w:style>
  <w:style w:type="paragraph" w:styleId="BalloonText">
    <w:name w:val="Balloon Text"/>
    <w:basedOn w:val="Normal"/>
    <w:link w:val="BalloonTextChar"/>
    <w:uiPriority w:val="99"/>
    <w:semiHidden/>
    <w:unhideWhenUsed/>
    <w:rsid w:val="006727E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727ED"/>
    <w:rPr>
      <w:rFonts w:ascii="Segoe UI" w:hAnsi="Segoe UI" w:cs="Angsana New"/>
      <w:sz w:val="18"/>
      <w:szCs w:val="22"/>
    </w:rPr>
  </w:style>
  <w:style w:type="paragraph" w:styleId="Revision">
    <w:name w:val="Revision"/>
    <w:hidden/>
    <w:uiPriority w:val="99"/>
    <w:semiHidden/>
    <w:rsid w:val="006727ED"/>
    <w:pPr>
      <w:spacing w:after="0" w:line="240" w:lineRule="auto"/>
    </w:pPr>
  </w:style>
  <w:style w:type="character" w:styleId="PlaceholderText">
    <w:name w:val="Placeholder Text"/>
    <w:basedOn w:val="DefaultParagraphFont"/>
    <w:uiPriority w:val="99"/>
    <w:semiHidden/>
    <w:rsid w:val="0034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449459">
      <w:bodyDiv w:val="1"/>
      <w:marLeft w:val="0"/>
      <w:marRight w:val="0"/>
      <w:marTop w:val="0"/>
      <w:marBottom w:val="0"/>
      <w:divBdr>
        <w:top w:val="none" w:sz="0" w:space="0" w:color="auto"/>
        <w:left w:val="none" w:sz="0" w:space="0" w:color="auto"/>
        <w:bottom w:val="none" w:sz="0" w:space="0" w:color="auto"/>
        <w:right w:val="none" w:sz="0" w:space="0" w:color="auto"/>
      </w:divBdr>
    </w:div>
    <w:div w:id="1486505096">
      <w:bodyDiv w:val="1"/>
      <w:marLeft w:val="0"/>
      <w:marRight w:val="0"/>
      <w:marTop w:val="0"/>
      <w:marBottom w:val="0"/>
      <w:divBdr>
        <w:top w:val="none" w:sz="0" w:space="0" w:color="auto"/>
        <w:left w:val="none" w:sz="0" w:space="0" w:color="auto"/>
        <w:bottom w:val="none" w:sz="0" w:space="0" w:color="auto"/>
        <w:right w:val="none" w:sz="0" w:space="0" w:color="auto"/>
      </w:divBdr>
    </w:div>
    <w:div w:id="179471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14BEAAB90F4E70A16BCF5318B58F27"/>
        <w:category>
          <w:name w:val="General"/>
          <w:gallery w:val="placeholder"/>
        </w:category>
        <w:types>
          <w:type w:val="bbPlcHdr"/>
        </w:types>
        <w:behaviors>
          <w:behavior w:val="content"/>
        </w:behaviors>
        <w:guid w:val="{B65D3283-8CA4-4036-9DBF-38B0CC6B951D}"/>
      </w:docPartPr>
      <w:docPartBody>
        <w:p w:rsidR="00BF49D1" w:rsidRDefault="00BF49D1" w:rsidP="00BF49D1">
          <w:pPr>
            <w:pStyle w:val="BC14BEAAB90F4E70A16BCF5318B58F271"/>
          </w:pPr>
          <w:r w:rsidRPr="00347F9B">
            <w:rPr>
              <w:rStyle w:val="PlaceholderText"/>
              <w:rFonts w:ascii="TH SarabunPSK" w:hAnsi="TH SarabunPSK" w:cs="TH SarabunPSK"/>
              <w:i/>
              <w:iCs/>
              <w:szCs w:val="22"/>
            </w:rPr>
            <w:t>Choose an item.</w:t>
          </w:r>
        </w:p>
      </w:docPartBody>
    </w:docPart>
    <w:docPart>
      <w:docPartPr>
        <w:name w:val="FE7B984B175744E692194D84F76C0788"/>
        <w:category>
          <w:name w:val="General"/>
          <w:gallery w:val="placeholder"/>
        </w:category>
        <w:types>
          <w:type w:val="bbPlcHdr"/>
        </w:types>
        <w:behaviors>
          <w:behavior w:val="content"/>
        </w:behaviors>
        <w:guid w:val="{78C7A75D-B6A5-43C3-9C36-1F4CCD92F791}"/>
      </w:docPartPr>
      <w:docPartBody>
        <w:p w:rsidR="00BF49D1" w:rsidRDefault="00BF49D1" w:rsidP="00BF49D1">
          <w:pPr>
            <w:pStyle w:val="FE7B984B175744E692194D84F76C07881"/>
          </w:pPr>
          <w:r w:rsidRPr="00347F9B">
            <w:rPr>
              <w:rStyle w:val="PlaceholderText"/>
              <w:rFonts w:ascii="TH SarabunPSK" w:hAnsi="TH SarabunPSK" w:cs="TH SarabunPSK"/>
              <w:i/>
              <w:iCs/>
              <w:szCs w:val="22"/>
            </w:rPr>
            <w:t>Choose an item.</w:t>
          </w:r>
        </w:p>
      </w:docPartBody>
    </w:docPart>
    <w:docPart>
      <w:docPartPr>
        <w:name w:val="808DC8FDFACF413CB619861999990E21"/>
        <w:category>
          <w:name w:val="General"/>
          <w:gallery w:val="placeholder"/>
        </w:category>
        <w:types>
          <w:type w:val="bbPlcHdr"/>
        </w:types>
        <w:behaviors>
          <w:behavior w:val="content"/>
        </w:behaviors>
        <w:guid w:val="{C675E796-D855-4947-A80D-88A723F72D60}"/>
      </w:docPartPr>
      <w:docPartBody>
        <w:p w:rsidR="00BF49D1" w:rsidRDefault="00BF49D1" w:rsidP="00BF49D1">
          <w:pPr>
            <w:pStyle w:val="808DC8FDFACF413CB619861999990E211"/>
          </w:pPr>
          <w:r w:rsidRPr="00347F9B">
            <w:rPr>
              <w:rStyle w:val="PlaceholderText"/>
              <w:rFonts w:ascii="TH SarabunPSK" w:hAnsi="TH SarabunPSK" w:cs="TH SarabunPSK"/>
              <w:i/>
              <w:iCs/>
              <w:szCs w:val="22"/>
            </w:rPr>
            <w:t>Choose an item.</w:t>
          </w:r>
        </w:p>
      </w:docPartBody>
    </w:docPart>
    <w:docPart>
      <w:docPartPr>
        <w:name w:val="ECE6893856DB4471A39AC5920939EC95"/>
        <w:category>
          <w:name w:val="General"/>
          <w:gallery w:val="placeholder"/>
        </w:category>
        <w:types>
          <w:type w:val="bbPlcHdr"/>
        </w:types>
        <w:behaviors>
          <w:behavior w:val="content"/>
        </w:behaviors>
        <w:guid w:val="{B90535E1-00CE-4FEB-9F19-DEAD9303810E}"/>
      </w:docPartPr>
      <w:docPartBody>
        <w:p w:rsidR="00BF49D1" w:rsidRDefault="00BF49D1" w:rsidP="00BF49D1">
          <w:pPr>
            <w:pStyle w:val="ECE6893856DB4471A39AC5920939EC951"/>
          </w:pPr>
          <w:r w:rsidRPr="00347F9B">
            <w:rPr>
              <w:rStyle w:val="PlaceholderText"/>
              <w:rFonts w:ascii="TH SarabunPSK" w:hAnsi="TH SarabunPSK" w:cs="TH SarabunPSK"/>
              <w:i/>
              <w:iCs/>
              <w:szCs w:val="22"/>
            </w:rPr>
            <w:t>Choose an item.</w:t>
          </w:r>
        </w:p>
      </w:docPartBody>
    </w:docPart>
    <w:docPart>
      <w:docPartPr>
        <w:name w:val="2A71F68C88494E1BB72796BF2E73B7B5"/>
        <w:category>
          <w:name w:val="General"/>
          <w:gallery w:val="placeholder"/>
        </w:category>
        <w:types>
          <w:type w:val="bbPlcHdr"/>
        </w:types>
        <w:behaviors>
          <w:behavior w:val="content"/>
        </w:behaviors>
        <w:guid w:val="{87994E72-CA62-48A8-BB5F-11970C2FD174}"/>
      </w:docPartPr>
      <w:docPartBody>
        <w:p w:rsidR="00BF49D1" w:rsidRDefault="00BF49D1" w:rsidP="00BF49D1">
          <w:pPr>
            <w:pStyle w:val="2A71F68C88494E1BB72796BF2E73B7B51"/>
          </w:pPr>
          <w:r w:rsidRPr="00347F9B">
            <w:rPr>
              <w:rStyle w:val="PlaceholderText"/>
              <w:rFonts w:ascii="TH SarabunPSK" w:hAnsi="TH SarabunPSK" w:cs="TH SarabunPSK"/>
              <w:i/>
              <w:iCs/>
              <w:szCs w:val="22"/>
            </w:rPr>
            <w:t>Choose an item.</w:t>
          </w:r>
        </w:p>
      </w:docPartBody>
    </w:docPart>
    <w:docPart>
      <w:docPartPr>
        <w:name w:val="9672DF58E96742929BD7F10543F44476"/>
        <w:category>
          <w:name w:val="General"/>
          <w:gallery w:val="placeholder"/>
        </w:category>
        <w:types>
          <w:type w:val="bbPlcHdr"/>
        </w:types>
        <w:behaviors>
          <w:behavior w:val="content"/>
        </w:behaviors>
        <w:guid w:val="{AA441F6F-06AC-4ECC-AD57-7F8ACCBF0F90}"/>
      </w:docPartPr>
      <w:docPartBody>
        <w:p w:rsidR="00BF49D1" w:rsidRDefault="00BF49D1" w:rsidP="00BF49D1">
          <w:pPr>
            <w:pStyle w:val="9672DF58E96742929BD7F10543F444761"/>
          </w:pPr>
          <w:r w:rsidRPr="00347F9B">
            <w:rPr>
              <w:rStyle w:val="PlaceholderText"/>
              <w:rFonts w:ascii="TH SarabunPSK" w:hAnsi="TH SarabunPSK" w:cs="TH SarabunPSK"/>
              <w:i/>
              <w:iCs/>
              <w:szCs w:val="22"/>
            </w:rPr>
            <w:t>Choose an item.</w:t>
          </w:r>
        </w:p>
      </w:docPartBody>
    </w:docPart>
    <w:docPart>
      <w:docPartPr>
        <w:name w:val="EBD01009ACCA45C5AB116AE1C7A175EF"/>
        <w:category>
          <w:name w:val="General"/>
          <w:gallery w:val="placeholder"/>
        </w:category>
        <w:types>
          <w:type w:val="bbPlcHdr"/>
        </w:types>
        <w:behaviors>
          <w:behavior w:val="content"/>
        </w:behaviors>
        <w:guid w:val="{FC58A055-B248-464D-8C14-DA17EAF90844}"/>
      </w:docPartPr>
      <w:docPartBody>
        <w:p w:rsidR="00BF49D1" w:rsidRDefault="00BF49D1" w:rsidP="00BF49D1">
          <w:pPr>
            <w:pStyle w:val="EBD01009ACCA45C5AB116AE1C7A175EF1"/>
          </w:pPr>
          <w:r w:rsidRPr="00347F9B">
            <w:rPr>
              <w:rStyle w:val="PlaceholderText"/>
              <w:rFonts w:ascii="TH SarabunPSK" w:hAnsi="TH SarabunPSK" w:cs="TH SarabunPSK"/>
              <w:i/>
              <w:iCs/>
              <w:szCs w:val="22"/>
            </w:rPr>
            <w:t>Choose an item.</w:t>
          </w:r>
        </w:p>
      </w:docPartBody>
    </w:docPart>
    <w:docPart>
      <w:docPartPr>
        <w:name w:val="393A60D4830E49289E7B35B953A1F76E"/>
        <w:category>
          <w:name w:val="General"/>
          <w:gallery w:val="placeholder"/>
        </w:category>
        <w:types>
          <w:type w:val="bbPlcHdr"/>
        </w:types>
        <w:behaviors>
          <w:behavior w:val="content"/>
        </w:behaviors>
        <w:guid w:val="{5705C14F-00B8-4C6A-B2DA-FEC6DF30FD3D}"/>
      </w:docPartPr>
      <w:docPartBody>
        <w:p w:rsidR="00BF49D1" w:rsidRDefault="00BF49D1" w:rsidP="00BF49D1">
          <w:pPr>
            <w:pStyle w:val="393A60D4830E49289E7B35B953A1F76E1"/>
          </w:pPr>
          <w:r w:rsidRPr="00347F9B">
            <w:rPr>
              <w:rStyle w:val="PlaceholderText"/>
              <w:rFonts w:ascii="TH SarabunPSK" w:hAnsi="TH SarabunPSK" w:cs="TH SarabunPSK"/>
              <w:i/>
              <w:iCs/>
              <w:szCs w:val="22"/>
            </w:rPr>
            <w:t>Choose an item.</w:t>
          </w:r>
        </w:p>
      </w:docPartBody>
    </w:docPart>
    <w:docPart>
      <w:docPartPr>
        <w:name w:val="4A57F86FF79D478F9DCB77D147F73696"/>
        <w:category>
          <w:name w:val="General"/>
          <w:gallery w:val="placeholder"/>
        </w:category>
        <w:types>
          <w:type w:val="bbPlcHdr"/>
        </w:types>
        <w:behaviors>
          <w:behavior w:val="content"/>
        </w:behaviors>
        <w:guid w:val="{0D064CC0-1A3D-433C-B5F4-B316E64E31A7}"/>
      </w:docPartPr>
      <w:docPartBody>
        <w:p w:rsidR="00BF49D1" w:rsidRDefault="00BF49D1" w:rsidP="00BF49D1">
          <w:pPr>
            <w:pStyle w:val="4A57F86FF79D478F9DCB77D147F736961"/>
          </w:pPr>
          <w:r w:rsidRPr="00347F9B">
            <w:rPr>
              <w:rStyle w:val="PlaceholderText"/>
              <w:rFonts w:ascii="TH SarabunPSK" w:hAnsi="TH SarabunPSK" w:cs="TH SarabunPSK"/>
              <w:i/>
              <w:iCs/>
              <w:szCs w:val="22"/>
            </w:rPr>
            <w:t>Choose an item.</w:t>
          </w:r>
        </w:p>
      </w:docPartBody>
    </w:docPart>
    <w:docPart>
      <w:docPartPr>
        <w:name w:val="007A5A14C932421A971F5018658E2CFE"/>
        <w:category>
          <w:name w:val="General"/>
          <w:gallery w:val="placeholder"/>
        </w:category>
        <w:types>
          <w:type w:val="bbPlcHdr"/>
        </w:types>
        <w:behaviors>
          <w:behavior w:val="content"/>
        </w:behaviors>
        <w:guid w:val="{4600C1A3-BD18-461F-B57D-099271D940F2}"/>
      </w:docPartPr>
      <w:docPartBody>
        <w:p w:rsidR="00BF49D1" w:rsidRDefault="00BF49D1" w:rsidP="00BF49D1">
          <w:pPr>
            <w:pStyle w:val="007A5A14C932421A971F5018658E2CFE1"/>
          </w:pPr>
          <w:r w:rsidRPr="00347F9B">
            <w:rPr>
              <w:rStyle w:val="PlaceholderText"/>
              <w:rFonts w:ascii="TH SarabunPSK" w:hAnsi="TH SarabunPSK" w:cs="TH SarabunPSK"/>
              <w:i/>
              <w:iCs/>
              <w:szCs w:val="22"/>
            </w:rPr>
            <w:t>Choose an item.</w:t>
          </w:r>
        </w:p>
      </w:docPartBody>
    </w:docPart>
    <w:docPart>
      <w:docPartPr>
        <w:name w:val="C747DC4BB2CA452FABAA3D1878503C14"/>
        <w:category>
          <w:name w:val="General"/>
          <w:gallery w:val="placeholder"/>
        </w:category>
        <w:types>
          <w:type w:val="bbPlcHdr"/>
        </w:types>
        <w:behaviors>
          <w:behavior w:val="content"/>
        </w:behaviors>
        <w:guid w:val="{67CA46AA-7E67-47EE-91DA-118AB712F415}"/>
      </w:docPartPr>
      <w:docPartBody>
        <w:p w:rsidR="00D526C8" w:rsidRDefault="0004431B" w:rsidP="0004431B">
          <w:pPr>
            <w:pStyle w:val="C747DC4BB2CA452FABAA3D1878503C14"/>
          </w:pPr>
          <w:r w:rsidRPr="00347F9B">
            <w:rPr>
              <w:rStyle w:val="PlaceholderText"/>
              <w:rFonts w:ascii="TH SarabunPSK" w:hAnsi="TH SarabunPSK" w:cs="TH SarabunPSK"/>
              <w:i/>
              <w:iCs/>
              <w:szCs w:val="22"/>
            </w:rPr>
            <w:t>Choose an item.</w:t>
          </w:r>
        </w:p>
      </w:docPartBody>
    </w:docPart>
    <w:docPart>
      <w:docPartPr>
        <w:name w:val="91D7F8D0F4FB4C19A542D485118A1010"/>
        <w:category>
          <w:name w:val="General"/>
          <w:gallery w:val="placeholder"/>
        </w:category>
        <w:types>
          <w:type w:val="bbPlcHdr"/>
        </w:types>
        <w:behaviors>
          <w:behavior w:val="content"/>
        </w:behaviors>
        <w:guid w:val="{517FB356-D3EE-4EAE-80B4-A77CA34FC917}"/>
      </w:docPartPr>
      <w:docPartBody>
        <w:p w:rsidR="00D526C8" w:rsidRDefault="0004431B" w:rsidP="0004431B">
          <w:pPr>
            <w:pStyle w:val="91D7F8D0F4FB4C19A542D485118A1010"/>
          </w:pPr>
          <w:r w:rsidRPr="00347F9B">
            <w:rPr>
              <w:rStyle w:val="PlaceholderText"/>
              <w:rFonts w:ascii="TH SarabunPSK" w:hAnsi="TH SarabunPSK" w:cs="TH SarabunPSK"/>
              <w:i/>
              <w:iCs/>
              <w:szCs w:val="22"/>
            </w:rPr>
            <w:t>Choose an item.</w:t>
          </w:r>
        </w:p>
      </w:docPartBody>
    </w:docPart>
    <w:docPart>
      <w:docPartPr>
        <w:name w:val="12876C3840DD46B8B3B4C8BC14CDDB36"/>
        <w:category>
          <w:name w:val="General"/>
          <w:gallery w:val="placeholder"/>
        </w:category>
        <w:types>
          <w:type w:val="bbPlcHdr"/>
        </w:types>
        <w:behaviors>
          <w:behavior w:val="content"/>
        </w:behaviors>
        <w:guid w:val="{CBCBE6ED-6776-4A8E-A837-4254E5441884}"/>
      </w:docPartPr>
      <w:docPartBody>
        <w:p w:rsidR="00D526C8" w:rsidRDefault="0004431B" w:rsidP="0004431B">
          <w:pPr>
            <w:pStyle w:val="12876C3840DD46B8B3B4C8BC14CDDB36"/>
          </w:pPr>
          <w:r w:rsidRPr="00347F9B">
            <w:rPr>
              <w:rStyle w:val="PlaceholderText"/>
              <w:rFonts w:ascii="TH SarabunPSK" w:hAnsi="TH SarabunPSK" w:cs="TH SarabunPSK"/>
              <w:i/>
              <w:iCs/>
              <w:szCs w:val="22"/>
            </w:rPr>
            <w:t>Choose an item.</w:t>
          </w:r>
        </w:p>
      </w:docPartBody>
    </w:docPart>
    <w:docPart>
      <w:docPartPr>
        <w:name w:val="82E6D7A032654AF5BECE4A5B4A596BE5"/>
        <w:category>
          <w:name w:val="General"/>
          <w:gallery w:val="placeholder"/>
        </w:category>
        <w:types>
          <w:type w:val="bbPlcHdr"/>
        </w:types>
        <w:behaviors>
          <w:behavior w:val="content"/>
        </w:behaviors>
        <w:guid w:val="{6EFC4A94-2440-48D0-96F2-E130CAB8228C}"/>
      </w:docPartPr>
      <w:docPartBody>
        <w:p w:rsidR="00D526C8" w:rsidRDefault="0004431B" w:rsidP="0004431B">
          <w:pPr>
            <w:pStyle w:val="82E6D7A032654AF5BECE4A5B4A596BE5"/>
          </w:pPr>
          <w:r w:rsidRPr="00347F9B">
            <w:rPr>
              <w:rStyle w:val="PlaceholderText"/>
              <w:rFonts w:ascii="TH SarabunPSK" w:hAnsi="TH SarabunPSK" w:cs="TH SarabunPSK"/>
              <w:i/>
              <w:iCs/>
              <w:szCs w:val="22"/>
            </w:rPr>
            <w:t>Choose an item.</w:t>
          </w:r>
        </w:p>
      </w:docPartBody>
    </w:docPart>
    <w:docPart>
      <w:docPartPr>
        <w:name w:val="234009E9F8724F9ABD4AF7892DD3460D"/>
        <w:category>
          <w:name w:val="General"/>
          <w:gallery w:val="placeholder"/>
        </w:category>
        <w:types>
          <w:type w:val="bbPlcHdr"/>
        </w:types>
        <w:behaviors>
          <w:behavior w:val="content"/>
        </w:behaviors>
        <w:guid w:val="{F49FC01B-BC0E-427B-B2B4-690F0087BD63}"/>
      </w:docPartPr>
      <w:docPartBody>
        <w:p w:rsidR="00D526C8" w:rsidRDefault="0004431B" w:rsidP="0004431B">
          <w:pPr>
            <w:pStyle w:val="234009E9F8724F9ABD4AF7892DD3460D"/>
          </w:pPr>
          <w:r w:rsidRPr="00347F9B">
            <w:rPr>
              <w:rStyle w:val="PlaceholderText"/>
              <w:rFonts w:ascii="TH SarabunPSK" w:hAnsi="TH SarabunPSK" w:cs="TH SarabunPSK"/>
              <w:i/>
              <w:iCs/>
              <w:szCs w:val="22"/>
            </w:rPr>
            <w:t>Choose an item.</w:t>
          </w:r>
        </w:p>
      </w:docPartBody>
    </w:docPart>
    <w:docPart>
      <w:docPartPr>
        <w:name w:val="78EE17A4FC02413283531EEC435A1D39"/>
        <w:category>
          <w:name w:val="General"/>
          <w:gallery w:val="placeholder"/>
        </w:category>
        <w:types>
          <w:type w:val="bbPlcHdr"/>
        </w:types>
        <w:behaviors>
          <w:behavior w:val="content"/>
        </w:behaviors>
        <w:guid w:val="{4AB03791-507E-4D78-90F4-A630590A6C65}"/>
      </w:docPartPr>
      <w:docPartBody>
        <w:p w:rsidR="00D526C8" w:rsidRDefault="0004431B" w:rsidP="0004431B">
          <w:pPr>
            <w:pStyle w:val="78EE17A4FC02413283531EEC435A1D39"/>
          </w:pPr>
          <w:r w:rsidRPr="00347F9B">
            <w:rPr>
              <w:rStyle w:val="PlaceholderText"/>
              <w:rFonts w:ascii="TH SarabunPSK" w:hAnsi="TH SarabunPSK" w:cs="TH SarabunPSK"/>
              <w:i/>
              <w:iCs/>
              <w:szCs w:val="22"/>
            </w:rPr>
            <w:t>Choose an item.</w:t>
          </w:r>
        </w:p>
      </w:docPartBody>
    </w:docPart>
    <w:docPart>
      <w:docPartPr>
        <w:name w:val="F9150012F8434AE29BDA943490CB7FE4"/>
        <w:category>
          <w:name w:val="General"/>
          <w:gallery w:val="placeholder"/>
        </w:category>
        <w:types>
          <w:type w:val="bbPlcHdr"/>
        </w:types>
        <w:behaviors>
          <w:behavior w:val="content"/>
        </w:behaviors>
        <w:guid w:val="{3A9DD5CA-F8FA-4184-B377-A9D38F1AD4A6}"/>
      </w:docPartPr>
      <w:docPartBody>
        <w:p w:rsidR="00D526C8" w:rsidRDefault="0004431B" w:rsidP="0004431B">
          <w:pPr>
            <w:pStyle w:val="F9150012F8434AE29BDA943490CB7FE4"/>
          </w:pPr>
          <w:r w:rsidRPr="00347F9B">
            <w:rPr>
              <w:rStyle w:val="PlaceholderText"/>
              <w:rFonts w:ascii="TH SarabunPSK" w:hAnsi="TH SarabunPSK" w:cs="TH SarabunPSK"/>
              <w:i/>
              <w:iCs/>
              <w:szCs w:val="22"/>
            </w:rPr>
            <w:t>Choose an item.</w:t>
          </w:r>
        </w:p>
      </w:docPartBody>
    </w:docPart>
    <w:docPart>
      <w:docPartPr>
        <w:name w:val="8E8E0CF6B33F4232B152D98BF023B133"/>
        <w:category>
          <w:name w:val="General"/>
          <w:gallery w:val="placeholder"/>
        </w:category>
        <w:types>
          <w:type w:val="bbPlcHdr"/>
        </w:types>
        <w:behaviors>
          <w:behavior w:val="content"/>
        </w:behaviors>
        <w:guid w:val="{B3696DBD-1E76-4DC4-B6DD-EFFAC9070578}"/>
      </w:docPartPr>
      <w:docPartBody>
        <w:p w:rsidR="00D526C8" w:rsidRDefault="0004431B" w:rsidP="0004431B">
          <w:pPr>
            <w:pStyle w:val="8E8E0CF6B33F4232B152D98BF023B133"/>
          </w:pPr>
          <w:r w:rsidRPr="00347F9B">
            <w:rPr>
              <w:rStyle w:val="PlaceholderText"/>
              <w:rFonts w:ascii="TH SarabunPSK" w:hAnsi="TH SarabunPSK" w:cs="TH SarabunPSK"/>
              <w:i/>
              <w:iCs/>
              <w:szCs w:val="22"/>
            </w:rPr>
            <w:t>Choose an item.</w:t>
          </w:r>
        </w:p>
      </w:docPartBody>
    </w:docPart>
    <w:docPart>
      <w:docPartPr>
        <w:name w:val="1ED1EC02A5494D86A18D6C1A871D449C"/>
        <w:category>
          <w:name w:val="General"/>
          <w:gallery w:val="placeholder"/>
        </w:category>
        <w:types>
          <w:type w:val="bbPlcHdr"/>
        </w:types>
        <w:behaviors>
          <w:behavior w:val="content"/>
        </w:behaviors>
        <w:guid w:val="{F6D5E92A-D27F-498A-A808-426F86D186D1}"/>
      </w:docPartPr>
      <w:docPartBody>
        <w:p w:rsidR="00D526C8" w:rsidRDefault="0004431B" w:rsidP="0004431B">
          <w:pPr>
            <w:pStyle w:val="1ED1EC02A5494D86A18D6C1A871D449C"/>
          </w:pPr>
          <w:r w:rsidRPr="00347F9B">
            <w:rPr>
              <w:rStyle w:val="PlaceholderText"/>
              <w:rFonts w:ascii="TH SarabunPSK" w:hAnsi="TH SarabunPSK" w:cs="TH SarabunPSK"/>
              <w:i/>
              <w:iCs/>
              <w:szCs w:val="22"/>
            </w:rPr>
            <w:t>Choose an item.</w:t>
          </w:r>
        </w:p>
      </w:docPartBody>
    </w:docPart>
    <w:docPart>
      <w:docPartPr>
        <w:name w:val="E193558807784E3D9E90E19648C11DE5"/>
        <w:category>
          <w:name w:val="General"/>
          <w:gallery w:val="placeholder"/>
        </w:category>
        <w:types>
          <w:type w:val="bbPlcHdr"/>
        </w:types>
        <w:behaviors>
          <w:behavior w:val="content"/>
        </w:behaviors>
        <w:guid w:val="{09999DD0-5B56-4F65-A677-92A6C37FFE13}"/>
      </w:docPartPr>
      <w:docPartBody>
        <w:p w:rsidR="00D526C8" w:rsidRDefault="0004431B" w:rsidP="0004431B">
          <w:pPr>
            <w:pStyle w:val="E193558807784E3D9E90E19648C11DE5"/>
          </w:pPr>
          <w:r w:rsidRPr="00347F9B">
            <w:rPr>
              <w:rStyle w:val="PlaceholderText"/>
              <w:rFonts w:ascii="TH SarabunPSK" w:hAnsi="TH SarabunPSK" w:cs="TH SarabunPSK"/>
              <w:i/>
              <w:iCs/>
              <w:szCs w:val="22"/>
            </w:rPr>
            <w:t>Choose an item.</w:t>
          </w:r>
        </w:p>
      </w:docPartBody>
    </w:docPart>
    <w:docPart>
      <w:docPartPr>
        <w:name w:val="626DA169E9BD4A36A5A16F782AA2883C"/>
        <w:category>
          <w:name w:val="General"/>
          <w:gallery w:val="placeholder"/>
        </w:category>
        <w:types>
          <w:type w:val="bbPlcHdr"/>
        </w:types>
        <w:behaviors>
          <w:behavior w:val="content"/>
        </w:behaviors>
        <w:guid w:val="{AD87FC3B-C634-401D-ACFE-2782CFB7DC91}"/>
      </w:docPartPr>
      <w:docPartBody>
        <w:p w:rsidR="00D526C8" w:rsidRDefault="0004431B" w:rsidP="0004431B">
          <w:pPr>
            <w:pStyle w:val="626DA169E9BD4A36A5A16F782AA2883C"/>
          </w:pPr>
          <w:r w:rsidRPr="00347F9B">
            <w:rPr>
              <w:rStyle w:val="PlaceholderText"/>
              <w:rFonts w:ascii="TH SarabunPSK" w:hAnsi="TH SarabunPSK" w:cs="TH SarabunPSK"/>
              <w:i/>
              <w:iCs/>
              <w:szCs w:val="22"/>
            </w:rPr>
            <w:t>Choose an item.</w:t>
          </w:r>
        </w:p>
      </w:docPartBody>
    </w:docPart>
    <w:docPart>
      <w:docPartPr>
        <w:name w:val="51FC20E8AE57462CB1A3746AB68D1428"/>
        <w:category>
          <w:name w:val="General"/>
          <w:gallery w:val="placeholder"/>
        </w:category>
        <w:types>
          <w:type w:val="bbPlcHdr"/>
        </w:types>
        <w:behaviors>
          <w:behavior w:val="content"/>
        </w:behaviors>
        <w:guid w:val="{A187AED7-A0DB-4A78-8E0F-B6B265DA5AEC}"/>
      </w:docPartPr>
      <w:docPartBody>
        <w:p w:rsidR="00D526C8" w:rsidRDefault="0004431B" w:rsidP="0004431B">
          <w:pPr>
            <w:pStyle w:val="51FC20E8AE57462CB1A3746AB68D1428"/>
          </w:pPr>
          <w:r w:rsidRPr="00347F9B">
            <w:rPr>
              <w:rStyle w:val="PlaceholderText"/>
              <w:rFonts w:ascii="TH SarabunPSK" w:hAnsi="TH SarabunPSK" w:cs="TH SarabunPSK"/>
              <w:i/>
              <w:iCs/>
              <w:szCs w:val="22"/>
            </w:rPr>
            <w:t>Choose an item.</w:t>
          </w:r>
        </w:p>
      </w:docPartBody>
    </w:docPart>
    <w:docPart>
      <w:docPartPr>
        <w:name w:val="AC2485B9B650451088828D6F373401A5"/>
        <w:category>
          <w:name w:val="General"/>
          <w:gallery w:val="placeholder"/>
        </w:category>
        <w:types>
          <w:type w:val="bbPlcHdr"/>
        </w:types>
        <w:behaviors>
          <w:behavior w:val="content"/>
        </w:behaviors>
        <w:guid w:val="{8FE30C3E-180E-416D-AB9A-B44C4F6F066A}"/>
      </w:docPartPr>
      <w:docPartBody>
        <w:p w:rsidR="00D526C8" w:rsidRDefault="0004431B" w:rsidP="0004431B">
          <w:pPr>
            <w:pStyle w:val="AC2485B9B650451088828D6F373401A5"/>
          </w:pPr>
          <w:r w:rsidRPr="00347F9B">
            <w:rPr>
              <w:rStyle w:val="PlaceholderText"/>
              <w:rFonts w:ascii="TH SarabunPSK" w:hAnsi="TH SarabunPSK" w:cs="TH SarabunPSK"/>
              <w:i/>
              <w:iCs/>
              <w:szCs w:val="22"/>
            </w:rPr>
            <w:t>Choose an item.</w:t>
          </w:r>
        </w:p>
      </w:docPartBody>
    </w:docPart>
    <w:docPart>
      <w:docPartPr>
        <w:name w:val="6A9CA502329848C993847C2201CBC6BC"/>
        <w:category>
          <w:name w:val="General"/>
          <w:gallery w:val="placeholder"/>
        </w:category>
        <w:types>
          <w:type w:val="bbPlcHdr"/>
        </w:types>
        <w:behaviors>
          <w:behavior w:val="content"/>
        </w:behaviors>
        <w:guid w:val="{5ECADC80-4A04-4F85-89EF-E145C7FA489C}"/>
      </w:docPartPr>
      <w:docPartBody>
        <w:p w:rsidR="00D526C8" w:rsidRDefault="0004431B" w:rsidP="0004431B">
          <w:pPr>
            <w:pStyle w:val="6A9CA502329848C993847C2201CBC6BC"/>
          </w:pPr>
          <w:r w:rsidRPr="00347F9B">
            <w:rPr>
              <w:rStyle w:val="PlaceholderText"/>
              <w:rFonts w:ascii="TH SarabunPSK" w:hAnsi="TH SarabunPSK" w:cs="TH SarabunPSK"/>
              <w:i/>
              <w:iCs/>
              <w:szCs w:val="22"/>
            </w:rPr>
            <w:t>Choose an item.</w:t>
          </w:r>
        </w:p>
      </w:docPartBody>
    </w:docPart>
    <w:docPart>
      <w:docPartPr>
        <w:name w:val="67815B78C8674732B83D61CDD377160F"/>
        <w:category>
          <w:name w:val="General"/>
          <w:gallery w:val="placeholder"/>
        </w:category>
        <w:types>
          <w:type w:val="bbPlcHdr"/>
        </w:types>
        <w:behaviors>
          <w:behavior w:val="content"/>
        </w:behaviors>
        <w:guid w:val="{97F9AAD4-6117-4B5F-8A56-F093B96390AC}"/>
      </w:docPartPr>
      <w:docPartBody>
        <w:p w:rsidR="00D526C8" w:rsidRDefault="0004431B" w:rsidP="0004431B">
          <w:pPr>
            <w:pStyle w:val="67815B78C8674732B83D61CDD377160F"/>
          </w:pPr>
          <w:r w:rsidRPr="00347F9B">
            <w:rPr>
              <w:rStyle w:val="PlaceholderText"/>
              <w:rFonts w:ascii="TH SarabunPSK" w:hAnsi="TH SarabunPSK" w:cs="TH SarabunPSK"/>
              <w:i/>
              <w:iCs/>
              <w:szCs w:val="22"/>
            </w:rPr>
            <w:t>Choose an item.</w:t>
          </w:r>
        </w:p>
      </w:docPartBody>
    </w:docPart>
    <w:docPart>
      <w:docPartPr>
        <w:name w:val="0B99951150E2458C86C19D07D919BD40"/>
        <w:category>
          <w:name w:val="General"/>
          <w:gallery w:val="placeholder"/>
        </w:category>
        <w:types>
          <w:type w:val="bbPlcHdr"/>
        </w:types>
        <w:behaviors>
          <w:behavior w:val="content"/>
        </w:behaviors>
        <w:guid w:val="{D05983A6-B2A6-4291-BBFA-FE7773681C05}"/>
      </w:docPartPr>
      <w:docPartBody>
        <w:p w:rsidR="00D526C8" w:rsidRDefault="0004431B" w:rsidP="0004431B">
          <w:pPr>
            <w:pStyle w:val="0B99951150E2458C86C19D07D919BD40"/>
          </w:pPr>
          <w:r w:rsidRPr="00347F9B">
            <w:rPr>
              <w:rStyle w:val="PlaceholderText"/>
              <w:rFonts w:ascii="TH SarabunPSK" w:hAnsi="TH SarabunPSK" w:cs="TH SarabunPSK"/>
              <w:i/>
              <w:iCs/>
              <w:szCs w:val="22"/>
            </w:rPr>
            <w:t>Choose an item.</w:t>
          </w:r>
        </w:p>
      </w:docPartBody>
    </w:docPart>
    <w:docPart>
      <w:docPartPr>
        <w:name w:val="7CFA7718D5DF464AAFEBC949AFC4504B"/>
        <w:category>
          <w:name w:val="General"/>
          <w:gallery w:val="placeholder"/>
        </w:category>
        <w:types>
          <w:type w:val="bbPlcHdr"/>
        </w:types>
        <w:behaviors>
          <w:behavior w:val="content"/>
        </w:behaviors>
        <w:guid w:val="{65B0FCF9-6C70-4B89-B7D4-00B98E61B54F}"/>
      </w:docPartPr>
      <w:docPartBody>
        <w:p w:rsidR="00D526C8" w:rsidRDefault="0004431B" w:rsidP="0004431B">
          <w:pPr>
            <w:pStyle w:val="7CFA7718D5DF464AAFEBC949AFC4504B"/>
          </w:pPr>
          <w:r w:rsidRPr="00347F9B">
            <w:rPr>
              <w:rStyle w:val="PlaceholderText"/>
              <w:rFonts w:ascii="TH SarabunPSK" w:hAnsi="TH SarabunPSK" w:cs="TH SarabunPSK"/>
              <w:i/>
              <w:iCs/>
              <w:szCs w:val="22"/>
            </w:rPr>
            <w:t>Choose an item.</w:t>
          </w:r>
        </w:p>
      </w:docPartBody>
    </w:docPart>
    <w:docPart>
      <w:docPartPr>
        <w:name w:val="C9216816FEFF4FB4A7B188FBF2B9F392"/>
        <w:category>
          <w:name w:val="General"/>
          <w:gallery w:val="placeholder"/>
        </w:category>
        <w:types>
          <w:type w:val="bbPlcHdr"/>
        </w:types>
        <w:behaviors>
          <w:behavior w:val="content"/>
        </w:behaviors>
        <w:guid w:val="{DF136CB0-40E0-45AC-94DD-A1F94924C306}"/>
      </w:docPartPr>
      <w:docPartBody>
        <w:p w:rsidR="00D526C8" w:rsidRDefault="0004431B" w:rsidP="0004431B">
          <w:pPr>
            <w:pStyle w:val="C9216816FEFF4FB4A7B188FBF2B9F392"/>
          </w:pPr>
          <w:r w:rsidRPr="00347F9B">
            <w:rPr>
              <w:rStyle w:val="PlaceholderText"/>
              <w:rFonts w:ascii="TH SarabunPSK" w:hAnsi="TH SarabunPSK" w:cs="TH SarabunPSK"/>
              <w:i/>
              <w:iCs/>
              <w:szCs w:val="22"/>
            </w:rPr>
            <w:t>Choose an item.</w:t>
          </w:r>
        </w:p>
      </w:docPartBody>
    </w:docPart>
    <w:docPart>
      <w:docPartPr>
        <w:name w:val="7BDF3983603F47D1A4E640E21479E042"/>
        <w:category>
          <w:name w:val="General"/>
          <w:gallery w:val="placeholder"/>
        </w:category>
        <w:types>
          <w:type w:val="bbPlcHdr"/>
        </w:types>
        <w:behaviors>
          <w:behavior w:val="content"/>
        </w:behaviors>
        <w:guid w:val="{7A8BAC21-F1F9-4CE8-B779-33975D3FE9AB}"/>
      </w:docPartPr>
      <w:docPartBody>
        <w:p w:rsidR="00D526C8" w:rsidRDefault="0004431B" w:rsidP="0004431B">
          <w:pPr>
            <w:pStyle w:val="7BDF3983603F47D1A4E640E21479E042"/>
          </w:pPr>
          <w:r w:rsidRPr="00347F9B">
            <w:rPr>
              <w:rStyle w:val="PlaceholderText"/>
              <w:rFonts w:ascii="TH SarabunPSK" w:hAnsi="TH SarabunPSK" w:cs="TH SarabunPSK"/>
              <w:i/>
              <w:iCs/>
              <w:szCs w:val="22"/>
            </w:rPr>
            <w:t>Choose an item.</w:t>
          </w:r>
        </w:p>
      </w:docPartBody>
    </w:docPart>
    <w:docPart>
      <w:docPartPr>
        <w:name w:val="3D498B5D85624699AE2DF64A175DC660"/>
        <w:category>
          <w:name w:val="General"/>
          <w:gallery w:val="placeholder"/>
        </w:category>
        <w:types>
          <w:type w:val="bbPlcHdr"/>
        </w:types>
        <w:behaviors>
          <w:behavior w:val="content"/>
        </w:behaviors>
        <w:guid w:val="{0E145420-142A-4516-BF37-7A3E55F4070F}"/>
      </w:docPartPr>
      <w:docPartBody>
        <w:p w:rsidR="00D526C8" w:rsidRDefault="0004431B" w:rsidP="0004431B">
          <w:pPr>
            <w:pStyle w:val="3D498B5D85624699AE2DF64A175DC660"/>
          </w:pPr>
          <w:r w:rsidRPr="00347F9B">
            <w:rPr>
              <w:rStyle w:val="PlaceholderText"/>
              <w:rFonts w:ascii="TH SarabunPSK" w:hAnsi="TH SarabunPSK" w:cs="TH SarabunPSK"/>
              <w:i/>
              <w:iCs/>
              <w:szCs w:val="22"/>
            </w:rPr>
            <w:t>Choose an item.</w:t>
          </w:r>
        </w:p>
      </w:docPartBody>
    </w:docPart>
    <w:docPart>
      <w:docPartPr>
        <w:name w:val="A8F8E6751D6648A49928C96AA30B00EB"/>
        <w:category>
          <w:name w:val="General"/>
          <w:gallery w:val="placeholder"/>
        </w:category>
        <w:types>
          <w:type w:val="bbPlcHdr"/>
        </w:types>
        <w:behaviors>
          <w:behavior w:val="content"/>
        </w:behaviors>
        <w:guid w:val="{5E583F20-39A3-4648-B2BD-CC9719B51AFD}"/>
      </w:docPartPr>
      <w:docPartBody>
        <w:p w:rsidR="00D526C8" w:rsidRDefault="0004431B" w:rsidP="0004431B">
          <w:pPr>
            <w:pStyle w:val="A8F8E6751D6648A49928C96AA30B00EB"/>
          </w:pPr>
          <w:r w:rsidRPr="00347F9B">
            <w:rPr>
              <w:rStyle w:val="PlaceholderText"/>
              <w:rFonts w:ascii="TH SarabunPSK" w:hAnsi="TH SarabunPSK" w:cs="TH SarabunPSK"/>
              <w:i/>
              <w:iCs/>
              <w:szCs w:val="22"/>
            </w:rPr>
            <w:t>Choose an item.</w:t>
          </w:r>
        </w:p>
      </w:docPartBody>
    </w:docPart>
    <w:docPart>
      <w:docPartPr>
        <w:name w:val="43FB0B4C7F7C460D9843D8C3636E9577"/>
        <w:category>
          <w:name w:val="General"/>
          <w:gallery w:val="placeholder"/>
        </w:category>
        <w:types>
          <w:type w:val="bbPlcHdr"/>
        </w:types>
        <w:behaviors>
          <w:behavior w:val="content"/>
        </w:behaviors>
        <w:guid w:val="{49387DD3-9F60-4952-BCD3-8826259B3477}"/>
      </w:docPartPr>
      <w:docPartBody>
        <w:p w:rsidR="00D526C8" w:rsidRDefault="0004431B" w:rsidP="0004431B">
          <w:pPr>
            <w:pStyle w:val="43FB0B4C7F7C460D9843D8C3636E9577"/>
          </w:pPr>
          <w:r w:rsidRPr="00347F9B">
            <w:rPr>
              <w:rStyle w:val="PlaceholderText"/>
              <w:rFonts w:ascii="TH SarabunPSK" w:hAnsi="TH SarabunPSK" w:cs="TH SarabunPSK"/>
              <w:i/>
              <w:iCs/>
              <w:szCs w:val="22"/>
            </w:rPr>
            <w:t>Choose an item.</w:t>
          </w:r>
        </w:p>
      </w:docPartBody>
    </w:docPart>
    <w:docPart>
      <w:docPartPr>
        <w:name w:val="4A450721E3784974A7CD8F8369CED8BC"/>
        <w:category>
          <w:name w:val="General"/>
          <w:gallery w:val="placeholder"/>
        </w:category>
        <w:types>
          <w:type w:val="bbPlcHdr"/>
        </w:types>
        <w:behaviors>
          <w:behavior w:val="content"/>
        </w:behaviors>
        <w:guid w:val="{4A12A4BC-7A9A-4AF7-A2DC-C297966BE6B2}"/>
      </w:docPartPr>
      <w:docPartBody>
        <w:p w:rsidR="00D526C8" w:rsidRDefault="0004431B" w:rsidP="0004431B">
          <w:pPr>
            <w:pStyle w:val="4A450721E3784974A7CD8F8369CED8BC"/>
          </w:pPr>
          <w:r w:rsidRPr="00347F9B">
            <w:rPr>
              <w:rStyle w:val="PlaceholderText"/>
              <w:rFonts w:ascii="TH SarabunPSK" w:hAnsi="TH SarabunPSK" w:cs="TH SarabunPSK"/>
              <w:i/>
              <w:iCs/>
              <w:szCs w:val="22"/>
            </w:rPr>
            <w:t>Choose an item.</w:t>
          </w:r>
        </w:p>
      </w:docPartBody>
    </w:docPart>
    <w:docPart>
      <w:docPartPr>
        <w:name w:val="ACE66132DF444A82BA817C7CDEC5E514"/>
        <w:category>
          <w:name w:val="General"/>
          <w:gallery w:val="placeholder"/>
        </w:category>
        <w:types>
          <w:type w:val="bbPlcHdr"/>
        </w:types>
        <w:behaviors>
          <w:behavior w:val="content"/>
        </w:behaviors>
        <w:guid w:val="{5AF7F87D-12F4-4407-AD4E-6AA595DE7996}"/>
      </w:docPartPr>
      <w:docPartBody>
        <w:p w:rsidR="00D526C8" w:rsidRDefault="0004431B" w:rsidP="0004431B">
          <w:pPr>
            <w:pStyle w:val="ACE66132DF444A82BA817C7CDEC5E514"/>
          </w:pPr>
          <w:r w:rsidRPr="00347F9B">
            <w:rPr>
              <w:rStyle w:val="PlaceholderText"/>
              <w:rFonts w:ascii="TH SarabunPSK" w:hAnsi="TH SarabunPSK" w:cs="TH SarabunPSK"/>
              <w:i/>
              <w:iCs/>
              <w:szCs w:val="22"/>
            </w:rPr>
            <w:t>Choose an item.</w:t>
          </w:r>
        </w:p>
      </w:docPartBody>
    </w:docPart>
    <w:docPart>
      <w:docPartPr>
        <w:name w:val="AAF899F12EFD42948554908E3269D2B0"/>
        <w:category>
          <w:name w:val="General"/>
          <w:gallery w:val="placeholder"/>
        </w:category>
        <w:types>
          <w:type w:val="bbPlcHdr"/>
        </w:types>
        <w:behaviors>
          <w:behavior w:val="content"/>
        </w:behaviors>
        <w:guid w:val="{A54C438B-6E97-459A-906E-C2A18E351E20}"/>
      </w:docPartPr>
      <w:docPartBody>
        <w:p w:rsidR="00D526C8" w:rsidRDefault="0004431B" w:rsidP="0004431B">
          <w:pPr>
            <w:pStyle w:val="AAF899F12EFD42948554908E3269D2B0"/>
          </w:pPr>
          <w:r w:rsidRPr="00347F9B">
            <w:rPr>
              <w:rStyle w:val="PlaceholderText"/>
              <w:rFonts w:ascii="TH SarabunPSK" w:hAnsi="TH SarabunPSK" w:cs="TH SarabunPSK"/>
              <w:i/>
              <w:iCs/>
              <w:szCs w:val="22"/>
            </w:rPr>
            <w:t>Choose an item.</w:t>
          </w:r>
        </w:p>
      </w:docPartBody>
    </w:docPart>
    <w:docPart>
      <w:docPartPr>
        <w:name w:val="D3983AB3B2664748B19E71BBBBA108E7"/>
        <w:category>
          <w:name w:val="General"/>
          <w:gallery w:val="placeholder"/>
        </w:category>
        <w:types>
          <w:type w:val="bbPlcHdr"/>
        </w:types>
        <w:behaviors>
          <w:behavior w:val="content"/>
        </w:behaviors>
        <w:guid w:val="{B184DB18-1996-4B0A-AE07-5C02E602D127}"/>
      </w:docPartPr>
      <w:docPartBody>
        <w:p w:rsidR="00D526C8" w:rsidRDefault="0004431B" w:rsidP="0004431B">
          <w:pPr>
            <w:pStyle w:val="D3983AB3B2664748B19E71BBBBA108E7"/>
          </w:pPr>
          <w:r w:rsidRPr="00347F9B">
            <w:rPr>
              <w:rStyle w:val="PlaceholderText"/>
              <w:rFonts w:ascii="TH SarabunPSK" w:hAnsi="TH SarabunPSK" w:cs="TH SarabunPSK"/>
              <w:i/>
              <w:iCs/>
              <w:szCs w:val="22"/>
            </w:rPr>
            <w:t>Choose an item.</w:t>
          </w:r>
        </w:p>
      </w:docPartBody>
    </w:docPart>
    <w:docPart>
      <w:docPartPr>
        <w:name w:val="0D1338531CB24904BBB310353D264716"/>
        <w:category>
          <w:name w:val="General"/>
          <w:gallery w:val="placeholder"/>
        </w:category>
        <w:types>
          <w:type w:val="bbPlcHdr"/>
        </w:types>
        <w:behaviors>
          <w:behavior w:val="content"/>
        </w:behaviors>
        <w:guid w:val="{E5ED4647-9A83-4443-8473-76EBE4EF4D64}"/>
      </w:docPartPr>
      <w:docPartBody>
        <w:p w:rsidR="00D526C8" w:rsidRDefault="0004431B" w:rsidP="0004431B">
          <w:pPr>
            <w:pStyle w:val="0D1338531CB24904BBB310353D264716"/>
          </w:pPr>
          <w:r w:rsidRPr="00347F9B">
            <w:rPr>
              <w:rStyle w:val="PlaceholderText"/>
              <w:rFonts w:ascii="TH SarabunPSK" w:hAnsi="TH SarabunPSK" w:cs="TH SarabunPSK"/>
              <w:i/>
              <w:iCs/>
              <w:szCs w:val="22"/>
            </w:rPr>
            <w:t>Choose an item.</w:t>
          </w:r>
        </w:p>
      </w:docPartBody>
    </w:docPart>
    <w:docPart>
      <w:docPartPr>
        <w:name w:val="F7B20514659C4C7FA8D99CA7A9576B26"/>
        <w:category>
          <w:name w:val="General"/>
          <w:gallery w:val="placeholder"/>
        </w:category>
        <w:types>
          <w:type w:val="bbPlcHdr"/>
        </w:types>
        <w:behaviors>
          <w:behavior w:val="content"/>
        </w:behaviors>
        <w:guid w:val="{50FB9C59-D8EA-4F21-916D-18C183CD5A42}"/>
      </w:docPartPr>
      <w:docPartBody>
        <w:p w:rsidR="00D526C8" w:rsidRDefault="0004431B" w:rsidP="0004431B">
          <w:pPr>
            <w:pStyle w:val="F7B20514659C4C7FA8D99CA7A9576B26"/>
          </w:pPr>
          <w:r w:rsidRPr="00347F9B">
            <w:rPr>
              <w:rStyle w:val="PlaceholderText"/>
              <w:rFonts w:ascii="TH SarabunPSK" w:hAnsi="TH SarabunPSK" w:cs="TH SarabunPSK"/>
              <w:i/>
              <w:iCs/>
              <w:szCs w:val="22"/>
            </w:rPr>
            <w:t>Choose an item.</w:t>
          </w:r>
        </w:p>
      </w:docPartBody>
    </w:docPart>
    <w:docPart>
      <w:docPartPr>
        <w:name w:val="7D22B78E55664C6F96FCF262F3EA71AE"/>
        <w:category>
          <w:name w:val="General"/>
          <w:gallery w:val="placeholder"/>
        </w:category>
        <w:types>
          <w:type w:val="bbPlcHdr"/>
        </w:types>
        <w:behaviors>
          <w:behavior w:val="content"/>
        </w:behaviors>
        <w:guid w:val="{424A7DA5-C8BB-4EED-AFEC-F98A46AFAFA7}"/>
      </w:docPartPr>
      <w:docPartBody>
        <w:p w:rsidR="00D526C8" w:rsidRDefault="0004431B" w:rsidP="0004431B">
          <w:pPr>
            <w:pStyle w:val="7D22B78E55664C6F96FCF262F3EA71AE"/>
          </w:pPr>
          <w:r w:rsidRPr="00347F9B">
            <w:rPr>
              <w:rStyle w:val="PlaceholderText"/>
              <w:rFonts w:ascii="TH SarabunPSK" w:hAnsi="TH SarabunPSK" w:cs="TH SarabunPSK"/>
              <w:i/>
              <w:iCs/>
              <w:szCs w:val="22"/>
            </w:rPr>
            <w:t>Choose an item.</w:t>
          </w:r>
        </w:p>
      </w:docPartBody>
    </w:docPart>
    <w:docPart>
      <w:docPartPr>
        <w:name w:val="C956CB8ACBEC4FBAB0020B320717F3B0"/>
        <w:category>
          <w:name w:val="General"/>
          <w:gallery w:val="placeholder"/>
        </w:category>
        <w:types>
          <w:type w:val="bbPlcHdr"/>
        </w:types>
        <w:behaviors>
          <w:behavior w:val="content"/>
        </w:behaviors>
        <w:guid w:val="{08610996-0426-40FB-8AE8-24F7787581C8}"/>
      </w:docPartPr>
      <w:docPartBody>
        <w:p w:rsidR="00D526C8" w:rsidRDefault="0004431B" w:rsidP="0004431B">
          <w:pPr>
            <w:pStyle w:val="C956CB8ACBEC4FBAB0020B320717F3B0"/>
          </w:pPr>
          <w:r w:rsidRPr="00347F9B">
            <w:rPr>
              <w:rStyle w:val="PlaceholderText"/>
              <w:rFonts w:ascii="TH SarabunPSK" w:hAnsi="TH SarabunPSK" w:cs="TH SarabunPSK"/>
              <w:i/>
              <w:iCs/>
              <w:szCs w:val="22"/>
            </w:rPr>
            <w:t>Choose an item.</w:t>
          </w:r>
        </w:p>
      </w:docPartBody>
    </w:docPart>
    <w:docPart>
      <w:docPartPr>
        <w:name w:val="FA1487F7EBF9485F81B79B698E66B251"/>
        <w:category>
          <w:name w:val="General"/>
          <w:gallery w:val="placeholder"/>
        </w:category>
        <w:types>
          <w:type w:val="bbPlcHdr"/>
        </w:types>
        <w:behaviors>
          <w:behavior w:val="content"/>
        </w:behaviors>
        <w:guid w:val="{88FBC7FE-1079-4422-9E87-4A10AE0F9F89}"/>
      </w:docPartPr>
      <w:docPartBody>
        <w:p w:rsidR="00D526C8" w:rsidRDefault="0004431B" w:rsidP="0004431B">
          <w:pPr>
            <w:pStyle w:val="FA1487F7EBF9485F81B79B698E66B251"/>
          </w:pPr>
          <w:r w:rsidRPr="00347F9B">
            <w:rPr>
              <w:rStyle w:val="PlaceholderText"/>
              <w:rFonts w:ascii="TH SarabunPSK" w:hAnsi="TH SarabunPSK" w:cs="TH SarabunPSK"/>
              <w:i/>
              <w:iCs/>
              <w:szCs w:val="22"/>
            </w:rPr>
            <w:t>Choose an item.</w:t>
          </w:r>
        </w:p>
      </w:docPartBody>
    </w:docPart>
    <w:docPart>
      <w:docPartPr>
        <w:name w:val="92F5D73456A0492BAFD08241BE68DEEE"/>
        <w:category>
          <w:name w:val="General"/>
          <w:gallery w:val="placeholder"/>
        </w:category>
        <w:types>
          <w:type w:val="bbPlcHdr"/>
        </w:types>
        <w:behaviors>
          <w:behavior w:val="content"/>
        </w:behaviors>
        <w:guid w:val="{CACCADF6-AEE5-43B8-8DE2-71B0D9EB5181}"/>
      </w:docPartPr>
      <w:docPartBody>
        <w:p w:rsidR="00D526C8" w:rsidRDefault="0004431B" w:rsidP="0004431B">
          <w:pPr>
            <w:pStyle w:val="92F5D73456A0492BAFD08241BE68DEEE"/>
          </w:pPr>
          <w:r w:rsidRPr="00347F9B">
            <w:rPr>
              <w:rStyle w:val="PlaceholderText"/>
              <w:rFonts w:ascii="TH SarabunPSK" w:hAnsi="TH SarabunPSK" w:cs="TH SarabunPSK"/>
              <w:i/>
              <w:iCs/>
              <w:szCs w:val="22"/>
            </w:rPr>
            <w:t>Choose an item.</w:t>
          </w:r>
        </w:p>
      </w:docPartBody>
    </w:docPart>
    <w:docPart>
      <w:docPartPr>
        <w:name w:val="58AAA777D2AD465DA858511999F127CE"/>
        <w:category>
          <w:name w:val="General"/>
          <w:gallery w:val="placeholder"/>
        </w:category>
        <w:types>
          <w:type w:val="bbPlcHdr"/>
        </w:types>
        <w:behaviors>
          <w:behavior w:val="content"/>
        </w:behaviors>
        <w:guid w:val="{305A90CB-2BE6-4DB4-A9B7-D93F00753674}"/>
      </w:docPartPr>
      <w:docPartBody>
        <w:p w:rsidR="00D526C8" w:rsidRDefault="0004431B" w:rsidP="0004431B">
          <w:pPr>
            <w:pStyle w:val="58AAA777D2AD465DA858511999F127CE"/>
          </w:pPr>
          <w:r w:rsidRPr="00347F9B">
            <w:rPr>
              <w:rStyle w:val="PlaceholderText"/>
              <w:rFonts w:ascii="TH SarabunPSK" w:hAnsi="TH SarabunPSK" w:cs="TH SarabunPSK"/>
              <w:i/>
              <w:iCs/>
              <w:szCs w:val="22"/>
            </w:rPr>
            <w:t>Choose an item.</w:t>
          </w:r>
        </w:p>
      </w:docPartBody>
    </w:docPart>
    <w:docPart>
      <w:docPartPr>
        <w:name w:val="CE30389022DC4D0286D492D60B1022D3"/>
        <w:category>
          <w:name w:val="General"/>
          <w:gallery w:val="placeholder"/>
        </w:category>
        <w:types>
          <w:type w:val="bbPlcHdr"/>
        </w:types>
        <w:behaviors>
          <w:behavior w:val="content"/>
        </w:behaviors>
        <w:guid w:val="{B756CCBA-7DB9-4A89-A19B-660525A353CA}"/>
      </w:docPartPr>
      <w:docPartBody>
        <w:p w:rsidR="00D526C8" w:rsidRDefault="0004431B" w:rsidP="0004431B">
          <w:pPr>
            <w:pStyle w:val="CE30389022DC4D0286D492D60B1022D3"/>
          </w:pPr>
          <w:r w:rsidRPr="00347F9B">
            <w:rPr>
              <w:rStyle w:val="PlaceholderText"/>
              <w:rFonts w:ascii="TH SarabunPSK" w:hAnsi="TH SarabunPSK" w:cs="TH SarabunPSK"/>
              <w:i/>
              <w:iCs/>
              <w:szCs w:val="22"/>
            </w:rPr>
            <w:t>Choose an item.</w:t>
          </w:r>
        </w:p>
      </w:docPartBody>
    </w:docPart>
    <w:docPart>
      <w:docPartPr>
        <w:name w:val="C9BBE9847FD3453EAF376DC7B9DE8986"/>
        <w:category>
          <w:name w:val="General"/>
          <w:gallery w:val="placeholder"/>
        </w:category>
        <w:types>
          <w:type w:val="bbPlcHdr"/>
        </w:types>
        <w:behaviors>
          <w:behavior w:val="content"/>
        </w:behaviors>
        <w:guid w:val="{9C84D7D8-A878-4539-8BE8-992FB041F710}"/>
      </w:docPartPr>
      <w:docPartBody>
        <w:p w:rsidR="00D526C8" w:rsidRDefault="0004431B" w:rsidP="0004431B">
          <w:pPr>
            <w:pStyle w:val="C9BBE9847FD3453EAF376DC7B9DE8986"/>
          </w:pPr>
          <w:r w:rsidRPr="00347F9B">
            <w:rPr>
              <w:rStyle w:val="PlaceholderText"/>
              <w:rFonts w:ascii="TH SarabunPSK" w:hAnsi="TH SarabunPSK" w:cs="TH SarabunPSK"/>
              <w:i/>
              <w:iCs/>
              <w:szCs w:val="22"/>
            </w:rPr>
            <w:t>Choose an item.</w:t>
          </w:r>
        </w:p>
      </w:docPartBody>
    </w:docPart>
    <w:docPart>
      <w:docPartPr>
        <w:name w:val="BA7B05C7C8FA49778665D842EAA8D1DE"/>
        <w:category>
          <w:name w:val="General"/>
          <w:gallery w:val="placeholder"/>
        </w:category>
        <w:types>
          <w:type w:val="bbPlcHdr"/>
        </w:types>
        <w:behaviors>
          <w:behavior w:val="content"/>
        </w:behaviors>
        <w:guid w:val="{02A067CD-B462-4152-B2E9-0287D23D4838}"/>
      </w:docPartPr>
      <w:docPartBody>
        <w:p w:rsidR="00D526C8" w:rsidRDefault="0004431B" w:rsidP="0004431B">
          <w:pPr>
            <w:pStyle w:val="BA7B05C7C8FA49778665D842EAA8D1DE"/>
          </w:pPr>
          <w:r w:rsidRPr="00347F9B">
            <w:rPr>
              <w:rStyle w:val="PlaceholderText"/>
              <w:rFonts w:ascii="TH SarabunPSK" w:hAnsi="TH SarabunPSK" w:cs="TH SarabunPSK"/>
              <w:i/>
              <w:iCs/>
              <w:szCs w:val="22"/>
            </w:rPr>
            <w:t>Choose an item.</w:t>
          </w:r>
        </w:p>
      </w:docPartBody>
    </w:docPart>
    <w:docPart>
      <w:docPartPr>
        <w:name w:val="FF27D89ECE4C4134BDA583BF28A7D7DA"/>
        <w:category>
          <w:name w:val="General"/>
          <w:gallery w:val="placeholder"/>
        </w:category>
        <w:types>
          <w:type w:val="bbPlcHdr"/>
        </w:types>
        <w:behaviors>
          <w:behavior w:val="content"/>
        </w:behaviors>
        <w:guid w:val="{54259E04-2E89-498A-8890-10691A8DD11C}"/>
      </w:docPartPr>
      <w:docPartBody>
        <w:p w:rsidR="0097609B" w:rsidRDefault="00D526C8" w:rsidP="00D526C8">
          <w:pPr>
            <w:pStyle w:val="FF27D89ECE4C4134BDA583BF28A7D7DA"/>
          </w:pPr>
          <w:r w:rsidRPr="00347F9B">
            <w:rPr>
              <w:rStyle w:val="PlaceholderText"/>
              <w:rFonts w:ascii="TH SarabunPSK" w:hAnsi="TH SarabunPSK" w:cs="TH SarabunPSK"/>
              <w:i/>
              <w:iCs/>
              <w:szCs w:val="22"/>
            </w:rPr>
            <w:t>Choose an item.</w:t>
          </w:r>
        </w:p>
      </w:docPartBody>
    </w:docPart>
    <w:docPart>
      <w:docPartPr>
        <w:name w:val="59FA0ABD4151431B8168D3F77E476E76"/>
        <w:category>
          <w:name w:val="General"/>
          <w:gallery w:val="placeholder"/>
        </w:category>
        <w:types>
          <w:type w:val="bbPlcHdr"/>
        </w:types>
        <w:behaviors>
          <w:behavior w:val="content"/>
        </w:behaviors>
        <w:guid w:val="{5A47C1F8-2D16-4987-923A-25BD804C0E28}"/>
      </w:docPartPr>
      <w:docPartBody>
        <w:p w:rsidR="0097609B" w:rsidRDefault="00D526C8" w:rsidP="00D526C8">
          <w:pPr>
            <w:pStyle w:val="59FA0ABD4151431B8168D3F77E476E76"/>
          </w:pPr>
          <w:r w:rsidRPr="00347F9B">
            <w:rPr>
              <w:rStyle w:val="PlaceholderText"/>
              <w:rFonts w:ascii="TH SarabunPSK" w:hAnsi="TH SarabunPSK" w:cs="TH SarabunPSK"/>
              <w:i/>
              <w:iCs/>
              <w:szCs w:val="22"/>
            </w:rPr>
            <w:t>Choose an item.</w:t>
          </w:r>
        </w:p>
      </w:docPartBody>
    </w:docPart>
    <w:docPart>
      <w:docPartPr>
        <w:name w:val="D6AB5CF069304B6B8CCA12A682F96CFB"/>
        <w:category>
          <w:name w:val="General"/>
          <w:gallery w:val="placeholder"/>
        </w:category>
        <w:types>
          <w:type w:val="bbPlcHdr"/>
        </w:types>
        <w:behaviors>
          <w:behavior w:val="content"/>
        </w:behaviors>
        <w:guid w:val="{F4CDAA76-E668-4A10-B036-229C1CA20547}"/>
      </w:docPartPr>
      <w:docPartBody>
        <w:p w:rsidR="007E2ABA" w:rsidRDefault="005C0981" w:rsidP="005C0981">
          <w:pPr>
            <w:pStyle w:val="D6AB5CF069304B6B8CCA12A682F96CFB"/>
          </w:pPr>
          <w:r w:rsidRPr="00347F9B">
            <w:rPr>
              <w:rStyle w:val="PlaceholderText"/>
              <w:rFonts w:ascii="TH SarabunPSK" w:hAnsi="TH SarabunPSK" w:cs="TH SarabunPSK"/>
              <w:i/>
              <w:iCs/>
              <w:szCs w:val="22"/>
            </w:rPr>
            <w:t>Choose an item.</w:t>
          </w:r>
        </w:p>
      </w:docPartBody>
    </w:docPart>
    <w:docPart>
      <w:docPartPr>
        <w:name w:val="A694025C6A1045B0B1E359DFD0E16B94"/>
        <w:category>
          <w:name w:val="General"/>
          <w:gallery w:val="placeholder"/>
        </w:category>
        <w:types>
          <w:type w:val="bbPlcHdr"/>
        </w:types>
        <w:behaviors>
          <w:behavior w:val="content"/>
        </w:behaviors>
        <w:guid w:val="{6161084B-5A42-48F2-A955-DD5F594A2D20}"/>
      </w:docPartPr>
      <w:docPartBody>
        <w:p w:rsidR="007E2ABA" w:rsidRDefault="005C0981" w:rsidP="005C0981">
          <w:pPr>
            <w:pStyle w:val="A694025C6A1045B0B1E359DFD0E16B94"/>
          </w:pPr>
          <w:r w:rsidRPr="00347F9B">
            <w:rPr>
              <w:rStyle w:val="PlaceholderText"/>
              <w:rFonts w:ascii="TH SarabunPSK" w:hAnsi="TH SarabunPSK" w:cs="TH SarabunPSK"/>
              <w:i/>
              <w:iCs/>
              <w:szCs w:val="22"/>
            </w:rPr>
            <w:t>Choose an item.</w:t>
          </w:r>
        </w:p>
      </w:docPartBody>
    </w:docPart>
    <w:docPart>
      <w:docPartPr>
        <w:name w:val="95BB6A683B8B47E288EFE672DEB8F287"/>
        <w:category>
          <w:name w:val="General"/>
          <w:gallery w:val="placeholder"/>
        </w:category>
        <w:types>
          <w:type w:val="bbPlcHdr"/>
        </w:types>
        <w:behaviors>
          <w:behavior w:val="content"/>
        </w:behaviors>
        <w:guid w:val="{C08D8DBE-F479-478E-9B45-226DBFA8D4CA}"/>
      </w:docPartPr>
      <w:docPartBody>
        <w:p w:rsidR="007E2ABA" w:rsidRDefault="005C0981" w:rsidP="005C0981">
          <w:pPr>
            <w:pStyle w:val="95BB6A683B8B47E288EFE672DEB8F287"/>
          </w:pPr>
          <w:r w:rsidRPr="00347F9B">
            <w:rPr>
              <w:rStyle w:val="PlaceholderText"/>
              <w:rFonts w:ascii="TH SarabunPSK" w:hAnsi="TH SarabunPSK" w:cs="TH SarabunPSK"/>
              <w:i/>
              <w:iCs/>
              <w:szCs w:val="22"/>
            </w:rPr>
            <w:t>Choose an item.</w:t>
          </w:r>
        </w:p>
      </w:docPartBody>
    </w:docPart>
    <w:docPart>
      <w:docPartPr>
        <w:name w:val="9DD3C062DBC649998813A84908F61673"/>
        <w:category>
          <w:name w:val="General"/>
          <w:gallery w:val="placeholder"/>
        </w:category>
        <w:types>
          <w:type w:val="bbPlcHdr"/>
        </w:types>
        <w:behaviors>
          <w:behavior w:val="content"/>
        </w:behaviors>
        <w:guid w:val="{CDEE716B-6016-4045-8D71-D43BBC9B814A}"/>
      </w:docPartPr>
      <w:docPartBody>
        <w:p w:rsidR="007E2ABA" w:rsidRDefault="005C0981" w:rsidP="005C0981">
          <w:pPr>
            <w:pStyle w:val="9DD3C062DBC649998813A84908F61673"/>
          </w:pPr>
          <w:r w:rsidRPr="00347F9B">
            <w:rPr>
              <w:rStyle w:val="PlaceholderText"/>
              <w:rFonts w:ascii="TH SarabunPSK" w:hAnsi="TH SarabunPSK" w:cs="TH SarabunPSK"/>
              <w:i/>
              <w:iCs/>
              <w:szCs w:val="22"/>
            </w:rPr>
            <w:t>Choose an item.</w:t>
          </w:r>
        </w:p>
      </w:docPartBody>
    </w:docPart>
    <w:docPart>
      <w:docPartPr>
        <w:name w:val="B4FA75EF596D43408374B8324CFAB134"/>
        <w:category>
          <w:name w:val="General"/>
          <w:gallery w:val="placeholder"/>
        </w:category>
        <w:types>
          <w:type w:val="bbPlcHdr"/>
        </w:types>
        <w:behaviors>
          <w:behavior w:val="content"/>
        </w:behaviors>
        <w:guid w:val="{03ECB629-C8A4-411E-8C93-8E733D2EBB46}"/>
      </w:docPartPr>
      <w:docPartBody>
        <w:p w:rsidR="007E2ABA" w:rsidRDefault="005C0981" w:rsidP="005C0981">
          <w:pPr>
            <w:pStyle w:val="B4FA75EF596D43408374B8324CFAB134"/>
          </w:pPr>
          <w:r w:rsidRPr="00347F9B">
            <w:rPr>
              <w:rStyle w:val="PlaceholderText"/>
              <w:rFonts w:ascii="TH SarabunPSK" w:hAnsi="TH SarabunPSK" w:cs="TH SarabunPSK"/>
              <w:i/>
              <w:iCs/>
              <w:szCs w:val="22"/>
            </w:rPr>
            <w:t>Choose an item.</w:t>
          </w:r>
        </w:p>
      </w:docPartBody>
    </w:docPart>
    <w:docPart>
      <w:docPartPr>
        <w:name w:val="6495CA3E7FB94BE593E1B2A1A6BA68C2"/>
        <w:category>
          <w:name w:val="General"/>
          <w:gallery w:val="placeholder"/>
        </w:category>
        <w:types>
          <w:type w:val="bbPlcHdr"/>
        </w:types>
        <w:behaviors>
          <w:behavior w:val="content"/>
        </w:behaviors>
        <w:guid w:val="{F05C2455-3F20-4E99-A821-A1CAC2F2810B}"/>
      </w:docPartPr>
      <w:docPartBody>
        <w:p w:rsidR="007E2ABA" w:rsidRDefault="005C0981" w:rsidP="005C0981">
          <w:pPr>
            <w:pStyle w:val="6495CA3E7FB94BE593E1B2A1A6BA68C2"/>
          </w:pPr>
          <w:r w:rsidRPr="00347F9B">
            <w:rPr>
              <w:rStyle w:val="PlaceholderText"/>
              <w:rFonts w:ascii="TH SarabunPSK" w:hAnsi="TH SarabunPSK" w:cs="TH SarabunPSK"/>
              <w:i/>
              <w:iCs/>
              <w:szCs w:val="22"/>
            </w:rPr>
            <w:t>Choose an item.</w:t>
          </w:r>
        </w:p>
      </w:docPartBody>
    </w:docPart>
    <w:docPart>
      <w:docPartPr>
        <w:name w:val="16478D6D822447D9945FCB4430A99B73"/>
        <w:category>
          <w:name w:val="General"/>
          <w:gallery w:val="placeholder"/>
        </w:category>
        <w:types>
          <w:type w:val="bbPlcHdr"/>
        </w:types>
        <w:behaviors>
          <w:behavior w:val="content"/>
        </w:behaviors>
        <w:guid w:val="{6E6B8F7D-CE3B-4552-858B-11E9B3B105F5}"/>
      </w:docPartPr>
      <w:docPartBody>
        <w:p w:rsidR="007E2ABA" w:rsidRDefault="005C0981" w:rsidP="005C0981">
          <w:pPr>
            <w:pStyle w:val="16478D6D822447D9945FCB4430A99B73"/>
          </w:pPr>
          <w:r w:rsidRPr="00347F9B">
            <w:rPr>
              <w:rStyle w:val="PlaceholderText"/>
              <w:rFonts w:ascii="TH SarabunPSK" w:hAnsi="TH SarabunPSK" w:cs="TH SarabunPSK"/>
              <w:i/>
              <w:iCs/>
              <w:szCs w:val="22"/>
            </w:rPr>
            <w:t>Choose an item.</w:t>
          </w:r>
        </w:p>
      </w:docPartBody>
    </w:docPart>
    <w:docPart>
      <w:docPartPr>
        <w:name w:val="77A4070EBC104582B1701524974EA8E4"/>
        <w:category>
          <w:name w:val="General"/>
          <w:gallery w:val="placeholder"/>
        </w:category>
        <w:types>
          <w:type w:val="bbPlcHdr"/>
        </w:types>
        <w:behaviors>
          <w:behavior w:val="content"/>
        </w:behaviors>
        <w:guid w:val="{7507DB9B-0974-492A-BB74-AA25DD164B36}"/>
      </w:docPartPr>
      <w:docPartBody>
        <w:p w:rsidR="007E2ABA" w:rsidRDefault="005C0981" w:rsidP="005C0981">
          <w:pPr>
            <w:pStyle w:val="77A4070EBC104582B1701524974EA8E4"/>
          </w:pPr>
          <w:r w:rsidRPr="00347F9B">
            <w:rPr>
              <w:rStyle w:val="PlaceholderText"/>
              <w:rFonts w:ascii="TH SarabunPSK" w:hAnsi="TH SarabunPSK" w:cs="TH SarabunPSK"/>
              <w:i/>
              <w:iCs/>
              <w:szCs w:val="22"/>
            </w:rPr>
            <w:t>Choose an item.</w:t>
          </w:r>
        </w:p>
      </w:docPartBody>
    </w:docPart>
    <w:docPart>
      <w:docPartPr>
        <w:name w:val="FCAFCDCDDED7442FB8C77CCC905B01B1"/>
        <w:category>
          <w:name w:val="General"/>
          <w:gallery w:val="placeholder"/>
        </w:category>
        <w:types>
          <w:type w:val="bbPlcHdr"/>
        </w:types>
        <w:behaviors>
          <w:behavior w:val="content"/>
        </w:behaviors>
        <w:guid w:val="{887F8598-2725-4A0F-98D9-1297DAE0A470}"/>
      </w:docPartPr>
      <w:docPartBody>
        <w:p w:rsidR="007E2ABA" w:rsidRDefault="005C0981" w:rsidP="005C0981">
          <w:pPr>
            <w:pStyle w:val="FCAFCDCDDED7442FB8C77CCC905B01B1"/>
          </w:pPr>
          <w:r w:rsidRPr="00347F9B">
            <w:rPr>
              <w:rStyle w:val="PlaceholderText"/>
              <w:rFonts w:ascii="TH SarabunPSK" w:hAnsi="TH SarabunPSK" w:cs="TH SarabunPSK"/>
              <w:i/>
              <w:iCs/>
              <w:szCs w:val="22"/>
            </w:rPr>
            <w:t>Choose an item.</w:t>
          </w:r>
        </w:p>
      </w:docPartBody>
    </w:docPart>
    <w:docPart>
      <w:docPartPr>
        <w:name w:val="13057A3D64CE4142920C2903E6E46728"/>
        <w:category>
          <w:name w:val="General"/>
          <w:gallery w:val="placeholder"/>
        </w:category>
        <w:types>
          <w:type w:val="bbPlcHdr"/>
        </w:types>
        <w:behaviors>
          <w:behavior w:val="content"/>
        </w:behaviors>
        <w:guid w:val="{6FFE9529-B3ED-4927-9FA7-03A5EE4282A1}"/>
      </w:docPartPr>
      <w:docPartBody>
        <w:p w:rsidR="007E2ABA" w:rsidRDefault="005C0981" w:rsidP="005C0981">
          <w:pPr>
            <w:pStyle w:val="13057A3D64CE4142920C2903E6E46728"/>
          </w:pPr>
          <w:r w:rsidRPr="00347F9B">
            <w:rPr>
              <w:rStyle w:val="PlaceholderText"/>
              <w:rFonts w:ascii="TH SarabunPSK" w:hAnsi="TH SarabunPSK" w:cs="TH SarabunPSK"/>
              <w:i/>
              <w:iCs/>
              <w:szCs w:val="22"/>
            </w:rPr>
            <w:t>Choose an item.</w:t>
          </w:r>
        </w:p>
      </w:docPartBody>
    </w:docPart>
    <w:docPart>
      <w:docPartPr>
        <w:name w:val="9EE42C9D965947B2BA15F240D39CD084"/>
        <w:category>
          <w:name w:val="General"/>
          <w:gallery w:val="placeholder"/>
        </w:category>
        <w:types>
          <w:type w:val="bbPlcHdr"/>
        </w:types>
        <w:behaviors>
          <w:behavior w:val="content"/>
        </w:behaviors>
        <w:guid w:val="{16BC732D-47C2-4EA1-B342-3F2DD6277C71}"/>
      </w:docPartPr>
      <w:docPartBody>
        <w:p w:rsidR="007E2ABA" w:rsidRDefault="005C0981" w:rsidP="005C0981">
          <w:pPr>
            <w:pStyle w:val="9EE42C9D965947B2BA15F240D39CD084"/>
          </w:pPr>
          <w:r w:rsidRPr="00347F9B">
            <w:rPr>
              <w:rStyle w:val="PlaceholderText"/>
              <w:rFonts w:ascii="TH SarabunPSK" w:hAnsi="TH SarabunPSK" w:cs="TH SarabunPSK"/>
              <w:i/>
              <w:iCs/>
              <w:szCs w:val="22"/>
            </w:rPr>
            <w:t>Choose an item.</w:t>
          </w:r>
        </w:p>
      </w:docPartBody>
    </w:docPart>
    <w:docPart>
      <w:docPartPr>
        <w:name w:val="B536900793094EC89F3CB0A5EFF08620"/>
        <w:category>
          <w:name w:val="General"/>
          <w:gallery w:val="placeholder"/>
        </w:category>
        <w:types>
          <w:type w:val="bbPlcHdr"/>
        </w:types>
        <w:behaviors>
          <w:behavior w:val="content"/>
        </w:behaviors>
        <w:guid w:val="{99B75F65-D37F-41B0-A9EB-119218AB2F02}"/>
      </w:docPartPr>
      <w:docPartBody>
        <w:p w:rsidR="007E2ABA" w:rsidRDefault="005C0981" w:rsidP="005C0981">
          <w:pPr>
            <w:pStyle w:val="B536900793094EC89F3CB0A5EFF08620"/>
          </w:pPr>
          <w:r w:rsidRPr="00347F9B">
            <w:rPr>
              <w:rStyle w:val="PlaceholderText"/>
              <w:rFonts w:ascii="TH SarabunPSK" w:hAnsi="TH SarabunPSK" w:cs="TH SarabunPSK"/>
              <w:i/>
              <w:iCs/>
              <w:szCs w:val="22"/>
            </w:rPr>
            <w:t>Choose an item.</w:t>
          </w:r>
        </w:p>
      </w:docPartBody>
    </w:docPart>
    <w:docPart>
      <w:docPartPr>
        <w:name w:val="520A33B072104801AC48B9A43A5534ED"/>
        <w:category>
          <w:name w:val="General"/>
          <w:gallery w:val="placeholder"/>
        </w:category>
        <w:types>
          <w:type w:val="bbPlcHdr"/>
        </w:types>
        <w:behaviors>
          <w:behavior w:val="content"/>
        </w:behaviors>
        <w:guid w:val="{6A2B4260-33A5-415B-B0B4-AA2FD74E967D}"/>
      </w:docPartPr>
      <w:docPartBody>
        <w:p w:rsidR="007E2ABA" w:rsidRDefault="005C0981" w:rsidP="005C0981">
          <w:pPr>
            <w:pStyle w:val="520A33B072104801AC48B9A43A5534ED"/>
          </w:pPr>
          <w:r w:rsidRPr="00347F9B">
            <w:rPr>
              <w:rStyle w:val="PlaceholderText"/>
              <w:rFonts w:ascii="TH SarabunPSK" w:hAnsi="TH SarabunPSK" w:cs="TH SarabunPSK"/>
              <w:i/>
              <w:iCs/>
              <w:szCs w:val="22"/>
            </w:rPr>
            <w:t>Choose an item.</w:t>
          </w:r>
        </w:p>
      </w:docPartBody>
    </w:docPart>
    <w:docPart>
      <w:docPartPr>
        <w:name w:val="76C6BCFE18744569837711C63F41D3F9"/>
        <w:category>
          <w:name w:val="General"/>
          <w:gallery w:val="placeholder"/>
        </w:category>
        <w:types>
          <w:type w:val="bbPlcHdr"/>
        </w:types>
        <w:behaviors>
          <w:behavior w:val="content"/>
        </w:behaviors>
        <w:guid w:val="{F0BE0628-2C13-4388-8875-C403CA4C96D9}"/>
      </w:docPartPr>
      <w:docPartBody>
        <w:p w:rsidR="007E2ABA" w:rsidRDefault="005C0981" w:rsidP="005C0981">
          <w:pPr>
            <w:pStyle w:val="76C6BCFE18744569837711C63F41D3F9"/>
          </w:pPr>
          <w:r w:rsidRPr="00347F9B">
            <w:rPr>
              <w:rStyle w:val="PlaceholderText"/>
              <w:rFonts w:ascii="TH SarabunPSK" w:hAnsi="TH SarabunPSK" w:cs="TH SarabunPSK"/>
              <w:i/>
              <w:iCs/>
              <w:szCs w:val="22"/>
            </w:rPr>
            <w:t>Choose an item.</w:t>
          </w:r>
        </w:p>
      </w:docPartBody>
    </w:docPart>
    <w:docPart>
      <w:docPartPr>
        <w:name w:val="B698C67B69EB48539FD3C8DA1BA22416"/>
        <w:category>
          <w:name w:val="General"/>
          <w:gallery w:val="placeholder"/>
        </w:category>
        <w:types>
          <w:type w:val="bbPlcHdr"/>
        </w:types>
        <w:behaviors>
          <w:behavior w:val="content"/>
        </w:behaviors>
        <w:guid w:val="{E27ABC57-2B59-4025-8FC3-0E2858249CD9}"/>
      </w:docPartPr>
      <w:docPartBody>
        <w:p w:rsidR="007E2ABA" w:rsidRDefault="005C0981" w:rsidP="005C0981">
          <w:pPr>
            <w:pStyle w:val="B698C67B69EB48539FD3C8DA1BA22416"/>
          </w:pPr>
          <w:r w:rsidRPr="00347F9B">
            <w:rPr>
              <w:rStyle w:val="PlaceholderText"/>
              <w:rFonts w:ascii="TH SarabunPSK" w:hAnsi="TH SarabunPSK" w:cs="TH SarabunPSK"/>
              <w:i/>
              <w:iCs/>
              <w:szCs w:val="22"/>
            </w:rPr>
            <w:t>Choose an item.</w:t>
          </w:r>
        </w:p>
      </w:docPartBody>
    </w:docPart>
    <w:docPart>
      <w:docPartPr>
        <w:name w:val="C71BD58558504E22918F3982596C0D33"/>
        <w:category>
          <w:name w:val="General"/>
          <w:gallery w:val="placeholder"/>
        </w:category>
        <w:types>
          <w:type w:val="bbPlcHdr"/>
        </w:types>
        <w:behaviors>
          <w:behavior w:val="content"/>
        </w:behaviors>
        <w:guid w:val="{2B77980F-D3FB-4FFA-B783-150E0BD6CD74}"/>
      </w:docPartPr>
      <w:docPartBody>
        <w:p w:rsidR="007E2ABA" w:rsidRDefault="005C0981" w:rsidP="005C0981">
          <w:pPr>
            <w:pStyle w:val="C71BD58558504E22918F3982596C0D33"/>
          </w:pPr>
          <w:r w:rsidRPr="00347F9B">
            <w:rPr>
              <w:rStyle w:val="PlaceholderText"/>
              <w:rFonts w:ascii="TH SarabunPSK" w:hAnsi="TH SarabunPSK" w:cs="TH SarabunPSK"/>
              <w:i/>
              <w:iCs/>
              <w:szCs w:val="22"/>
            </w:rPr>
            <w:t>Choose an item.</w:t>
          </w:r>
        </w:p>
      </w:docPartBody>
    </w:docPart>
    <w:docPart>
      <w:docPartPr>
        <w:name w:val="4AA782CAE6544F6A99FBB3EF02CD8C0C"/>
        <w:category>
          <w:name w:val="General"/>
          <w:gallery w:val="placeholder"/>
        </w:category>
        <w:types>
          <w:type w:val="bbPlcHdr"/>
        </w:types>
        <w:behaviors>
          <w:behavior w:val="content"/>
        </w:behaviors>
        <w:guid w:val="{53D6521A-B79A-4685-B40C-112FCB536157}"/>
      </w:docPartPr>
      <w:docPartBody>
        <w:p w:rsidR="007E2ABA" w:rsidRDefault="005C0981" w:rsidP="005C0981">
          <w:pPr>
            <w:pStyle w:val="4AA782CAE6544F6A99FBB3EF02CD8C0C"/>
          </w:pPr>
          <w:r w:rsidRPr="00347F9B">
            <w:rPr>
              <w:rStyle w:val="PlaceholderText"/>
              <w:rFonts w:ascii="TH SarabunPSK" w:hAnsi="TH SarabunPSK" w:cs="TH SarabunPSK"/>
              <w:i/>
              <w:iCs/>
              <w:szCs w:val="22"/>
            </w:rPr>
            <w:t>Choose an item.</w:t>
          </w:r>
        </w:p>
      </w:docPartBody>
    </w:docPart>
    <w:docPart>
      <w:docPartPr>
        <w:name w:val="21B34C082E0342AEB9B2194D20DFBA96"/>
        <w:category>
          <w:name w:val="General"/>
          <w:gallery w:val="placeholder"/>
        </w:category>
        <w:types>
          <w:type w:val="bbPlcHdr"/>
        </w:types>
        <w:behaviors>
          <w:behavior w:val="content"/>
        </w:behaviors>
        <w:guid w:val="{74C7D611-8D9D-4930-925B-4496D8CCC2C8}"/>
      </w:docPartPr>
      <w:docPartBody>
        <w:p w:rsidR="007E2ABA" w:rsidRDefault="005C0981" w:rsidP="005C0981">
          <w:pPr>
            <w:pStyle w:val="21B34C082E0342AEB9B2194D20DFBA96"/>
          </w:pPr>
          <w:r w:rsidRPr="00347F9B">
            <w:rPr>
              <w:rStyle w:val="PlaceholderText"/>
              <w:rFonts w:ascii="TH SarabunPSK" w:hAnsi="TH SarabunPSK" w:cs="TH SarabunPSK"/>
              <w:i/>
              <w:iCs/>
              <w:szCs w:val="22"/>
            </w:rPr>
            <w:t>Choose an item.</w:t>
          </w:r>
        </w:p>
      </w:docPartBody>
    </w:docPart>
    <w:docPart>
      <w:docPartPr>
        <w:name w:val="90CEFED1348848519C5310A9ABBEC20F"/>
        <w:category>
          <w:name w:val="General"/>
          <w:gallery w:val="placeholder"/>
        </w:category>
        <w:types>
          <w:type w:val="bbPlcHdr"/>
        </w:types>
        <w:behaviors>
          <w:behavior w:val="content"/>
        </w:behaviors>
        <w:guid w:val="{47E51457-F74A-46DB-B275-8F0BC4653486}"/>
      </w:docPartPr>
      <w:docPartBody>
        <w:p w:rsidR="007E2ABA" w:rsidRDefault="005C0981" w:rsidP="005C0981">
          <w:pPr>
            <w:pStyle w:val="90CEFED1348848519C5310A9ABBEC20F"/>
          </w:pPr>
          <w:r w:rsidRPr="00347F9B">
            <w:rPr>
              <w:rStyle w:val="PlaceholderText"/>
              <w:rFonts w:ascii="TH SarabunPSK" w:hAnsi="TH SarabunPSK" w:cs="TH SarabunPSK"/>
              <w:i/>
              <w:iCs/>
              <w:szCs w:val="22"/>
            </w:rPr>
            <w:t>Choose an item.</w:t>
          </w:r>
        </w:p>
      </w:docPartBody>
    </w:docPart>
    <w:docPart>
      <w:docPartPr>
        <w:name w:val="F30BD062083D435C88C1BBAF125DF490"/>
        <w:category>
          <w:name w:val="General"/>
          <w:gallery w:val="placeholder"/>
        </w:category>
        <w:types>
          <w:type w:val="bbPlcHdr"/>
        </w:types>
        <w:behaviors>
          <w:behavior w:val="content"/>
        </w:behaviors>
        <w:guid w:val="{F7C66E9E-FC99-4F97-9A0E-C7CB56F34777}"/>
      </w:docPartPr>
      <w:docPartBody>
        <w:p w:rsidR="007E2ABA" w:rsidRDefault="005C0981" w:rsidP="005C0981">
          <w:pPr>
            <w:pStyle w:val="F30BD062083D435C88C1BBAF125DF490"/>
          </w:pPr>
          <w:r w:rsidRPr="00347F9B">
            <w:rPr>
              <w:rStyle w:val="PlaceholderText"/>
              <w:rFonts w:ascii="TH SarabunPSK" w:hAnsi="TH SarabunPSK" w:cs="TH SarabunPSK"/>
              <w:i/>
              <w:iCs/>
              <w:szCs w:val="22"/>
            </w:rPr>
            <w:t>Choose an item.</w:t>
          </w:r>
        </w:p>
      </w:docPartBody>
    </w:docPart>
    <w:docPart>
      <w:docPartPr>
        <w:name w:val="CA2339D679F7432D83DD899D15EA53EB"/>
        <w:category>
          <w:name w:val="General"/>
          <w:gallery w:val="placeholder"/>
        </w:category>
        <w:types>
          <w:type w:val="bbPlcHdr"/>
        </w:types>
        <w:behaviors>
          <w:behavior w:val="content"/>
        </w:behaviors>
        <w:guid w:val="{DDC593D2-C69A-4389-A7D2-3849E82C48D7}"/>
      </w:docPartPr>
      <w:docPartBody>
        <w:p w:rsidR="00A71082" w:rsidRDefault="005232F3" w:rsidP="005232F3">
          <w:pPr>
            <w:pStyle w:val="CA2339D679F7432D83DD899D15EA53EB"/>
          </w:pPr>
          <w:r w:rsidRPr="00347F9B">
            <w:rPr>
              <w:rStyle w:val="PlaceholderText"/>
              <w:rFonts w:ascii="TH SarabunPSK" w:hAnsi="TH SarabunPSK" w:cs="TH SarabunPSK"/>
              <w:i/>
              <w:iCs/>
              <w:szCs w:val="22"/>
            </w:rPr>
            <w:t>Choose an item.</w:t>
          </w:r>
        </w:p>
      </w:docPartBody>
    </w:docPart>
    <w:docPart>
      <w:docPartPr>
        <w:name w:val="FEE6605FE6A14362B8F383B7FD2E90A1"/>
        <w:category>
          <w:name w:val="General"/>
          <w:gallery w:val="placeholder"/>
        </w:category>
        <w:types>
          <w:type w:val="bbPlcHdr"/>
        </w:types>
        <w:behaviors>
          <w:behavior w:val="content"/>
        </w:behaviors>
        <w:guid w:val="{D480F4CC-4E89-445B-BCDB-49B9FA4FF148}"/>
      </w:docPartPr>
      <w:docPartBody>
        <w:p w:rsidR="00A71082" w:rsidRDefault="005232F3" w:rsidP="005232F3">
          <w:pPr>
            <w:pStyle w:val="FEE6605FE6A14362B8F383B7FD2E90A1"/>
          </w:pPr>
          <w:r w:rsidRPr="00347F9B">
            <w:rPr>
              <w:rStyle w:val="PlaceholderText"/>
              <w:rFonts w:ascii="TH SarabunPSK" w:hAnsi="TH SarabunPSK" w:cs="TH SarabunPSK"/>
              <w:i/>
              <w:iCs/>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D1"/>
    <w:rsid w:val="0004431B"/>
    <w:rsid w:val="00094C6B"/>
    <w:rsid w:val="0014074C"/>
    <w:rsid w:val="00203818"/>
    <w:rsid w:val="003A7455"/>
    <w:rsid w:val="003E3BC9"/>
    <w:rsid w:val="004112D2"/>
    <w:rsid w:val="004201EA"/>
    <w:rsid w:val="00463FAE"/>
    <w:rsid w:val="004A7AFD"/>
    <w:rsid w:val="004E7F53"/>
    <w:rsid w:val="005232F3"/>
    <w:rsid w:val="005C0981"/>
    <w:rsid w:val="005C44C5"/>
    <w:rsid w:val="00643D27"/>
    <w:rsid w:val="00644E98"/>
    <w:rsid w:val="006F340A"/>
    <w:rsid w:val="00755867"/>
    <w:rsid w:val="007626F7"/>
    <w:rsid w:val="00772427"/>
    <w:rsid w:val="007E2ABA"/>
    <w:rsid w:val="007E6285"/>
    <w:rsid w:val="008245A3"/>
    <w:rsid w:val="00880940"/>
    <w:rsid w:val="0097609B"/>
    <w:rsid w:val="009D4307"/>
    <w:rsid w:val="009E5F64"/>
    <w:rsid w:val="00A71082"/>
    <w:rsid w:val="00AA40F5"/>
    <w:rsid w:val="00B71EB1"/>
    <w:rsid w:val="00BE4384"/>
    <w:rsid w:val="00BF49D1"/>
    <w:rsid w:val="00C161D9"/>
    <w:rsid w:val="00C84E8E"/>
    <w:rsid w:val="00CB1A94"/>
    <w:rsid w:val="00CD6690"/>
    <w:rsid w:val="00D27EB4"/>
    <w:rsid w:val="00D3415D"/>
    <w:rsid w:val="00D526C8"/>
    <w:rsid w:val="00DA4B4A"/>
    <w:rsid w:val="00F3260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2F3"/>
    <w:rPr>
      <w:color w:val="666666"/>
    </w:rPr>
  </w:style>
  <w:style w:type="paragraph" w:customStyle="1" w:styleId="BC14BEAAB90F4E70A16BCF5318B58F271">
    <w:name w:val="BC14BEAAB90F4E70A16BCF5318B58F271"/>
    <w:rsid w:val="00BF49D1"/>
    <w:pPr>
      <w:spacing w:line="259" w:lineRule="auto"/>
    </w:pPr>
    <w:rPr>
      <w:rFonts w:eastAsiaTheme="minorHAnsi"/>
      <w:kern w:val="0"/>
      <w:sz w:val="22"/>
      <w:szCs w:val="28"/>
      <w14:ligatures w14:val="none"/>
    </w:rPr>
  </w:style>
  <w:style w:type="paragraph" w:customStyle="1" w:styleId="FE7B984B175744E692194D84F76C07881">
    <w:name w:val="FE7B984B175744E692194D84F76C07881"/>
    <w:rsid w:val="00BF49D1"/>
    <w:pPr>
      <w:spacing w:line="259" w:lineRule="auto"/>
    </w:pPr>
    <w:rPr>
      <w:rFonts w:eastAsiaTheme="minorHAnsi"/>
      <w:kern w:val="0"/>
      <w:sz w:val="22"/>
      <w:szCs w:val="28"/>
      <w14:ligatures w14:val="none"/>
    </w:rPr>
  </w:style>
  <w:style w:type="paragraph" w:customStyle="1" w:styleId="808DC8FDFACF413CB619861999990E211">
    <w:name w:val="808DC8FDFACF413CB619861999990E211"/>
    <w:rsid w:val="00BF49D1"/>
    <w:pPr>
      <w:spacing w:line="259" w:lineRule="auto"/>
    </w:pPr>
    <w:rPr>
      <w:rFonts w:eastAsiaTheme="minorHAnsi"/>
      <w:kern w:val="0"/>
      <w:sz w:val="22"/>
      <w:szCs w:val="28"/>
      <w14:ligatures w14:val="none"/>
    </w:rPr>
  </w:style>
  <w:style w:type="paragraph" w:customStyle="1" w:styleId="ECE6893856DB4471A39AC5920939EC951">
    <w:name w:val="ECE6893856DB4471A39AC5920939EC951"/>
    <w:rsid w:val="00BF49D1"/>
    <w:pPr>
      <w:spacing w:line="259" w:lineRule="auto"/>
    </w:pPr>
    <w:rPr>
      <w:rFonts w:eastAsiaTheme="minorHAnsi"/>
      <w:kern w:val="0"/>
      <w:sz w:val="22"/>
      <w:szCs w:val="28"/>
      <w14:ligatures w14:val="none"/>
    </w:rPr>
  </w:style>
  <w:style w:type="paragraph" w:customStyle="1" w:styleId="2A71F68C88494E1BB72796BF2E73B7B51">
    <w:name w:val="2A71F68C88494E1BB72796BF2E73B7B51"/>
    <w:rsid w:val="00BF49D1"/>
    <w:pPr>
      <w:spacing w:line="259" w:lineRule="auto"/>
    </w:pPr>
    <w:rPr>
      <w:rFonts w:eastAsiaTheme="minorHAnsi"/>
      <w:kern w:val="0"/>
      <w:sz w:val="22"/>
      <w:szCs w:val="28"/>
      <w14:ligatures w14:val="none"/>
    </w:rPr>
  </w:style>
  <w:style w:type="paragraph" w:customStyle="1" w:styleId="9672DF58E96742929BD7F10543F444761">
    <w:name w:val="9672DF58E96742929BD7F10543F444761"/>
    <w:rsid w:val="00BF49D1"/>
    <w:pPr>
      <w:spacing w:line="259" w:lineRule="auto"/>
    </w:pPr>
    <w:rPr>
      <w:rFonts w:eastAsiaTheme="minorHAnsi"/>
      <w:kern w:val="0"/>
      <w:sz w:val="22"/>
      <w:szCs w:val="28"/>
      <w14:ligatures w14:val="none"/>
    </w:rPr>
  </w:style>
  <w:style w:type="paragraph" w:customStyle="1" w:styleId="EBD01009ACCA45C5AB116AE1C7A175EF1">
    <w:name w:val="EBD01009ACCA45C5AB116AE1C7A175EF1"/>
    <w:rsid w:val="00BF49D1"/>
    <w:pPr>
      <w:spacing w:line="259" w:lineRule="auto"/>
    </w:pPr>
    <w:rPr>
      <w:rFonts w:eastAsiaTheme="minorHAnsi"/>
      <w:kern w:val="0"/>
      <w:sz w:val="22"/>
      <w:szCs w:val="28"/>
      <w14:ligatures w14:val="none"/>
    </w:rPr>
  </w:style>
  <w:style w:type="paragraph" w:customStyle="1" w:styleId="393A60D4830E49289E7B35B953A1F76E1">
    <w:name w:val="393A60D4830E49289E7B35B953A1F76E1"/>
    <w:rsid w:val="00BF49D1"/>
    <w:pPr>
      <w:spacing w:line="259" w:lineRule="auto"/>
    </w:pPr>
    <w:rPr>
      <w:rFonts w:eastAsiaTheme="minorHAnsi"/>
      <w:kern w:val="0"/>
      <w:sz w:val="22"/>
      <w:szCs w:val="28"/>
      <w14:ligatures w14:val="none"/>
    </w:rPr>
  </w:style>
  <w:style w:type="paragraph" w:customStyle="1" w:styleId="4A57F86FF79D478F9DCB77D147F736961">
    <w:name w:val="4A57F86FF79D478F9DCB77D147F736961"/>
    <w:rsid w:val="00BF49D1"/>
    <w:pPr>
      <w:spacing w:line="259" w:lineRule="auto"/>
    </w:pPr>
    <w:rPr>
      <w:rFonts w:eastAsiaTheme="minorHAnsi"/>
      <w:kern w:val="0"/>
      <w:sz w:val="22"/>
      <w:szCs w:val="28"/>
      <w14:ligatures w14:val="none"/>
    </w:rPr>
  </w:style>
  <w:style w:type="paragraph" w:customStyle="1" w:styleId="007A5A14C932421A971F5018658E2CFE1">
    <w:name w:val="007A5A14C932421A971F5018658E2CFE1"/>
    <w:rsid w:val="00BF49D1"/>
    <w:pPr>
      <w:spacing w:line="259" w:lineRule="auto"/>
    </w:pPr>
    <w:rPr>
      <w:rFonts w:eastAsiaTheme="minorHAnsi"/>
      <w:kern w:val="0"/>
      <w:sz w:val="22"/>
      <w:szCs w:val="28"/>
      <w14:ligatures w14:val="none"/>
    </w:rPr>
  </w:style>
  <w:style w:type="paragraph" w:customStyle="1" w:styleId="FF27D89ECE4C4134BDA583BF28A7D7DA">
    <w:name w:val="FF27D89ECE4C4134BDA583BF28A7D7DA"/>
    <w:rsid w:val="00D526C8"/>
  </w:style>
  <w:style w:type="paragraph" w:customStyle="1" w:styleId="59FA0ABD4151431B8168D3F77E476E76">
    <w:name w:val="59FA0ABD4151431B8168D3F77E476E76"/>
    <w:rsid w:val="00D526C8"/>
  </w:style>
  <w:style w:type="paragraph" w:customStyle="1" w:styleId="001FE0584B204746A077B62F04ECFDB2">
    <w:name w:val="001FE0584B204746A077B62F04ECFDB2"/>
    <w:rsid w:val="00D526C8"/>
  </w:style>
  <w:style w:type="paragraph" w:customStyle="1" w:styleId="41816D192B9C4A32981A82A3D63466BF">
    <w:name w:val="41816D192B9C4A32981A82A3D63466BF"/>
    <w:rsid w:val="00D526C8"/>
  </w:style>
  <w:style w:type="paragraph" w:customStyle="1" w:styleId="D1F350C340AF4BA68C965E35BA399399">
    <w:name w:val="D1F350C340AF4BA68C965E35BA399399"/>
    <w:rsid w:val="00D526C8"/>
  </w:style>
  <w:style w:type="paragraph" w:customStyle="1" w:styleId="11D142E8325D46B2B340C1BD4382EAAA">
    <w:name w:val="11D142E8325D46B2B340C1BD4382EAAA"/>
    <w:rsid w:val="00D526C8"/>
  </w:style>
  <w:style w:type="paragraph" w:customStyle="1" w:styleId="C357111F074E41F1BA4AF9356CEADDFC">
    <w:name w:val="C357111F074E41F1BA4AF9356CEADDFC"/>
    <w:rsid w:val="00D526C8"/>
  </w:style>
  <w:style w:type="paragraph" w:customStyle="1" w:styleId="7DD2803F2173433B9DD76E64652FC333">
    <w:name w:val="7DD2803F2173433B9DD76E64652FC333"/>
    <w:rsid w:val="00D526C8"/>
  </w:style>
  <w:style w:type="paragraph" w:customStyle="1" w:styleId="6885FC1A10C3494D804586E8A53824DB">
    <w:name w:val="6885FC1A10C3494D804586E8A53824DB"/>
    <w:rsid w:val="00D526C8"/>
  </w:style>
  <w:style w:type="paragraph" w:customStyle="1" w:styleId="182111DB51654CEBAC23F54F2FEA10F7">
    <w:name w:val="182111DB51654CEBAC23F54F2FEA10F7"/>
    <w:rsid w:val="00D526C8"/>
  </w:style>
  <w:style w:type="paragraph" w:customStyle="1" w:styleId="8295476F0D2E422DA3866B356299D961">
    <w:name w:val="8295476F0D2E422DA3866B356299D961"/>
    <w:rsid w:val="00D526C8"/>
  </w:style>
  <w:style w:type="paragraph" w:customStyle="1" w:styleId="F4EA3D1867984FD5A1F458EB997E2621">
    <w:name w:val="F4EA3D1867984FD5A1F458EB997E2621"/>
    <w:rsid w:val="00D526C8"/>
  </w:style>
  <w:style w:type="paragraph" w:customStyle="1" w:styleId="67454218F77C4D3BA1EFBEC23FE768C5">
    <w:name w:val="67454218F77C4D3BA1EFBEC23FE768C5"/>
    <w:rsid w:val="00D526C8"/>
  </w:style>
  <w:style w:type="paragraph" w:customStyle="1" w:styleId="F8A0EB4C0A4C435685BACC9E58553A12">
    <w:name w:val="F8A0EB4C0A4C435685BACC9E58553A12"/>
    <w:rsid w:val="00D526C8"/>
  </w:style>
  <w:style w:type="paragraph" w:customStyle="1" w:styleId="E9243A70B008485BB60E26C6A4170964">
    <w:name w:val="E9243A70B008485BB60E26C6A4170964"/>
    <w:rsid w:val="00D526C8"/>
  </w:style>
  <w:style w:type="paragraph" w:customStyle="1" w:styleId="21894647DE77442DBB648C7422509C42">
    <w:name w:val="21894647DE77442DBB648C7422509C42"/>
    <w:rsid w:val="00D526C8"/>
  </w:style>
  <w:style w:type="paragraph" w:customStyle="1" w:styleId="0F65C21BEECF47298C409C9A5A04028E">
    <w:name w:val="0F65C21BEECF47298C409C9A5A04028E"/>
    <w:rsid w:val="00D526C8"/>
  </w:style>
  <w:style w:type="paragraph" w:customStyle="1" w:styleId="C747DC4BB2CA452FABAA3D1878503C14">
    <w:name w:val="C747DC4BB2CA452FABAA3D1878503C14"/>
    <w:rsid w:val="0004431B"/>
  </w:style>
  <w:style w:type="paragraph" w:customStyle="1" w:styleId="91D7F8D0F4FB4C19A542D485118A1010">
    <w:name w:val="91D7F8D0F4FB4C19A542D485118A1010"/>
    <w:rsid w:val="0004431B"/>
  </w:style>
  <w:style w:type="paragraph" w:customStyle="1" w:styleId="12876C3840DD46B8B3B4C8BC14CDDB36">
    <w:name w:val="12876C3840DD46B8B3B4C8BC14CDDB36"/>
    <w:rsid w:val="0004431B"/>
  </w:style>
  <w:style w:type="paragraph" w:customStyle="1" w:styleId="82E6D7A032654AF5BECE4A5B4A596BE5">
    <w:name w:val="82E6D7A032654AF5BECE4A5B4A596BE5"/>
    <w:rsid w:val="0004431B"/>
  </w:style>
  <w:style w:type="paragraph" w:customStyle="1" w:styleId="234009E9F8724F9ABD4AF7892DD3460D">
    <w:name w:val="234009E9F8724F9ABD4AF7892DD3460D"/>
    <w:rsid w:val="0004431B"/>
  </w:style>
  <w:style w:type="paragraph" w:customStyle="1" w:styleId="78EE17A4FC02413283531EEC435A1D39">
    <w:name w:val="78EE17A4FC02413283531EEC435A1D39"/>
    <w:rsid w:val="0004431B"/>
  </w:style>
  <w:style w:type="paragraph" w:customStyle="1" w:styleId="F9150012F8434AE29BDA943490CB7FE4">
    <w:name w:val="F9150012F8434AE29BDA943490CB7FE4"/>
    <w:rsid w:val="0004431B"/>
  </w:style>
  <w:style w:type="paragraph" w:customStyle="1" w:styleId="8E8E0CF6B33F4232B152D98BF023B133">
    <w:name w:val="8E8E0CF6B33F4232B152D98BF023B133"/>
    <w:rsid w:val="0004431B"/>
  </w:style>
  <w:style w:type="paragraph" w:customStyle="1" w:styleId="1ED1EC02A5494D86A18D6C1A871D449C">
    <w:name w:val="1ED1EC02A5494D86A18D6C1A871D449C"/>
    <w:rsid w:val="0004431B"/>
  </w:style>
  <w:style w:type="paragraph" w:customStyle="1" w:styleId="E193558807784E3D9E90E19648C11DE5">
    <w:name w:val="E193558807784E3D9E90E19648C11DE5"/>
    <w:rsid w:val="0004431B"/>
  </w:style>
  <w:style w:type="paragraph" w:customStyle="1" w:styleId="626DA169E9BD4A36A5A16F782AA2883C">
    <w:name w:val="626DA169E9BD4A36A5A16F782AA2883C"/>
    <w:rsid w:val="0004431B"/>
  </w:style>
  <w:style w:type="paragraph" w:customStyle="1" w:styleId="51FC20E8AE57462CB1A3746AB68D1428">
    <w:name w:val="51FC20E8AE57462CB1A3746AB68D1428"/>
    <w:rsid w:val="0004431B"/>
  </w:style>
  <w:style w:type="paragraph" w:customStyle="1" w:styleId="AC2485B9B650451088828D6F373401A5">
    <w:name w:val="AC2485B9B650451088828D6F373401A5"/>
    <w:rsid w:val="0004431B"/>
  </w:style>
  <w:style w:type="paragraph" w:customStyle="1" w:styleId="6A9CA502329848C993847C2201CBC6BC">
    <w:name w:val="6A9CA502329848C993847C2201CBC6BC"/>
    <w:rsid w:val="0004431B"/>
  </w:style>
  <w:style w:type="paragraph" w:customStyle="1" w:styleId="67815B78C8674732B83D61CDD377160F">
    <w:name w:val="67815B78C8674732B83D61CDD377160F"/>
    <w:rsid w:val="0004431B"/>
  </w:style>
  <w:style w:type="paragraph" w:customStyle="1" w:styleId="0B99951150E2458C86C19D07D919BD40">
    <w:name w:val="0B99951150E2458C86C19D07D919BD40"/>
    <w:rsid w:val="0004431B"/>
  </w:style>
  <w:style w:type="paragraph" w:customStyle="1" w:styleId="7CFA7718D5DF464AAFEBC949AFC4504B">
    <w:name w:val="7CFA7718D5DF464AAFEBC949AFC4504B"/>
    <w:rsid w:val="0004431B"/>
  </w:style>
  <w:style w:type="paragraph" w:customStyle="1" w:styleId="C9216816FEFF4FB4A7B188FBF2B9F392">
    <w:name w:val="C9216816FEFF4FB4A7B188FBF2B9F392"/>
    <w:rsid w:val="0004431B"/>
  </w:style>
  <w:style w:type="paragraph" w:customStyle="1" w:styleId="7BDF3983603F47D1A4E640E21479E042">
    <w:name w:val="7BDF3983603F47D1A4E640E21479E042"/>
    <w:rsid w:val="0004431B"/>
  </w:style>
  <w:style w:type="paragraph" w:customStyle="1" w:styleId="3D498B5D85624699AE2DF64A175DC660">
    <w:name w:val="3D498B5D85624699AE2DF64A175DC660"/>
    <w:rsid w:val="0004431B"/>
  </w:style>
  <w:style w:type="paragraph" w:customStyle="1" w:styleId="A8F8E6751D6648A49928C96AA30B00EB">
    <w:name w:val="A8F8E6751D6648A49928C96AA30B00EB"/>
    <w:rsid w:val="0004431B"/>
  </w:style>
  <w:style w:type="paragraph" w:customStyle="1" w:styleId="43FB0B4C7F7C460D9843D8C3636E9577">
    <w:name w:val="43FB0B4C7F7C460D9843D8C3636E9577"/>
    <w:rsid w:val="0004431B"/>
  </w:style>
  <w:style w:type="paragraph" w:customStyle="1" w:styleId="4A450721E3784974A7CD8F8369CED8BC">
    <w:name w:val="4A450721E3784974A7CD8F8369CED8BC"/>
    <w:rsid w:val="0004431B"/>
  </w:style>
  <w:style w:type="paragraph" w:customStyle="1" w:styleId="ACE66132DF444A82BA817C7CDEC5E514">
    <w:name w:val="ACE66132DF444A82BA817C7CDEC5E514"/>
    <w:rsid w:val="0004431B"/>
  </w:style>
  <w:style w:type="paragraph" w:customStyle="1" w:styleId="AAF899F12EFD42948554908E3269D2B0">
    <w:name w:val="AAF899F12EFD42948554908E3269D2B0"/>
    <w:rsid w:val="0004431B"/>
  </w:style>
  <w:style w:type="paragraph" w:customStyle="1" w:styleId="D3983AB3B2664748B19E71BBBBA108E7">
    <w:name w:val="D3983AB3B2664748B19E71BBBBA108E7"/>
    <w:rsid w:val="0004431B"/>
  </w:style>
  <w:style w:type="paragraph" w:customStyle="1" w:styleId="0D1338531CB24904BBB310353D264716">
    <w:name w:val="0D1338531CB24904BBB310353D264716"/>
    <w:rsid w:val="0004431B"/>
  </w:style>
  <w:style w:type="paragraph" w:customStyle="1" w:styleId="F7B20514659C4C7FA8D99CA7A9576B26">
    <w:name w:val="F7B20514659C4C7FA8D99CA7A9576B26"/>
    <w:rsid w:val="0004431B"/>
  </w:style>
  <w:style w:type="paragraph" w:customStyle="1" w:styleId="7D22B78E55664C6F96FCF262F3EA71AE">
    <w:name w:val="7D22B78E55664C6F96FCF262F3EA71AE"/>
    <w:rsid w:val="0004431B"/>
  </w:style>
  <w:style w:type="paragraph" w:customStyle="1" w:styleId="C956CB8ACBEC4FBAB0020B320717F3B0">
    <w:name w:val="C956CB8ACBEC4FBAB0020B320717F3B0"/>
    <w:rsid w:val="0004431B"/>
  </w:style>
  <w:style w:type="paragraph" w:customStyle="1" w:styleId="FA1487F7EBF9485F81B79B698E66B251">
    <w:name w:val="FA1487F7EBF9485F81B79B698E66B251"/>
    <w:rsid w:val="0004431B"/>
  </w:style>
  <w:style w:type="paragraph" w:customStyle="1" w:styleId="92F5D73456A0492BAFD08241BE68DEEE">
    <w:name w:val="92F5D73456A0492BAFD08241BE68DEEE"/>
    <w:rsid w:val="0004431B"/>
  </w:style>
  <w:style w:type="paragraph" w:customStyle="1" w:styleId="58AAA777D2AD465DA858511999F127CE">
    <w:name w:val="58AAA777D2AD465DA858511999F127CE"/>
    <w:rsid w:val="0004431B"/>
  </w:style>
  <w:style w:type="paragraph" w:customStyle="1" w:styleId="CE30389022DC4D0286D492D60B1022D3">
    <w:name w:val="CE30389022DC4D0286D492D60B1022D3"/>
    <w:rsid w:val="0004431B"/>
  </w:style>
  <w:style w:type="paragraph" w:customStyle="1" w:styleId="50976D07FB634494BC15F3E018057EDB">
    <w:name w:val="50976D07FB634494BC15F3E018057EDB"/>
    <w:rsid w:val="00D526C8"/>
  </w:style>
  <w:style w:type="paragraph" w:customStyle="1" w:styleId="78441099C2004BD588B01C15B51F415F">
    <w:name w:val="78441099C2004BD588B01C15B51F415F"/>
    <w:rsid w:val="00D526C8"/>
  </w:style>
  <w:style w:type="paragraph" w:customStyle="1" w:styleId="C9BBE9847FD3453EAF376DC7B9DE8986">
    <w:name w:val="C9BBE9847FD3453EAF376DC7B9DE8986"/>
    <w:rsid w:val="0004431B"/>
  </w:style>
  <w:style w:type="paragraph" w:customStyle="1" w:styleId="BA7B05C7C8FA49778665D842EAA8D1DE">
    <w:name w:val="BA7B05C7C8FA49778665D842EAA8D1DE"/>
    <w:rsid w:val="0004431B"/>
  </w:style>
  <w:style w:type="paragraph" w:customStyle="1" w:styleId="03DEDF9CF4C14D57A060D45C2042672C">
    <w:name w:val="03DEDF9CF4C14D57A060D45C2042672C"/>
    <w:rsid w:val="00D526C8"/>
  </w:style>
  <w:style w:type="paragraph" w:customStyle="1" w:styleId="D6AB5CF069304B6B8CCA12A682F96CFB">
    <w:name w:val="D6AB5CF069304B6B8CCA12A682F96CFB"/>
    <w:rsid w:val="005C0981"/>
  </w:style>
  <w:style w:type="paragraph" w:customStyle="1" w:styleId="A694025C6A1045B0B1E359DFD0E16B94">
    <w:name w:val="A694025C6A1045B0B1E359DFD0E16B94"/>
    <w:rsid w:val="005C0981"/>
  </w:style>
  <w:style w:type="paragraph" w:customStyle="1" w:styleId="95BB6A683B8B47E288EFE672DEB8F287">
    <w:name w:val="95BB6A683B8B47E288EFE672DEB8F287"/>
    <w:rsid w:val="005C0981"/>
  </w:style>
  <w:style w:type="paragraph" w:customStyle="1" w:styleId="9DD3C062DBC649998813A84908F61673">
    <w:name w:val="9DD3C062DBC649998813A84908F61673"/>
    <w:rsid w:val="005C0981"/>
  </w:style>
  <w:style w:type="paragraph" w:customStyle="1" w:styleId="B4FA75EF596D43408374B8324CFAB134">
    <w:name w:val="B4FA75EF596D43408374B8324CFAB134"/>
    <w:rsid w:val="005C0981"/>
  </w:style>
  <w:style w:type="paragraph" w:customStyle="1" w:styleId="6495CA3E7FB94BE593E1B2A1A6BA68C2">
    <w:name w:val="6495CA3E7FB94BE593E1B2A1A6BA68C2"/>
    <w:rsid w:val="005C0981"/>
  </w:style>
  <w:style w:type="paragraph" w:customStyle="1" w:styleId="16478D6D822447D9945FCB4430A99B73">
    <w:name w:val="16478D6D822447D9945FCB4430A99B73"/>
    <w:rsid w:val="005C0981"/>
  </w:style>
  <w:style w:type="paragraph" w:customStyle="1" w:styleId="77A4070EBC104582B1701524974EA8E4">
    <w:name w:val="77A4070EBC104582B1701524974EA8E4"/>
    <w:rsid w:val="005C0981"/>
  </w:style>
  <w:style w:type="paragraph" w:customStyle="1" w:styleId="FCAFCDCDDED7442FB8C77CCC905B01B1">
    <w:name w:val="FCAFCDCDDED7442FB8C77CCC905B01B1"/>
    <w:rsid w:val="005C0981"/>
  </w:style>
  <w:style w:type="paragraph" w:customStyle="1" w:styleId="13057A3D64CE4142920C2903E6E46728">
    <w:name w:val="13057A3D64CE4142920C2903E6E46728"/>
    <w:rsid w:val="005C0981"/>
  </w:style>
  <w:style w:type="paragraph" w:customStyle="1" w:styleId="9EE42C9D965947B2BA15F240D39CD084">
    <w:name w:val="9EE42C9D965947B2BA15F240D39CD084"/>
    <w:rsid w:val="005C0981"/>
  </w:style>
  <w:style w:type="paragraph" w:customStyle="1" w:styleId="B536900793094EC89F3CB0A5EFF08620">
    <w:name w:val="B536900793094EC89F3CB0A5EFF08620"/>
    <w:rsid w:val="005C0981"/>
  </w:style>
  <w:style w:type="paragraph" w:customStyle="1" w:styleId="520A33B072104801AC48B9A43A5534ED">
    <w:name w:val="520A33B072104801AC48B9A43A5534ED"/>
    <w:rsid w:val="005C0981"/>
  </w:style>
  <w:style w:type="paragraph" w:customStyle="1" w:styleId="76C6BCFE18744569837711C63F41D3F9">
    <w:name w:val="76C6BCFE18744569837711C63F41D3F9"/>
    <w:rsid w:val="005C0981"/>
  </w:style>
  <w:style w:type="paragraph" w:customStyle="1" w:styleId="B698C67B69EB48539FD3C8DA1BA22416">
    <w:name w:val="B698C67B69EB48539FD3C8DA1BA22416"/>
    <w:rsid w:val="005C0981"/>
  </w:style>
  <w:style w:type="paragraph" w:customStyle="1" w:styleId="C71BD58558504E22918F3982596C0D33">
    <w:name w:val="C71BD58558504E22918F3982596C0D33"/>
    <w:rsid w:val="005C0981"/>
  </w:style>
  <w:style w:type="paragraph" w:customStyle="1" w:styleId="4AA782CAE6544F6A99FBB3EF02CD8C0C">
    <w:name w:val="4AA782CAE6544F6A99FBB3EF02CD8C0C"/>
    <w:rsid w:val="005C0981"/>
  </w:style>
  <w:style w:type="paragraph" w:customStyle="1" w:styleId="21B34C082E0342AEB9B2194D20DFBA96">
    <w:name w:val="21B34C082E0342AEB9B2194D20DFBA96"/>
    <w:rsid w:val="005C0981"/>
  </w:style>
  <w:style w:type="paragraph" w:customStyle="1" w:styleId="90CEFED1348848519C5310A9ABBEC20F">
    <w:name w:val="90CEFED1348848519C5310A9ABBEC20F"/>
    <w:rsid w:val="005C0981"/>
  </w:style>
  <w:style w:type="paragraph" w:customStyle="1" w:styleId="F30BD062083D435C88C1BBAF125DF490">
    <w:name w:val="F30BD062083D435C88C1BBAF125DF490"/>
    <w:rsid w:val="005C0981"/>
  </w:style>
  <w:style w:type="paragraph" w:customStyle="1" w:styleId="CA2339D679F7432D83DD899D15EA53EB">
    <w:name w:val="CA2339D679F7432D83DD899D15EA53EB"/>
    <w:rsid w:val="005232F3"/>
  </w:style>
  <w:style w:type="paragraph" w:customStyle="1" w:styleId="FEE6605FE6A14362B8F383B7FD2E90A1">
    <w:name w:val="FEE6605FE6A14362B8F383B7FD2E90A1"/>
    <w:rsid w:val="00523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B1E26-54FC-4AD8-B957-B6349FC2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3981</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Bussaya Wutthiyachoto</cp:lastModifiedBy>
  <cp:revision>15</cp:revision>
  <cp:lastPrinted>2025-09-17T09:14:00Z</cp:lastPrinted>
  <dcterms:created xsi:type="dcterms:W3CDTF">2025-12-24T09:28:00Z</dcterms:created>
  <dcterms:modified xsi:type="dcterms:W3CDTF">2026-01-23T08:11:00Z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2abe5bbb-f8f0-4b92-80e4-5c055dc1ab11</vt:lpwstr>
  </property>
</Properties>
</file>