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E63B" w14:textId="77777777" w:rsidR="009E6AAA" w:rsidRPr="00D73E42" w:rsidRDefault="009E6AAA" w:rsidP="009E6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AC523B" w14:textId="77777777" w:rsidR="009E6AAA" w:rsidRPr="00D73E42" w:rsidRDefault="009E6AAA" w:rsidP="009E6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4C9A8" w14:textId="77777777" w:rsidR="00BB6B47" w:rsidRPr="00D73E42" w:rsidRDefault="00D84B97" w:rsidP="00BB6B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แบบฟอร์มการแสดงความคิดเห็นต่อ</w:t>
      </w:r>
      <w:r w:rsidR="00BB6B47" w:rsidRPr="00D73E42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การจัดทำร่างระเบียบ กพท. ว่าด้วยหลักเกณฑ์ในการจัดสรรเวลา</w:t>
      </w:r>
    </w:p>
    <w:p w14:paraId="0ED9008F" w14:textId="548C94AA" w:rsidR="00BB6B47" w:rsidRPr="00D73E42" w:rsidRDefault="00BB6B47" w:rsidP="00BB6B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>การเข้าออกสนามบินของอากาศยาน (ฉบับที่ ..) พ.ศ. .... เพื่อแก้ไขระเบียบ กพท. ว่าด้วยหลักเกณฑ์</w:t>
      </w:r>
    </w:p>
    <w:p w14:paraId="44C5B6FA" w14:textId="35F72F36" w:rsidR="009E6AAA" w:rsidRPr="00D73E42" w:rsidRDefault="00BB6B47" w:rsidP="00BB6B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>ในการจัดสรรเวลาการเข้าออกสนามบินของอากาศยาน พ.ศ. 2562</w:t>
      </w:r>
    </w:p>
    <w:p w14:paraId="085DFE95" w14:textId="0DBDC89C" w:rsidR="00045600" w:rsidRPr="00D73E42" w:rsidRDefault="00D84B97" w:rsidP="009E6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>***********************</w:t>
      </w:r>
    </w:p>
    <w:p w14:paraId="3661198A" w14:textId="19AFCDA7" w:rsidR="0057696E" w:rsidRPr="00D73E42" w:rsidRDefault="0057696E" w:rsidP="00D84B97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08714787" w14:textId="62F3488F" w:rsidR="0057696E" w:rsidRPr="00D73E42" w:rsidRDefault="0057696E" w:rsidP="00EA0B24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สรุปหลักการและสาระสำคัญของ</w:t>
      </w:r>
      <w:r w:rsidR="00BB6B47" w:rsidRPr="00D73E4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การจัดทำ</w:t>
      </w:r>
      <w:r w:rsidR="00EA0B24" w:rsidRPr="00D73E4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ร่าง</w:t>
      </w:r>
      <w:r w:rsidR="00BB6B47" w:rsidRPr="00D73E4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ระเบียบ กพท. ว่าด้วยหลักเกณฑ์ในการจัดสรรเวลา</w:t>
      </w:r>
      <w:r w:rsidR="00EA0B24" w:rsidRPr="00D73E4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BB6B47" w:rsidRPr="00D73E42">
        <w:rPr>
          <w:rFonts w:ascii="TH SarabunPSK" w:hAnsi="TH SarabunPSK" w:cs="TH SarabunPSK"/>
          <w:b/>
          <w:bCs/>
          <w:sz w:val="32"/>
          <w:szCs w:val="32"/>
          <w:cs/>
        </w:rPr>
        <w:t>การเข้าออกสนามบินของอากาศยาน (ฉบับที่ ...) พ.ศ. .... เพื่อแก้ไขระเบียบ กพท. ว่าด้วยหลักเกณฑ์</w:t>
      </w:r>
      <w:r w:rsidR="00BB6B47" w:rsidRPr="00D73E42">
        <w:rPr>
          <w:rFonts w:ascii="TH SarabunPSK" w:hAnsi="TH SarabunPSK" w:cs="TH SarabunPSK"/>
          <w:b/>
          <w:bCs/>
          <w:sz w:val="32"/>
          <w:szCs w:val="32"/>
          <w:cs/>
        </w:rPr>
        <w:br/>
        <w:t>ในการจัดสรรเวลาการเข้าออกสนามบินของอากาศยาน พ.ศ. 2562</w:t>
      </w:r>
    </w:p>
    <w:p w14:paraId="769DAAD6" w14:textId="7EE86540" w:rsidR="0057696E" w:rsidRPr="00D73E42" w:rsidRDefault="00684EB0" w:rsidP="00684EB0">
      <w:pPr>
        <w:tabs>
          <w:tab w:val="left" w:pos="-284"/>
          <w:tab w:val="left" w:pos="1701"/>
        </w:tabs>
        <w:spacing w:after="0" w:line="240" w:lineRule="auto"/>
        <w:ind w:right="-28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Pr="00D73E4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การแก้ไขระเบียบ ฯ ข้อ 73 </w:t>
      </w:r>
      <w:r w:rsidR="00204B80" w:rsidRPr="00D73E42">
        <w:rPr>
          <w:rFonts w:ascii="TH SarabunPSK" w:eastAsia="Calibri" w:hAnsi="TH SarabunPSK" w:cs="TH SarabunPSK"/>
          <w:sz w:val="32"/>
          <w:szCs w:val="32"/>
          <w:cs/>
        </w:rPr>
        <w:t>จาก</w:t>
      </w:r>
      <w:r w:rsidRPr="00D73E42">
        <w:rPr>
          <w:rFonts w:ascii="TH SarabunPSK" w:eastAsia="Calibri" w:hAnsi="TH SarabunPSK" w:cs="TH SarabunPSK"/>
          <w:sz w:val="32"/>
          <w:szCs w:val="32"/>
          <w:cs/>
        </w:rPr>
        <w:t>คำว่า “หรือ” เป็น “และ” เพื่อให้เกิดความชัดเจนและครอบคลุมการตีความว่าการกระทำในลักษณะตาม (1) – (5) ถือเป็นการใช้เวลาการบินที่ได้รับจัดสรรในทางที่ผิดจะต้องประกอบด้วยเจตนาและการกระทำซ้ำ ในรายละเอียดที่เป็นแนวทางและวิธีพิจารณาดำเนินการกรณีการใช้เวลาการบินที่ได้รับจัดสรรในทางที่ผิด ควรจัดทำเป็นคู่มือกำหนดแนวทาง (</w:t>
      </w:r>
      <w:r w:rsidRPr="00D73E42">
        <w:rPr>
          <w:rFonts w:ascii="TH SarabunPSK" w:eastAsia="Calibri" w:hAnsi="TH SarabunPSK" w:cs="TH SarabunPSK"/>
          <w:sz w:val="32"/>
          <w:szCs w:val="32"/>
        </w:rPr>
        <w:t xml:space="preserve">Guidance) </w:t>
      </w:r>
      <w:r w:rsidRPr="00D73E42">
        <w:rPr>
          <w:rFonts w:ascii="TH SarabunPSK" w:eastAsia="Calibri" w:hAnsi="TH SarabunPSK" w:cs="TH SarabunPSK"/>
          <w:sz w:val="32"/>
          <w:szCs w:val="32"/>
          <w:cs/>
        </w:rPr>
        <w:t>แทนการออกประกาศ กพท. เนื่องจากเป็นการกำหนดวิธีปฏิบัติในแนวทางการพิจารณารวมถึงขั้นตอนต่าง ๆ ของหน่วยงานที่มีอำนาจพิจารณาดำเนินการ</w:t>
      </w:r>
    </w:p>
    <w:p w14:paraId="14DFD161" w14:textId="1861668D" w:rsidR="00684EB0" w:rsidRPr="00D73E42" w:rsidRDefault="00684EB0" w:rsidP="00684EB0">
      <w:pPr>
        <w:tabs>
          <w:tab w:val="left" w:pos="-284"/>
          <w:tab w:val="left" w:pos="1701"/>
        </w:tabs>
        <w:spacing w:after="0" w:line="240" w:lineRule="auto"/>
        <w:ind w:right="-2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 xml:space="preserve">1.2 </w:t>
      </w:r>
      <w:r w:rsidRPr="00D73E42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การเพิ่มเติมอำนาจหน้าที่ของคณะกรรมการ</w:t>
      </w:r>
      <w:r w:rsidRPr="00D73E42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จัดสรรเวลา</w:t>
      </w:r>
      <w:r w:rsidRPr="00D73E42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ให้มีอำนาจแต่งตั้งอนุกรรมการ</w:t>
      </w:r>
      <w:r w:rsidRPr="00D73E42">
        <w:rPr>
          <w:rFonts w:ascii="TH SarabunPSK" w:eastAsia="Calibri" w:hAnsi="TH SarabunPSK" w:cs="TH SarabunPSK"/>
          <w:sz w:val="32"/>
          <w:szCs w:val="32"/>
        </w:rPr>
        <w:t xml:space="preserve"> Slot Performance Sub-Committee</w:t>
      </w:r>
      <w:r w:rsidRPr="00D73E4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73E42">
        <w:rPr>
          <w:rFonts w:ascii="TH SarabunPSK" w:hAnsi="TH SarabunPSK" w:cs="TH SarabunPSK"/>
          <w:spacing w:val="-4"/>
          <w:sz w:val="32"/>
          <w:szCs w:val="32"/>
          <w:cs/>
        </w:rPr>
        <w:t>เพื่อให้หน่วยงานที่มี</w:t>
      </w:r>
      <w:r w:rsidRPr="00D73E42">
        <w:rPr>
          <w:rFonts w:ascii="TH SarabunPSK" w:hAnsi="TH SarabunPSK" w:cs="TH SarabunPSK"/>
          <w:spacing w:val="-8"/>
          <w:sz w:val="32"/>
          <w:szCs w:val="32"/>
          <w:cs/>
        </w:rPr>
        <w:t>ส่วนได้ส่วนเสียที่เกี่ยวข้องโดยตรงได้มีส่วนร่วม</w:t>
      </w:r>
      <w:r w:rsidR="00204B80" w:rsidRPr="00D73E42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73E42">
        <w:rPr>
          <w:rFonts w:ascii="TH SarabunPSK" w:hAnsi="TH SarabunPSK" w:cs="TH SarabunPSK"/>
          <w:sz w:val="32"/>
          <w:szCs w:val="32"/>
          <w:cs/>
        </w:rPr>
        <w:t>ในการพัฒนามาตรฐานด้านการใช้งานเวลาการบินของสนามบินระดับสามซึ่งมีโครงสร้าง</w:t>
      </w:r>
      <w:r w:rsidR="00204B80" w:rsidRPr="00D73E42">
        <w:rPr>
          <w:rFonts w:ascii="TH SarabunPSK" w:hAnsi="TH SarabunPSK" w:cs="TH SarabunPSK"/>
          <w:sz w:val="32"/>
          <w:szCs w:val="32"/>
          <w:cs/>
        </w:rPr>
        <w:t>และ</w:t>
      </w:r>
      <w:r w:rsidRPr="00D73E42">
        <w:rPr>
          <w:rFonts w:ascii="TH SarabunPSK" w:hAnsi="TH SarabunPSK" w:cs="TH SarabunPSK"/>
          <w:sz w:val="32"/>
          <w:szCs w:val="32"/>
          <w:cs/>
        </w:rPr>
        <w:t>สิ่งอำนวย</w:t>
      </w:r>
      <w:r w:rsidR="00204B80" w:rsidRPr="00D73E42">
        <w:rPr>
          <w:rFonts w:ascii="TH SarabunPSK" w:hAnsi="TH SarabunPSK" w:cs="TH SarabunPSK"/>
          <w:sz w:val="32"/>
          <w:szCs w:val="32"/>
          <w:cs/>
        </w:rPr>
        <w:br/>
      </w:r>
      <w:r w:rsidRPr="00D73E42">
        <w:rPr>
          <w:rFonts w:ascii="TH SarabunPSK" w:hAnsi="TH SarabunPSK" w:cs="TH SarabunPSK"/>
          <w:sz w:val="32"/>
          <w:szCs w:val="32"/>
          <w:cs/>
        </w:rPr>
        <w:t>ความสะดวก</w:t>
      </w:r>
      <w:r w:rsidRPr="00D73E42">
        <w:rPr>
          <w:rFonts w:ascii="TH SarabunPSK" w:hAnsi="TH SarabunPSK" w:cs="TH SarabunPSK"/>
          <w:spacing w:val="-4"/>
          <w:sz w:val="32"/>
          <w:szCs w:val="32"/>
          <w:cs/>
        </w:rPr>
        <w:t>จำกัด</w:t>
      </w:r>
      <w:r w:rsidR="00204B80" w:rsidRPr="00D73E4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D73E42">
        <w:rPr>
          <w:rFonts w:ascii="TH SarabunPSK" w:hAnsi="TH SarabunPSK" w:cs="TH SarabunPSK"/>
          <w:spacing w:val="-4"/>
          <w:sz w:val="32"/>
          <w:szCs w:val="32"/>
          <w:cs/>
        </w:rPr>
        <w:t>ให้มีการใช้งานที่มี</w:t>
      </w:r>
      <w:r w:rsidRPr="00D73E42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204B80" w:rsidRPr="00D73E42">
        <w:rPr>
          <w:rFonts w:ascii="TH SarabunPSK" w:hAnsi="TH SarabunPSK" w:cs="TH SarabunPSK"/>
          <w:sz w:val="32"/>
          <w:szCs w:val="32"/>
          <w:cs/>
        </w:rPr>
        <w:t xml:space="preserve">มากยิ่งขึ้น </w:t>
      </w:r>
      <w:r w:rsidRPr="00D73E42">
        <w:rPr>
          <w:rFonts w:ascii="TH SarabunPSK" w:hAnsi="TH SarabunPSK" w:cs="TH SarabunPSK"/>
          <w:sz w:val="32"/>
          <w:szCs w:val="32"/>
          <w:cs/>
        </w:rPr>
        <w:t>และ</w:t>
      </w:r>
      <w:r w:rsidR="003811A0" w:rsidRPr="00D73E42">
        <w:rPr>
          <w:rFonts w:ascii="TH SarabunPSK" w:hAnsi="TH SarabunPSK" w:cs="TH SarabunPSK"/>
          <w:sz w:val="32"/>
          <w:szCs w:val="32"/>
          <w:cs/>
        </w:rPr>
        <w:t>การมีอยู่ของ</w:t>
      </w:r>
      <w:r w:rsidRPr="00D73E42">
        <w:rPr>
          <w:rFonts w:ascii="TH SarabunPSK" w:hAnsi="TH SarabunPSK" w:cs="TH SarabunPSK"/>
          <w:sz w:val="32"/>
          <w:szCs w:val="32"/>
          <w:cs/>
        </w:rPr>
        <w:t>อนุกรรมการชุดนี้</w:t>
      </w:r>
      <w:r w:rsidR="003811A0" w:rsidRPr="00D73E42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204B80" w:rsidRPr="00D73E42">
        <w:rPr>
          <w:rFonts w:ascii="TH SarabunPSK" w:hAnsi="TH SarabunPSK" w:cs="TH SarabunPSK"/>
          <w:sz w:val="32"/>
          <w:szCs w:val="32"/>
          <w:cs/>
        </w:rPr>
        <w:br/>
      </w:r>
      <w:r w:rsidR="003811A0" w:rsidRPr="00D73E42">
        <w:rPr>
          <w:rFonts w:ascii="TH SarabunPSK" w:hAnsi="TH SarabunPSK" w:cs="TH SarabunPSK"/>
          <w:sz w:val="32"/>
          <w:szCs w:val="32"/>
          <w:cs/>
        </w:rPr>
        <w:t>กับการดำเนินงานที่เป็นมาตรฐานสากลของสนามบินระดับสามของประเทศอื่น ๆ อีกด้วย</w:t>
      </w:r>
    </w:p>
    <w:p w14:paraId="2C3A5544" w14:textId="77777777" w:rsidR="009E6AAA" w:rsidRPr="00D73E42" w:rsidRDefault="009E6AAA" w:rsidP="009E6AAA">
      <w:pPr>
        <w:tabs>
          <w:tab w:val="left" w:pos="-284"/>
          <w:tab w:val="left" w:pos="709"/>
          <w:tab w:val="left" w:pos="1701"/>
        </w:tabs>
        <w:spacing w:after="0" w:line="240" w:lineRule="auto"/>
        <w:ind w:right="-28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37CCAFB4" w14:textId="1C3CDE1D" w:rsidR="00D84B97" w:rsidRPr="00D73E42" w:rsidRDefault="00D031E1" w:rsidP="007170BA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6309FFA3" w14:textId="77777777" w:rsidR="00BD30C4" w:rsidRPr="00D73E42" w:rsidRDefault="00BD30C4" w:rsidP="00D84B97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D9A250E" w14:textId="7B4C6560" w:rsidR="00CC04DA" w:rsidRPr="00D73E42" w:rsidRDefault="00D73E42" w:rsidP="00BA09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2.1</w:t>
      </w:r>
      <w:r w:rsidR="007170BA" w:rsidRPr="00D73E42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65D08" w:rsidRPr="00D73E42">
        <w:rPr>
          <w:rFonts w:ascii="TH SarabunPSK" w:hAnsi="TH SarabunPSK" w:cs="TH SarabunPSK"/>
          <w:b/>
          <w:bCs/>
          <w:sz w:val="24"/>
          <w:szCs w:val="32"/>
          <w:cs/>
        </w:rPr>
        <w:t>ความเหมาะสมในการ</w:t>
      </w:r>
      <w:r w:rsidR="00BA0969" w:rsidRPr="00D73E42">
        <w:rPr>
          <w:rFonts w:ascii="TH SarabunPSK" w:hAnsi="TH SarabunPSK" w:cs="TH SarabunPSK"/>
          <w:b/>
          <w:bCs/>
          <w:sz w:val="24"/>
          <w:szCs w:val="32"/>
          <w:cs/>
        </w:rPr>
        <w:t xml:space="preserve">แก้ไขระเบียบ ฯ ข้อ 73 </w:t>
      </w:r>
      <w:r w:rsidR="00BA0969" w:rsidRPr="00D73E42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</w:t>
      </w:r>
      <w:r w:rsidR="00BA0969" w:rsidRPr="00D73E42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ครอบคลุมและครบองค์ประกอบของ</w:t>
      </w:r>
      <w:r w:rsidR="002A43E4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br/>
      </w:r>
      <w:r w:rsidR="00BA0969" w:rsidRPr="00D73E42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การทำการบินในลักษณะที่จะถือเป็นการใช้เวลาการบินที่</w:t>
      </w:r>
      <w:r w:rsidR="00BA0969" w:rsidRPr="00D73E42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ได้รับจัดสรรในทางที่ผิด และเพื่อให้เกิดความชัดเจนมากยิ่งขึ้น</w:t>
      </w:r>
    </w:p>
    <w:p w14:paraId="7B06EAB8" w14:textId="77777777" w:rsidR="007170BA" w:rsidRPr="00D73E42" w:rsidRDefault="007170BA" w:rsidP="007170B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21584A18" w14:textId="0165F05E" w:rsidR="009F69BB" w:rsidRPr="00D73E42" w:rsidRDefault="009F69BB" w:rsidP="00FD1CE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="00EB0A51" w:rsidRPr="00D73E42">
        <w:rPr>
          <w:rFonts w:ascii="TH SarabunPSK" w:hAnsi="TH SarabunPSK" w:cs="TH SarabunPSK"/>
          <w:sz w:val="24"/>
          <w:szCs w:val="32"/>
        </w:rPr>
        <w:tab/>
      </w:r>
      <w:r w:rsidRPr="00D73E42">
        <w:rPr>
          <w:rFonts w:ascii="TH SarabunPSK" w:hAnsi="TH SarabunPSK" w:cs="TH SarabunPSK"/>
          <w:sz w:val="24"/>
          <w:szCs w:val="32"/>
        </w:rPr>
        <w:sym w:font="Wingdings 2" w:char="F0A3"/>
      </w:r>
      <w:r w:rsidRPr="00D73E4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170BA" w:rsidRPr="00D73E42">
        <w:rPr>
          <w:rFonts w:ascii="TH SarabunPSK" w:hAnsi="TH SarabunPSK" w:cs="TH SarabunPSK"/>
          <w:sz w:val="24"/>
          <w:szCs w:val="32"/>
          <w:cs/>
        </w:rPr>
        <w:t>เหมาะสม</w:t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</w:rPr>
        <w:sym w:font="Wingdings 2" w:char="F0A3"/>
      </w:r>
      <w:r w:rsidRPr="00D73E42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73E42">
        <w:rPr>
          <w:rFonts w:ascii="TH SarabunPSK" w:hAnsi="TH SarabunPSK" w:cs="TH SarabunPSK"/>
          <w:sz w:val="24"/>
          <w:szCs w:val="32"/>
          <w:cs/>
        </w:rPr>
        <w:t>ไม่</w:t>
      </w:r>
      <w:r w:rsidR="007170BA" w:rsidRPr="00D73E42">
        <w:rPr>
          <w:rFonts w:ascii="TH SarabunPSK" w:hAnsi="TH SarabunPSK" w:cs="TH SarabunPSK"/>
          <w:sz w:val="24"/>
          <w:szCs w:val="32"/>
          <w:cs/>
        </w:rPr>
        <w:t>เหมาะสม</w:t>
      </w:r>
    </w:p>
    <w:p w14:paraId="531F2DAB" w14:textId="77777777" w:rsidR="009F69BB" w:rsidRPr="00D73E42" w:rsidRDefault="009F69BB" w:rsidP="009F69BB">
      <w:pPr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14:paraId="7E0658D2" w14:textId="134D8859" w:rsidR="007170BA" w:rsidRPr="00D73E42" w:rsidRDefault="007170BA" w:rsidP="007170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E42">
        <w:rPr>
          <w:rFonts w:ascii="TH SarabunPSK" w:hAnsi="TH SarabunPSK" w:cs="TH SarabunPSK"/>
          <w:sz w:val="32"/>
          <w:szCs w:val="32"/>
          <w:cs/>
        </w:rPr>
        <w:t>และควรแก้ไขดังต่อไปนี้ (กรุณาเสนอ</w:t>
      </w:r>
      <w:r w:rsidR="00BA0969" w:rsidRPr="00D73E42">
        <w:rPr>
          <w:rFonts w:ascii="TH SarabunPSK" w:hAnsi="TH SarabunPSK" w:cs="TH SarabunPSK"/>
          <w:sz w:val="32"/>
          <w:szCs w:val="32"/>
          <w:cs/>
        </w:rPr>
        <w:t>แนวทางการแก้ไข</w:t>
      </w:r>
      <w:r w:rsidRPr="00D73E42">
        <w:rPr>
          <w:rFonts w:ascii="TH SarabunPSK" w:hAnsi="TH SarabunPSK" w:cs="TH SarabunPSK"/>
          <w:sz w:val="32"/>
          <w:szCs w:val="32"/>
          <w:cs/>
        </w:rPr>
        <w:t>ที่ท่านคิดว่าเหมาะสม พร้อมระบุเหตุผลประกอบ)</w:t>
      </w:r>
    </w:p>
    <w:p w14:paraId="548A5C7C" w14:textId="2E3E7B14" w:rsidR="007170BA" w:rsidRPr="00D73E42" w:rsidRDefault="007170BA" w:rsidP="007170B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EA165" w14:textId="77777777" w:rsidR="00BA0969" w:rsidRPr="00D73E42" w:rsidRDefault="00BA0969" w:rsidP="00BA096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ACF77B" w14:textId="77777777" w:rsidR="00BA0969" w:rsidRPr="00D73E42" w:rsidRDefault="00BA0969" w:rsidP="00BA096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E4F783" w14:textId="77777777" w:rsidR="00BA0969" w:rsidRPr="00D73E42" w:rsidRDefault="00BA0969" w:rsidP="007170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302003" w14:textId="77777777" w:rsidR="00CF3A6E" w:rsidRPr="00D73E42" w:rsidRDefault="00CF3A6E" w:rsidP="009E370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230DDF44" w14:textId="133BFDC6" w:rsidR="00CC04DA" w:rsidRPr="00D73E42" w:rsidRDefault="006E00E1" w:rsidP="00BA09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10"/>
          <w:sz w:val="18"/>
          <w:szCs w:val="18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2.2</w:t>
      </w:r>
      <w:r w:rsidR="007170BA" w:rsidRPr="00D73E4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="00CF3A6E" w:rsidRPr="00D73E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E6AAA" w:rsidRPr="00D73E42">
        <w:rPr>
          <w:rFonts w:ascii="TH SarabunPSK" w:hAnsi="TH SarabunPSK" w:cs="TH SarabunPSK"/>
          <w:b/>
          <w:bCs/>
          <w:sz w:val="24"/>
          <w:szCs w:val="32"/>
          <w:cs/>
        </w:rPr>
        <w:t>ความเหมาะสมใน</w:t>
      </w:r>
      <w:r w:rsidR="00BA0969" w:rsidRPr="00D73E42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เพิ่มเติมอำนาจหน้าที่ของคณะกรรมการ</w:t>
      </w:r>
      <w:r w:rsidR="00BA0969" w:rsidRPr="00D73E42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จัดสรรเวลา ให้มีอำนาจแต่งตั้งอนุกรรมการ</w:t>
      </w:r>
      <w:r w:rsidR="00BA0969" w:rsidRPr="00D73E4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Slot Performance Sub-Committee</w:t>
      </w:r>
    </w:p>
    <w:p w14:paraId="3CD20296" w14:textId="2137763D" w:rsidR="00CF3A6E" w:rsidRPr="00D73E42" w:rsidRDefault="00CF3A6E" w:rsidP="00EB0A51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="00EB0A51" w:rsidRPr="00D73E42">
        <w:rPr>
          <w:rFonts w:ascii="TH SarabunPSK" w:hAnsi="TH SarabunPSK" w:cs="TH SarabunPSK"/>
          <w:sz w:val="24"/>
          <w:szCs w:val="32"/>
        </w:rPr>
        <w:tab/>
      </w:r>
      <w:r w:rsidRPr="00D73E42">
        <w:rPr>
          <w:rFonts w:ascii="TH SarabunPSK" w:hAnsi="TH SarabunPSK" w:cs="TH SarabunPSK"/>
          <w:sz w:val="24"/>
          <w:szCs w:val="32"/>
        </w:rPr>
        <w:sym w:font="Wingdings 2" w:char="F0A3"/>
      </w:r>
      <w:r w:rsidRPr="00D73E42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8E230D" w:rsidRPr="00D73E42">
        <w:rPr>
          <w:rFonts w:ascii="TH SarabunPSK" w:hAnsi="TH SarabunPSK" w:cs="TH SarabunPSK"/>
          <w:sz w:val="24"/>
          <w:szCs w:val="32"/>
          <w:cs/>
        </w:rPr>
        <w:t>เหมาะสม</w:t>
      </w:r>
      <w:r w:rsidRPr="00D73E4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  <w:cs/>
        </w:rPr>
        <w:tab/>
      </w:r>
      <w:r w:rsidRPr="00D73E42">
        <w:rPr>
          <w:rFonts w:ascii="TH SarabunPSK" w:hAnsi="TH SarabunPSK" w:cs="TH SarabunPSK"/>
          <w:sz w:val="24"/>
          <w:szCs w:val="32"/>
        </w:rPr>
        <w:sym w:font="Wingdings 2" w:char="F0A3"/>
      </w:r>
      <w:r w:rsidRPr="00D73E42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73E42">
        <w:rPr>
          <w:rFonts w:ascii="TH SarabunPSK" w:hAnsi="TH SarabunPSK" w:cs="TH SarabunPSK"/>
          <w:sz w:val="24"/>
          <w:szCs w:val="32"/>
          <w:cs/>
        </w:rPr>
        <w:t>ไม่</w:t>
      </w:r>
      <w:r w:rsidR="008E230D" w:rsidRPr="00D73E42">
        <w:rPr>
          <w:rFonts w:ascii="TH SarabunPSK" w:hAnsi="TH SarabunPSK" w:cs="TH SarabunPSK"/>
          <w:sz w:val="24"/>
          <w:szCs w:val="32"/>
          <w:cs/>
        </w:rPr>
        <w:t>เหมาะสม</w:t>
      </w:r>
    </w:p>
    <w:p w14:paraId="5B59C68D" w14:textId="77777777" w:rsidR="00354D38" w:rsidRPr="00D73E42" w:rsidRDefault="00354D38" w:rsidP="00354D3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C20531A" w14:textId="4E7CDD62" w:rsidR="009E6AAA" w:rsidRPr="00D73E42" w:rsidRDefault="00354D38" w:rsidP="009E6A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E42">
        <w:rPr>
          <w:rFonts w:ascii="TH SarabunPSK" w:hAnsi="TH SarabunPSK" w:cs="TH SarabunPSK"/>
          <w:sz w:val="32"/>
          <w:szCs w:val="32"/>
          <w:cs/>
        </w:rPr>
        <w:t xml:space="preserve">และควรแก้ไขดังต่อไปนี้ </w:t>
      </w:r>
      <w:r w:rsidR="009E6AAA" w:rsidRPr="00D73E42">
        <w:rPr>
          <w:rFonts w:ascii="TH SarabunPSK" w:hAnsi="TH SarabunPSK" w:cs="TH SarabunPSK"/>
          <w:sz w:val="32"/>
          <w:szCs w:val="32"/>
          <w:cs/>
        </w:rPr>
        <w:t>(กรุณาเสนอ</w:t>
      </w:r>
      <w:r w:rsidR="00204B80" w:rsidRPr="00D73E42">
        <w:rPr>
          <w:rFonts w:ascii="TH SarabunPSK" w:hAnsi="TH SarabunPSK" w:cs="TH SarabunPSK"/>
          <w:sz w:val="32"/>
          <w:szCs w:val="32"/>
          <w:cs/>
        </w:rPr>
        <w:t>การเพิ่ม</w:t>
      </w:r>
      <w:r w:rsidR="00BA0969" w:rsidRPr="00D73E42">
        <w:rPr>
          <w:rFonts w:ascii="TH SarabunPSK" w:hAnsi="TH SarabunPSK" w:cs="TH SarabunPSK"/>
          <w:sz w:val="32"/>
          <w:szCs w:val="32"/>
          <w:cs/>
        </w:rPr>
        <w:t>อำนาจหน้าที่ของคณะกรรมการจัดสรรเวลา</w:t>
      </w:r>
      <w:r w:rsidR="009E6AAA" w:rsidRPr="00D73E42">
        <w:rPr>
          <w:rFonts w:ascii="TH SarabunPSK" w:hAnsi="TH SarabunPSK" w:cs="TH SarabunPSK"/>
          <w:sz w:val="32"/>
          <w:szCs w:val="32"/>
          <w:cs/>
        </w:rPr>
        <w:t>ที่ท่านคิดว่าเหมาะสม พร้อมระบุเหตุผลประกอบ)</w:t>
      </w:r>
    </w:p>
    <w:p w14:paraId="7714C318" w14:textId="77777777" w:rsidR="008D695E" w:rsidRPr="00D73E42" w:rsidRDefault="008D695E" w:rsidP="008D695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D7038" w14:textId="77777777" w:rsidR="008D695E" w:rsidRPr="00D73E42" w:rsidRDefault="008D695E" w:rsidP="008D695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1701F7" w14:textId="77777777" w:rsidR="008D695E" w:rsidRPr="00D73E42" w:rsidRDefault="008D695E" w:rsidP="008D695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1D7C4" w14:textId="28DF497B" w:rsidR="009E6AAA" w:rsidRPr="00D73E42" w:rsidRDefault="009E6AAA" w:rsidP="00A840A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4EEBD6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0250EFE5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5A7B0527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4ED3BDAD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72A04DA9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7142FBEB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4558B988" w14:textId="77777777" w:rsidR="008D695E" w:rsidRPr="00D73E42" w:rsidRDefault="008D695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3015B927" w14:textId="31C7496D" w:rsidR="00CF3A6E" w:rsidRPr="00D73E42" w:rsidRDefault="00CF3A6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ลงชื่อ..........................................</w:t>
      </w:r>
    </w:p>
    <w:p w14:paraId="6CE39D10" w14:textId="0826E15F" w:rsidR="00CF3A6E" w:rsidRPr="00D73E42" w:rsidRDefault="00CF3A6E" w:rsidP="00E65D08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ชื่อ-สกุล....</w:t>
      </w:r>
      <w:r w:rsidR="008E230D" w:rsidRPr="00D73E42">
        <w:rPr>
          <w:rFonts w:ascii="TH SarabunPSK" w:hAnsi="TH SarabunPSK" w:cs="TH SarabunPSK"/>
          <w:sz w:val="24"/>
          <w:szCs w:val="32"/>
          <w:cs/>
        </w:rPr>
        <w:t>................</w:t>
      </w:r>
      <w:r w:rsidRPr="00D73E42">
        <w:rPr>
          <w:rFonts w:ascii="TH SarabunPSK" w:hAnsi="TH SarabunPSK" w:cs="TH SarabunPSK"/>
          <w:sz w:val="24"/>
          <w:szCs w:val="32"/>
          <w:cs/>
        </w:rPr>
        <w:t>.....................................</w:t>
      </w:r>
    </w:p>
    <w:p w14:paraId="3C1CB6CB" w14:textId="389ED119" w:rsidR="005D7012" w:rsidRPr="00D73E42" w:rsidRDefault="00CF3A6E" w:rsidP="005152A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D73E42">
        <w:rPr>
          <w:rFonts w:ascii="TH SarabunPSK" w:hAnsi="TH SarabunPSK" w:cs="TH SarabunPSK"/>
          <w:sz w:val="24"/>
          <w:szCs w:val="32"/>
          <w:cs/>
        </w:rPr>
        <w:t>หน่วยงาน/องค์กร/บริษัทฯ..........................................................</w:t>
      </w:r>
    </w:p>
    <w:p w14:paraId="0C58EE4E" w14:textId="0ABE30F6" w:rsidR="005152A9" w:rsidRPr="00D73E42" w:rsidRDefault="005152A9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D691021" w14:textId="029C95C3" w:rsidR="00C92DD2" w:rsidRPr="00D73E42" w:rsidRDefault="00C92DD2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C2A102A" w14:textId="04BAE931" w:rsidR="00C92DD2" w:rsidRPr="00D73E42" w:rsidRDefault="00C92DD2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909D53" w14:textId="0729C7EA" w:rsidR="00C92DD2" w:rsidRPr="00D73E42" w:rsidRDefault="00C92DD2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8E71C85" w14:textId="053E0338" w:rsidR="009E6AAA" w:rsidRPr="00D73E42" w:rsidRDefault="009E6AAA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70E3A36" w14:textId="08B330AF" w:rsidR="009E6AAA" w:rsidRPr="00D73E42" w:rsidRDefault="009E6AAA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5D5F55C8" w14:textId="2D6AB9F1" w:rsidR="008D695E" w:rsidRPr="00D73E42" w:rsidRDefault="008D695E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26C15AF" w14:textId="3788D130" w:rsidR="008D695E" w:rsidRPr="00D73E42" w:rsidRDefault="008D695E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6CDE699" w14:textId="77777777" w:rsidR="008D695E" w:rsidRPr="00D73E42" w:rsidRDefault="008D695E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0B053924" w14:textId="77777777" w:rsidR="009E6AAA" w:rsidRPr="00D73E42" w:rsidRDefault="009E6AAA" w:rsidP="00D031E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641727B" w14:textId="77777777" w:rsidR="009B5531" w:rsidRPr="00D73E42" w:rsidRDefault="005152A9" w:rsidP="00D031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73E42">
        <w:rPr>
          <w:rFonts w:ascii="TH SarabunPSK" w:hAnsi="TH SarabunPSK" w:cs="TH SarabunPSK"/>
          <w:b/>
          <w:bCs/>
          <w:sz w:val="28"/>
          <w:cs/>
        </w:rPr>
        <w:br/>
      </w:r>
    </w:p>
    <w:p w14:paraId="38114749" w14:textId="6E614FDB" w:rsidR="009B5531" w:rsidRPr="00D73E42" w:rsidRDefault="002623ED" w:rsidP="00D031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73E42">
        <w:rPr>
          <w:rFonts w:ascii="TH SarabunPSK" w:hAnsi="TH SarabunPSK" w:cs="TH SarabunPSK"/>
          <w:b/>
          <w:bCs/>
          <w:sz w:val="28"/>
          <w:cs/>
        </w:rPr>
        <w:t>กรุณาส่งความคิดเห็นของท่านมาที่</w:t>
      </w:r>
    </w:p>
    <w:p w14:paraId="3252CE31" w14:textId="15444B02" w:rsidR="00D031E1" w:rsidRPr="00D73E42" w:rsidRDefault="009B5531" w:rsidP="00D031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73E42">
        <w:rPr>
          <w:rFonts w:ascii="TH SarabunPSK" w:hAnsi="TH SarabunPSK" w:cs="TH SarabunPSK"/>
          <w:b/>
          <w:bCs/>
          <w:sz w:val="28"/>
          <w:cs/>
        </w:rPr>
        <w:t xml:space="preserve">สำนักกฎหมาย </w:t>
      </w:r>
      <w:r w:rsidR="002623ED" w:rsidRPr="00D73E42">
        <w:rPr>
          <w:rFonts w:ascii="TH SarabunPSK" w:hAnsi="TH SarabunPSK" w:cs="TH SarabunPSK"/>
          <w:b/>
          <w:bCs/>
          <w:sz w:val="28"/>
          <w:cs/>
        </w:rPr>
        <w:t>สำนักงานการบินพลเรือนแห่งประเทศไทย</w:t>
      </w:r>
    </w:p>
    <w:p w14:paraId="43A346AE" w14:textId="47826E85" w:rsidR="002623ED" w:rsidRPr="00D73E42" w:rsidRDefault="005D7012" w:rsidP="00E65D08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D73E42">
        <w:rPr>
          <w:rFonts w:ascii="TH SarabunPSK" w:hAnsi="TH SarabunPSK" w:cs="TH SarabunPSK"/>
          <w:b/>
          <w:bCs/>
          <w:sz w:val="28"/>
          <w:cs/>
        </w:rPr>
        <w:t>ไปรษณีย์อิเล็กทรอนิกส์ :</w:t>
      </w:r>
      <w:r w:rsidR="00BA0969" w:rsidRPr="00D73E4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B5531" w:rsidRPr="00D73E42">
        <w:rPr>
          <w:rFonts w:ascii="TH SarabunPSK" w:hAnsi="TH SarabunPSK" w:cs="TH SarabunPSK"/>
          <w:b/>
          <w:bCs/>
          <w:sz w:val="28"/>
        </w:rPr>
        <w:t>leg_el</w:t>
      </w:r>
      <w:r w:rsidR="00E65D08" w:rsidRPr="00D73E42">
        <w:rPr>
          <w:rFonts w:ascii="TH SarabunPSK" w:hAnsi="TH SarabunPSK" w:cs="TH SarabunPSK"/>
          <w:b/>
          <w:bCs/>
          <w:sz w:val="28"/>
        </w:rPr>
        <w:t>@caat.or.th</w:t>
      </w:r>
    </w:p>
    <w:sectPr w:rsidR="002623ED" w:rsidRPr="00D73E42" w:rsidSect="00274C51">
      <w:headerReference w:type="default" r:id="rId10"/>
      <w:pgSz w:w="11906" w:h="16838"/>
      <w:pgMar w:top="851" w:right="1440" w:bottom="709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D81D" w14:textId="77777777" w:rsidR="00F94546" w:rsidRDefault="00F94546" w:rsidP="00274C51">
      <w:pPr>
        <w:spacing w:after="0" w:line="240" w:lineRule="auto"/>
      </w:pPr>
      <w:r>
        <w:separator/>
      </w:r>
    </w:p>
  </w:endnote>
  <w:endnote w:type="continuationSeparator" w:id="0">
    <w:p w14:paraId="786D56EF" w14:textId="77777777" w:rsidR="00F94546" w:rsidRDefault="00F94546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0526" w14:textId="77777777" w:rsidR="00F94546" w:rsidRDefault="00F94546" w:rsidP="00274C51">
      <w:pPr>
        <w:spacing w:after="0" w:line="240" w:lineRule="auto"/>
      </w:pPr>
      <w:r>
        <w:separator/>
      </w:r>
    </w:p>
  </w:footnote>
  <w:footnote w:type="continuationSeparator" w:id="0">
    <w:p w14:paraId="69C7CA08" w14:textId="77777777" w:rsidR="00F94546" w:rsidRDefault="00F94546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D167196" w14:textId="77777777"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0666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1102EE8" w14:textId="77777777" w:rsidR="002623ED" w:rsidRDefault="00262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7002"/>
    <w:multiLevelType w:val="hybridMultilevel"/>
    <w:tmpl w:val="01E2838A"/>
    <w:lvl w:ilvl="0" w:tplc="212E5316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2CA4FFF"/>
    <w:multiLevelType w:val="hybridMultilevel"/>
    <w:tmpl w:val="EA3A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730">
    <w:abstractNumId w:val="1"/>
  </w:num>
  <w:num w:numId="2" w16cid:durableId="129356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45600"/>
    <w:rsid w:val="00056B4E"/>
    <w:rsid w:val="000C3D32"/>
    <w:rsid w:val="000C6C3A"/>
    <w:rsid w:val="000F0953"/>
    <w:rsid w:val="00104209"/>
    <w:rsid w:val="00110C70"/>
    <w:rsid w:val="00157E71"/>
    <w:rsid w:val="001B0666"/>
    <w:rsid w:val="001C0FFE"/>
    <w:rsid w:val="001C64B8"/>
    <w:rsid w:val="001E18CA"/>
    <w:rsid w:val="00204B80"/>
    <w:rsid w:val="002623ED"/>
    <w:rsid w:val="00274C51"/>
    <w:rsid w:val="002A43E4"/>
    <w:rsid w:val="002B77FE"/>
    <w:rsid w:val="002F3DF3"/>
    <w:rsid w:val="00354D38"/>
    <w:rsid w:val="00362484"/>
    <w:rsid w:val="003811A0"/>
    <w:rsid w:val="003A4213"/>
    <w:rsid w:val="003B6676"/>
    <w:rsid w:val="003F0E61"/>
    <w:rsid w:val="004063A6"/>
    <w:rsid w:val="00486569"/>
    <w:rsid w:val="00491731"/>
    <w:rsid w:val="004D16A2"/>
    <w:rsid w:val="004F1744"/>
    <w:rsid w:val="00511259"/>
    <w:rsid w:val="005152A9"/>
    <w:rsid w:val="0055557C"/>
    <w:rsid w:val="005556DE"/>
    <w:rsid w:val="0057696E"/>
    <w:rsid w:val="00585569"/>
    <w:rsid w:val="005D7012"/>
    <w:rsid w:val="006567D7"/>
    <w:rsid w:val="00684EB0"/>
    <w:rsid w:val="006A3295"/>
    <w:rsid w:val="006A7702"/>
    <w:rsid w:val="006B40BC"/>
    <w:rsid w:val="006D1439"/>
    <w:rsid w:val="006D3C5B"/>
    <w:rsid w:val="006E00E1"/>
    <w:rsid w:val="007170BA"/>
    <w:rsid w:val="00737362"/>
    <w:rsid w:val="007A1553"/>
    <w:rsid w:val="007B2FA5"/>
    <w:rsid w:val="007E388C"/>
    <w:rsid w:val="008803AD"/>
    <w:rsid w:val="008C0EC7"/>
    <w:rsid w:val="008D695E"/>
    <w:rsid w:val="008E22C0"/>
    <w:rsid w:val="008E230D"/>
    <w:rsid w:val="00906B5E"/>
    <w:rsid w:val="00932CA4"/>
    <w:rsid w:val="009B5531"/>
    <w:rsid w:val="009E370D"/>
    <w:rsid w:val="009E6AAA"/>
    <w:rsid w:val="009F69BB"/>
    <w:rsid w:val="00A01A44"/>
    <w:rsid w:val="00A03DAF"/>
    <w:rsid w:val="00A20B89"/>
    <w:rsid w:val="00A67E2D"/>
    <w:rsid w:val="00A840A9"/>
    <w:rsid w:val="00AC6B82"/>
    <w:rsid w:val="00AD0C36"/>
    <w:rsid w:val="00B1062D"/>
    <w:rsid w:val="00B54F3A"/>
    <w:rsid w:val="00BA0969"/>
    <w:rsid w:val="00BB6B47"/>
    <w:rsid w:val="00BD30C4"/>
    <w:rsid w:val="00C6150B"/>
    <w:rsid w:val="00C87757"/>
    <w:rsid w:val="00C92DD2"/>
    <w:rsid w:val="00CC04DA"/>
    <w:rsid w:val="00CF3A6E"/>
    <w:rsid w:val="00D031E1"/>
    <w:rsid w:val="00D06915"/>
    <w:rsid w:val="00D477B3"/>
    <w:rsid w:val="00D73E42"/>
    <w:rsid w:val="00D84B97"/>
    <w:rsid w:val="00E20434"/>
    <w:rsid w:val="00E65D08"/>
    <w:rsid w:val="00EA0B24"/>
    <w:rsid w:val="00EB0A51"/>
    <w:rsid w:val="00EB77DE"/>
    <w:rsid w:val="00F94546"/>
    <w:rsid w:val="00FA035C"/>
    <w:rsid w:val="00FC3C6C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C8C3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9" ma:contentTypeDescription="Create a new document." ma:contentTypeScope="" ma:versionID="f71866c1b8209ece05f5aaf8b551708f">
  <xsd:schema xmlns:xsd="http://www.w3.org/2001/XMLSchema" xmlns:xs="http://www.w3.org/2001/XMLSchema" xmlns:p="http://schemas.microsoft.com/office/2006/metadata/properties" xmlns:ns3="e41936e0-f356-4880-b3e4-9b730aad722b" xmlns:ns4="a8d1e8e3-5caf-48ff-9b16-ccfc68c42d11" targetNamespace="http://schemas.microsoft.com/office/2006/metadata/properties" ma:root="true" ma:fieldsID="b7449be3105da23d8aaaf0d9cd45fd44" ns3:_="" ns4:_="">
    <xsd:import namespace="e41936e0-f356-4880-b3e4-9b730aad722b"/>
    <xsd:import namespace="a8d1e8e3-5caf-48ff-9b16-ccfc68c42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EE49D-0727-46E9-B0DF-ECFC2181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936e0-f356-4880-b3e4-9b730aad722b"/>
    <ds:schemaRef ds:uri="a8d1e8e3-5caf-48ff-9b16-ccfc68c42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E81F8-3387-4B93-9C8B-EC20FC4224C0}">
  <ds:schemaRefs>
    <ds:schemaRef ds:uri="http://schemas.microsoft.com/office/2006/metadata/properties"/>
    <ds:schemaRef ds:uri="http://schemas.microsoft.com/office/infopath/2007/PartnerControls"/>
    <ds:schemaRef ds:uri="a8d1e8e3-5caf-48ff-9b16-ccfc68c42d11"/>
  </ds:schemaRefs>
</ds:datastoreItem>
</file>

<file path=customXml/itemProps3.xml><?xml version="1.0" encoding="utf-8"?>
<ds:datastoreItem xmlns:ds="http://schemas.openxmlformats.org/officeDocument/2006/customXml" ds:itemID="{CA6F2833-3B9C-4C69-BE54-35CBDDF6A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Thanawat Rodchaem</cp:lastModifiedBy>
  <cp:revision>15</cp:revision>
  <cp:lastPrinted>2025-08-05T08:14:00Z</cp:lastPrinted>
  <dcterms:created xsi:type="dcterms:W3CDTF">2025-08-05T07:44:00Z</dcterms:created>
  <dcterms:modified xsi:type="dcterms:W3CDTF">2025-09-10T04:25:00Z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</Properties>
</file>