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1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30"/>
        <w:gridCol w:w="3157"/>
        <w:gridCol w:w="1843"/>
        <w:gridCol w:w="2126"/>
        <w:gridCol w:w="425"/>
        <w:gridCol w:w="426"/>
        <w:gridCol w:w="567"/>
        <w:gridCol w:w="1417"/>
      </w:tblGrid>
      <w:tr w:rsidR="00D2712C" w:rsidRPr="006466AD" w14:paraId="2FD683D3" w14:textId="77777777" w:rsidTr="00A56D64">
        <w:trPr>
          <w:tblHeader/>
        </w:trPr>
        <w:tc>
          <w:tcPr>
            <w:tcW w:w="630" w:type="dxa"/>
            <w:vMerge w:val="restart"/>
            <w:shd w:val="clear" w:color="auto" w:fill="2E74B5" w:themeFill="accent1" w:themeFillShade="BF"/>
          </w:tcPr>
          <w:p w14:paraId="25DC8CF3" w14:textId="417E953B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No</w:t>
            </w:r>
          </w:p>
        </w:tc>
        <w:tc>
          <w:tcPr>
            <w:tcW w:w="3157" w:type="dxa"/>
            <w:vMerge w:val="restart"/>
            <w:shd w:val="clear" w:color="auto" w:fill="2E74B5" w:themeFill="accent1" w:themeFillShade="BF"/>
          </w:tcPr>
          <w:p w14:paraId="1918096B" w14:textId="4C5418CC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Subject</w:t>
            </w:r>
          </w:p>
        </w:tc>
        <w:tc>
          <w:tcPr>
            <w:tcW w:w="1843" w:type="dxa"/>
            <w:vMerge w:val="restart"/>
            <w:shd w:val="clear" w:color="auto" w:fill="2E74B5" w:themeFill="accent1" w:themeFillShade="BF"/>
          </w:tcPr>
          <w:p w14:paraId="4A2E0624" w14:textId="1637F919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Reference</w:t>
            </w:r>
          </w:p>
        </w:tc>
        <w:tc>
          <w:tcPr>
            <w:tcW w:w="2126" w:type="dxa"/>
            <w:vMerge w:val="restart"/>
            <w:shd w:val="clear" w:color="auto" w:fill="2E74B5" w:themeFill="accent1" w:themeFillShade="BF"/>
          </w:tcPr>
          <w:p w14:paraId="62AE7CBA" w14:textId="1E69E183" w:rsidR="00D2712C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Operator Manual Reference</w:t>
            </w:r>
          </w:p>
        </w:tc>
        <w:tc>
          <w:tcPr>
            <w:tcW w:w="2835" w:type="dxa"/>
            <w:gridSpan w:val="4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6FFF4A69" w14:textId="19AF9447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CAAT Use</w:t>
            </w:r>
          </w:p>
        </w:tc>
      </w:tr>
      <w:tr w:rsidR="00D2712C" w:rsidRPr="006466AD" w14:paraId="13DE285D" w14:textId="77777777" w:rsidTr="00D2712C">
        <w:trPr>
          <w:tblHeader/>
        </w:trPr>
        <w:tc>
          <w:tcPr>
            <w:tcW w:w="630" w:type="dxa"/>
            <w:vMerge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4E0D37D9" w14:textId="23885DAE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157" w:type="dxa"/>
            <w:vMerge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6C245D0A" w14:textId="36EA0F27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4A124756" w14:textId="0A87C908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37FD0615" w14:textId="39EB996E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3A478E13" w14:textId="4AF51A41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</w:t>
            </w:r>
          </w:p>
        </w:tc>
        <w:tc>
          <w:tcPr>
            <w:tcW w:w="426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662254F4" w14:textId="77777777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U</w:t>
            </w:r>
          </w:p>
        </w:tc>
        <w:tc>
          <w:tcPr>
            <w:tcW w:w="567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4E21FD9D" w14:textId="77777777" w:rsidR="00D2712C" w:rsidRPr="00563508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563508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>N/A</w:t>
            </w:r>
          </w:p>
        </w:tc>
        <w:tc>
          <w:tcPr>
            <w:tcW w:w="1417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090B5C3C" w14:textId="77777777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Comment</w:t>
            </w:r>
          </w:p>
        </w:tc>
      </w:tr>
      <w:tr w:rsidR="00D2712C" w:rsidRPr="00034570" w14:paraId="12791788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44126C4" w14:textId="3C32D365" w:rsidR="00D2712C" w:rsidRPr="00DD05F3" w:rsidRDefault="00D2712C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D05F3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Dangerous Goods Coordinator</w:t>
            </w:r>
          </w:p>
        </w:tc>
      </w:tr>
      <w:tr w:rsidR="00807995" w:rsidRPr="00034570" w14:paraId="60537733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428F4B8" w14:textId="77777777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D05F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2412955" w14:textId="104FDA43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t>State the c</w:t>
            </w:r>
            <w:r w:rsidRPr="00FA068E">
              <w:rPr>
                <w:rFonts w:ascii="TH SarabunPSK" w:hAnsi="TH SarabunPSK" w:cs="TH SarabunPSK"/>
                <w:sz w:val="28"/>
              </w:rPr>
              <w:t xml:space="preserve">ontact information and nomination letter for the entity Dangerous Goods </w:t>
            </w:r>
            <w:r>
              <w:rPr>
                <w:rFonts w:ascii="TH SarabunPSK" w:hAnsi="TH SarabunPSK" w:cs="TH SarabunPSK"/>
                <w:sz w:val="28"/>
              </w:rPr>
              <w:t>Coordinator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8DB90B2" w14:textId="2EE50B0F" w:rsidR="00807995" w:rsidRPr="0096408A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No.73 Article 60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A4AEF4F" w14:textId="3D1B04A8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2.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7CB59E1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F43DEB5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9C3BB04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4EA6C8E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6D02F0D6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F3F59FD" w14:textId="0923239C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C6BFADA" w14:textId="6A3963CC" w:rsidR="00807995" w:rsidRPr="00FA068E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Describe the qualification of Dangerous Goods Coordinator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5836306" w14:textId="49E8E6F7" w:rsidR="00807995" w:rsidRPr="007138AE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RCAAT No.73 </w:t>
            </w:r>
            <w:r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 61 (1)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C7AB141" w14:textId="017A8ED1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2.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9EEB672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5DA1738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AB99717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CE5F55F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755A1249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7B93585" w14:textId="6D0EF42C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746F44B" w14:textId="4B3AC2F7" w:rsidR="00807995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Describe the role and Responsibilities of Dangerous Goods Coordinator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8168938" w14:textId="761A78D2" w:rsidR="00807995" w:rsidRPr="007138AE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RCAAT No.73 </w:t>
            </w:r>
            <w:r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 61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39B12BC" w14:textId="186635EA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2.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F2A68F4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9090406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9EC3A8A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68E8A3D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083B8D8B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4889EAA" w14:textId="36BCE3AB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>2. Dangerous goods Policy</w:t>
            </w:r>
          </w:p>
        </w:tc>
      </w:tr>
      <w:tr w:rsidR="00807995" w:rsidRPr="00034570" w14:paraId="08CAE5BE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5B76380" w14:textId="7574EB87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770FFEF" w14:textId="0F0C5C89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States the types o</w:t>
            </w:r>
            <w:r>
              <w:rPr>
                <w:rFonts w:ascii="TH SarabunPSK" w:hAnsi="TH SarabunPSK" w:cs="TH SarabunPSK"/>
                <w:sz w:val="28"/>
              </w:rPr>
              <w:t>f</w:t>
            </w:r>
            <w:r w:rsidRPr="006A4F4F">
              <w:rPr>
                <w:rFonts w:ascii="TH SarabunPSK" w:hAnsi="TH SarabunPSK" w:cs="TH SarabunPSK"/>
                <w:sz w:val="28"/>
              </w:rPr>
              <w:t xml:space="preserve"> dangerous goods operations the </w:t>
            </w:r>
            <w:r w:rsidRPr="007E3991">
              <w:rPr>
                <w:rFonts w:ascii="TH SarabunPSK" w:hAnsi="TH SarabunPSK" w:cs="TH SarabunPSK"/>
                <w:sz w:val="28"/>
              </w:rPr>
              <w:t xml:space="preserve">shipper or freight forwarder </w:t>
            </w:r>
            <w:r w:rsidRPr="006A4F4F">
              <w:rPr>
                <w:rFonts w:ascii="TH SarabunPSK" w:hAnsi="TH SarabunPSK" w:cs="TH SarabunPSK"/>
                <w:sz w:val="28"/>
              </w:rPr>
              <w:t>is engaged in.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5177D3E" w14:textId="60DF2A73" w:rsidR="00807995" w:rsidRPr="0096408A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19 (6)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12C9275" w14:textId="2F492D1F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1.1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5FB71AA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A445475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A68F434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76D57B8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75FB2C49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B42383E" w14:textId="3B83874A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6747192" w14:textId="6846B781" w:rsidR="00807995" w:rsidRPr="007B77C1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States which dangerous goods the shipper or fr</w:t>
            </w:r>
            <w:r>
              <w:rPr>
                <w:rFonts w:ascii="TH SarabunPSK" w:hAnsi="TH SarabunPSK" w:cs="TH SarabunPSK"/>
                <w:sz w:val="28"/>
              </w:rPr>
              <w:t>e</w:t>
            </w:r>
            <w:r w:rsidRPr="006A4F4F">
              <w:rPr>
                <w:rFonts w:ascii="TH SarabunPSK" w:hAnsi="TH SarabunPSK" w:cs="TH SarabunPSK"/>
                <w:sz w:val="28"/>
              </w:rPr>
              <w:t xml:space="preserve">ight forwarder does not offer for transport for all destinations 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C35E014" w14:textId="13AF16F8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19 (6)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9E24AC9" w14:textId="57587CC0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1.1 and 1.</w:t>
            </w:r>
            <w:r>
              <w:rPr>
                <w:rFonts w:ascii="TH SarabunPSK" w:hAnsi="TH SarabunPSK" w:cs="TH SarabunPSK"/>
                <w:sz w:val="24"/>
                <w:szCs w:val="24"/>
              </w:rPr>
              <w:t>1.2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95BF409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7ADD024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216CADE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F71A606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56F4CEFE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2573764" w14:textId="01608805" w:rsidR="00807995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>3. Dangerous Goods Training</w:t>
            </w:r>
          </w:p>
        </w:tc>
      </w:tr>
      <w:tr w:rsidR="00807995" w:rsidRPr="00034570" w14:paraId="08A30D86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7A5C468" w14:textId="24BC5886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3.1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D6C95E9" w14:textId="6665396B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 the dangerous goods training required approval from CAAT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BFD41B" w14:textId="0725A64C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19 (5)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F38B5BA" w14:textId="6096CC8F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5.2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DA05099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A40E7FA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7105F53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A25D682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005181F6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470BF77" w14:textId="55BD275C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3.2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46E093B" w14:textId="5458ABA4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Describe the general requirements of training program and recurrent training and assessment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C64DD7A" w14:textId="49940070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25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49137E9" w14:textId="6DA67CFB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5.3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21AAE07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49307D9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7A110B5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90AD9C8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03FF2B24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AD529CC" w14:textId="781DB8C0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3.3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EB15AC4" w14:textId="68BD9063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 the Syllabus of dangerous goods training program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4F3DB02" w14:textId="6521DB55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26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A25B259" w14:textId="03F65964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5.4 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337B2E8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AD75F6C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37496B6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AC6B44A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55C49C8A" w14:textId="77777777" w:rsidTr="006A4F4F">
        <w:trPr>
          <w:trHeight w:val="70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9192DF9" w14:textId="0CDB8763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3.4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6058CE3" w14:textId="4B590FB0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 the dangerous goods Instructor qualifications and competencies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DFABBBB" w14:textId="0E0F7215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30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700B18C" w14:textId="7197988D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5.7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0A8460A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293C2F9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9ABC664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DE6AE97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79A055F1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9AFB168" w14:textId="2A872BE0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3.5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435AC6F" w14:textId="32BBB818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Describe the dangerous goods training and assessment materials records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A250D5E" w14:textId="4C838FC0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27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A7EB07C" w14:textId="0893B459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5.6 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94536A6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F4E6196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D0284D1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4AE3127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7E450088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74FDFAE" w14:textId="577F667C" w:rsidR="00807995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>4. Hazard Communication</w:t>
            </w:r>
          </w:p>
        </w:tc>
      </w:tr>
      <w:tr w:rsidR="00807995" w:rsidRPr="00034570" w14:paraId="291A6D46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3E8F96C" w14:textId="1905E66B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C2DD893" w14:textId="77777777" w:rsidR="00807995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States the General of Classification of Dangerous Goods</w:t>
            </w:r>
          </w:p>
          <w:p w14:paraId="614B9779" w14:textId="77777777" w:rsidR="00807995" w:rsidRDefault="00807995" w:rsidP="00807995">
            <w:pPr>
              <w:ind w:firstLine="720"/>
              <w:rPr>
                <w:rFonts w:ascii="TH SarabunPSK" w:hAnsi="TH SarabunPSK" w:cs="TH SarabunPSK"/>
                <w:sz w:val="28"/>
              </w:rPr>
            </w:pPr>
          </w:p>
          <w:p w14:paraId="6BB56B90" w14:textId="3B0FD352" w:rsidR="00807995" w:rsidRPr="002B4C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9EC7085" w14:textId="0E7DA82E" w:rsidR="00807995" w:rsidRPr="0096408A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19 (6)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EA565DF" w14:textId="661E00FF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3.1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A4207C2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2307F1C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98922A7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D030D19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668BC2DE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CABEC29" w14:textId="24E2208F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A8FB0D8" w14:textId="36A1BD23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States the list of Dangerous Goods Marking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580210A" w14:textId="597E4B92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19 (6)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F805CEA" w14:textId="68401FF6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3.3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A796681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E5E597A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49B657A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890D016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5929AC14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EB7EE9E" w14:textId="38BF7965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149FB98" w14:textId="75E1A993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States the list of Dangerous Goods Hazard Label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E45A1AE" w14:textId="1773E172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19 (6)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058512D" w14:textId="2FF9AFE2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3.4.1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72EFCD4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0A65287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7B8F0DD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CFD36BC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41CCB8F0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BD5494D" w14:textId="50DB644B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06A01B1" w14:textId="6D335FA4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 the list Dangerous Goods Handling Label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DCF9A4D" w14:textId="365C126A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19 (6)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05F3BE3" w14:textId="7B6B9E69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3.4.2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0894AFC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E0E5F04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8600282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64CF7D7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1D029D35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9354E1D" w14:textId="2BC1D3DE" w:rsidR="00807995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>5. Preparation Dangerous Goods Package</w:t>
            </w:r>
          </w:p>
        </w:tc>
      </w:tr>
      <w:tr w:rsidR="00807995" w:rsidRPr="00034570" w14:paraId="3D6B398A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995DFB3" w14:textId="0340DCEF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5B3ADFF" w14:textId="033CF605" w:rsidR="00807995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State the </w:t>
            </w:r>
            <w:r w:rsidRPr="001C26DE">
              <w:rPr>
                <w:rFonts w:ascii="TH SarabunPSK" w:hAnsi="TH SarabunPSK" w:cs="TH SarabunPSK"/>
                <w:sz w:val="28"/>
              </w:rPr>
              <w:t>articles or substances are not forbidden for transport by air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926CC8E" w14:textId="4E6E1159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19 (2)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08230E9" w14:textId="754705B2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1.2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D9B45DE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8D42CB7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EC444DE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A92D111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7C6CF428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9E16E46" w14:textId="3519BBE8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8507B20" w14:textId="0B6D64B6" w:rsidR="00807995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State </w:t>
            </w:r>
            <w:r w:rsidRPr="001C26DE">
              <w:rPr>
                <w:rFonts w:ascii="TH SarabunPSK" w:hAnsi="TH SarabunPSK" w:cs="TH SarabunPSK"/>
                <w:sz w:val="28"/>
              </w:rPr>
              <w:t xml:space="preserve">the goods are properly classified, marked and labelled and otherwise in a condition for transport as required </w:t>
            </w:r>
            <w:r>
              <w:rPr>
                <w:rFonts w:ascii="TH SarabunPSK" w:hAnsi="TH SarabunPSK" w:cs="TH SarabunPSK"/>
                <w:sz w:val="28"/>
              </w:rPr>
              <w:t>by ICAO Technical Instruction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29052AB" w14:textId="54C4DA08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15 and Article 19 (4)(b), (8)</w:t>
            </w: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 and (9)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5C02E02" w14:textId="1B9913B4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3.9.1, 3.9.2, 3.9.4 and 3.9.5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8B1CBEF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7E9550F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D70F3FF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14D456B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6996279B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F0AEBBF" w14:textId="1741BCA5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EF1E3E7" w14:textId="77777777" w:rsidR="00807995" w:rsidRPr="00AE2F7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State the requirement of dangerous goods are packed in com</w:t>
            </w:r>
            <w:r w:rsidRPr="00AE2F7F">
              <w:rPr>
                <w:rFonts w:ascii="TH SarabunPSK" w:hAnsi="TH SarabunPSK" w:cs="TH SarabunPSK"/>
                <w:sz w:val="28"/>
              </w:rPr>
              <w:t>pliance with applicable transport including</w:t>
            </w:r>
          </w:p>
          <w:p w14:paraId="06998D18" w14:textId="18DC407A" w:rsidR="00807995" w:rsidRPr="00AE2F7F" w:rsidRDefault="00807995" w:rsidP="0080799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>Inner packaging and maximum quantity per package limits</w:t>
            </w:r>
          </w:p>
          <w:p w14:paraId="63C4CB08" w14:textId="77777777" w:rsidR="00807995" w:rsidRPr="00AE2F7F" w:rsidRDefault="00807995" w:rsidP="0080799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>Appropriate types of packing Instruction are permitted</w:t>
            </w:r>
          </w:p>
          <w:p w14:paraId="15A2D307" w14:textId="77777777" w:rsidR="00807995" w:rsidRPr="00AE2F7F" w:rsidRDefault="00807995" w:rsidP="0080799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>other applicable requirements indicated in the packing instructions</w:t>
            </w:r>
          </w:p>
          <w:p w14:paraId="2BA9C02C" w14:textId="77777777" w:rsidR="00807995" w:rsidRPr="00AE2F7F" w:rsidRDefault="00807995" w:rsidP="0080799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>appropriate closure procedures for inner and outer packaging</w:t>
            </w:r>
          </w:p>
          <w:p w14:paraId="03E217E1" w14:textId="77777777" w:rsidR="00807995" w:rsidRPr="00AE2F7F" w:rsidRDefault="00807995" w:rsidP="0080799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>the compatibility requirements such as those in the particular packing requirements of the packing instructions</w:t>
            </w:r>
          </w:p>
          <w:p w14:paraId="247B8225" w14:textId="77777777" w:rsidR="00807995" w:rsidRPr="00AE2F7F" w:rsidRDefault="00807995" w:rsidP="0080799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>the absorbent material requirements in the packing instructions when applicable</w:t>
            </w:r>
          </w:p>
          <w:p w14:paraId="3102A81F" w14:textId="55D3C335" w:rsidR="00807995" w:rsidRPr="00AE2F7F" w:rsidRDefault="00807995" w:rsidP="0080799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>the pressure differential requirement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DF88DC5" w14:textId="18E8E7A8" w:rsidR="00807995" w:rsidRPr="0096408A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14, Article 19 (3), (8), (9), (10), (11) and (12)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363969B" w14:textId="3AA6772B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4D387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3.2 and 3.9.3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E95A28F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D8A1128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4C0F0C3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8E162C0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1E40178C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359577B" w14:textId="77A76D9D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57DCC00" w14:textId="0AB76690" w:rsidR="00807995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State </w:t>
            </w:r>
            <w:r w:rsidRPr="001C26DE">
              <w:rPr>
                <w:rFonts w:ascii="TH SarabunPSK" w:hAnsi="TH SarabunPSK" w:cs="TH SarabunPSK"/>
                <w:sz w:val="28"/>
              </w:rPr>
              <w:t xml:space="preserve">the </w:t>
            </w:r>
            <w:r>
              <w:rPr>
                <w:rFonts w:ascii="TH SarabunPSK" w:hAnsi="TH SarabunPSK" w:cs="TH SarabunPSK"/>
                <w:sz w:val="28"/>
              </w:rPr>
              <w:t xml:space="preserve">requirement of </w:t>
            </w:r>
            <w:r w:rsidRPr="001C26DE">
              <w:rPr>
                <w:rFonts w:ascii="TH SarabunPSK" w:hAnsi="TH SarabunPSK" w:cs="TH SarabunPSK"/>
                <w:sz w:val="28"/>
              </w:rPr>
              <w:t xml:space="preserve">overpack </w:t>
            </w:r>
            <w:r>
              <w:rPr>
                <w:rFonts w:ascii="TH SarabunPSK" w:hAnsi="TH SarabunPSK" w:cs="TH SarabunPSK"/>
                <w:sz w:val="28"/>
              </w:rPr>
              <w:t>which contain the dangerous goods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607C5F6" w14:textId="72B5FE72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19 (3)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3423D6B" w14:textId="0B88FAC1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3.2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F3AFD8C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51DCF3B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3A3EF71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3256FD6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1C6B6F62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3CD776E" w14:textId="51117799" w:rsidR="00807995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>6. Dangerous Goods Documentation</w:t>
            </w:r>
          </w:p>
        </w:tc>
      </w:tr>
      <w:tr w:rsidR="00807995" w:rsidRPr="00034570" w14:paraId="6D9CBE72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A374133" w14:textId="72E6B445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6.1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DA90A04" w14:textId="77777777" w:rsidR="00807995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States the dangerous goods transport document which be required when dangerous goods offer to transport including:</w:t>
            </w:r>
          </w:p>
          <w:p w14:paraId="5FA41588" w14:textId="0AEBB6FD" w:rsidR="00807995" w:rsidRPr="006A4F4F" w:rsidRDefault="00807995" w:rsidP="0080799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4F4F">
              <w:rPr>
                <w:rFonts w:ascii="TH SarabunPSK" w:hAnsi="TH SarabunPSK" w:cs="TH SarabunPSK"/>
                <w:sz w:val="28"/>
                <w:szCs w:val="28"/>
                <w:lang w:bidi="th-TH"/>
              </w:rPr>
              <w:t>Shipper’s Declaration for Dangerous Goods</w:t>
            </w:r>
          </w:p>
          <w:p w14:paraId="0CF16BDB" w14:textId="77777777" w:rsidR="00807995" w:rsidRPr="006A4F4F" w:rsidRDefault="00807995" w:rsidP="0080799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4F4F">
              <w:rPr>
                <w:rFonts w:ascii="TH SarabunPSK" w:hAnsi="TH SarabunPSK" w:cs="TH SarabunPSK"/>
                <w:sz w:val="28"/>
                <w:szCs w:val="28"/>
                <w:lang w:bidi="th-TH"/>
              </w:rPr>
              <w:t>Air Waybills</w:t>
            </w:r>
          </w:p>
          <w:p w14:paraId="44CD1094" w14:textId="53CEDBCE" w:rsidR="00807995" w:rsidRPr="006A4F4F" w:rsidRDefault="00807995" w:rsidP="0080799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4F4F">
              <w:rPr>
                <w:rFonts w:ascii="TH SarabunPSK" w:hAnsi="TH SarabunPSK" w:cs="TH SarabunPSK"/>
                <w:sz w:val="28"/>
                <w:szCs w:val="28"/>
                <w:lang w:bidi="th-TH"/>
              </w:rPr>
              <w:t>Safety Data Sheet (SDS) or Material Safety Data Sheet (MSDS)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A01C972" w14:textId="6FE86C84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RCAAT No.73 </w:t>
            </w:r>
            <w:r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 10 and </w:t>
            </w:r>
            <w:r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 19 (4) and (7)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199DF6D" w14:textId="5F27FAED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3.6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71D173E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211534F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DB5BC00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FFA3A55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51C593A3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1A38DD1" w14:textId="0F6FB78D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A84649D" w14:textId="3128EF4D" w:rsidR="00807995" w:rsidRPr="007B77C1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State the requirement of </w:t>
            </w:r>
            <w:r w:rsidRPr="00993858">
              <w:rPr>
                <w:rFonts w:ascii="TH SarabunPSK" w:hAnsi="TH SarabunPSK" w:cs="TH SarabunPSK"/>
                <w:sz w:val="28"/>
              </w:rPr>
              <w:t>dangerous goods transport document has been properly executed and the declaration signed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414C523" w14:textId="58B41497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138AE">
              <w:rPr>
                <w:rFonts w:ascii="TH SarabunPSK" w:hAnsi="TH SarabunPSK" w:cs="TH SarabunPSK"/>
                <w:sz w:val="24"/>
                <w:szCs w:val="24"/>
              </w:rPr>
              <w:t>RCAAT No</w:t>
            </w:r>
            <w:r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 73 </w:t>
            </w:r>
            <w:r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 10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BDB8AFC" w14:textId="6CE714EE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3.9.6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06FB306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833BFFA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458A8A6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84A9F14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0B0BBF2E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D53986E" w14:textId="07C74E64" w:rsidR="00807995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>7. Emergency Response</w:t>
            </w:r>
          </w:p>
        </w:tc>
      </w:tr>
      <w:tr w:rsidR="00807995" w:rsidRPr="00034570" w14:paraId="285E3DED" w14:textId="77777777" w:rsidTr="00872F38">
        <w:trPr>
          <w:trHeight w:val="526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B161EA8" w14:textId="4F4EC7D5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AA2DFFC" w14:textId="231DB506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t>Describe the procedure for emergency response concerning dangerous goods consignment is company storage area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5778EEE" w14:textId="41B88888" w:rsidR="00807995" w:rsidRPr="0096408A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19 (15)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6B305C5" w14:textId="01AE9FD8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3.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337C94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CF13115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BF4B64B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6020F8C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81B3F75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002FA3C6" w14:textId="77777777" w:rsidTr="00872F38">
        <w:trPr>
          <w:trHeight w:val="526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953096F" w14:textId="30A6CC62" w:rsidR="00807995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19DE00A" w14:textId="676D1CAD" w:rsidR="00807995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State the emergency contact in case of dangerous goods accident or incident during transport. 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0A884B9" w14:textId="329760AC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 73 Article 16 (1)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BF883AC" w14:textId="0AF2C9D0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58771A">
              <w:rPr>
                <w:rFonts w:ascii="TH SarabunPSK" w:hAnsi="TH SarabunPSK" w:cs="TH SarabunPSK"/>
                <w:sz w:val="24"/>
                <w:szCs w:val="24"/>
              </w:rPr>
              <w:t xml:space="preserve"> 3.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337C94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7E05A5B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4F7107A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53FF3BB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1763DDB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2F693479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548A830" w14:textId="38B68353" w:rsidR="00807995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>. Security</w:t>
            </w:r>
          </w:p>
        </w:tc>
      </w:tr>
      <w:tr w:rsidR="00807995" w:rsidRPr="00034570" w14:paraId="0C9DE868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6EE0E4E" w14:textId="350E9B09" w:rsidR="00807995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5A7952A" w14:textId="48D95EA0" w:rsidR="00807995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Describe the Security Plan </w:t>
            </w:r>
            <w:r w:rsidRPr="00F628ED">
              <w:rPr>
                <w:rFonts w:ascii="TH SarabunPSK" w:hAnsi="TH SarabunPSK" w:cs="TH SarabunPSK"/>
                <w:sz w:val="28"/>
              </w:rPr>
              <w:t>engaged in the transport of high consequence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628ED">
              <w:rPr>
                <w:rFonts w:ascii="TH SarabunPSK" w:hAnsi="TH SarabunPSK" w:cs="TH SarabunPSK"/>
                <w:sz w:val="28"/>
              </w:rPr>
              <w:t>dangerous goods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9122307" w14:textId="4E0368AE" w:rsidR="00807995" w:rsidRPr="00F639E4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639E4">
              <w:rPr>
                <w:rFonts w:ascii="TH SarabunPSK" w:hAnsi="TH SarabunPSK" w:cs="TH SarabunPSK"/>
                <w:sz w:val="24"/>
                <w:szCs w:val="24"/>
              </w:rPr>
              <w:t xml:space="preserve">RCAAT No.73 </w:t>
            </w:r>
            <w:r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 w:rsidRPr="00F639E4">
              <w:rPr>
                <w:rFonts w:ascii="TH SarabunPSK" w:hAnsi="TH SarabunPSK" w:cs="TH SarabunPSK"/>
                <w:sz w:val="24"/>
                <w:szCs w:val="24"/>
              </w:rPr>
              <w:t xml:space="preserve"> 19 (15)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7D6BB48" w14:textId="38F57CF7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4.2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3DB76AB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5648332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C09DF6B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1CCE5EF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7FF0D249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9FE0A17" w14:textId="1FB5493A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BAE8E07" w14:textId="5D0443C7" w:rsidR="00807995" w:rsidRPr="00C21FCA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Describe the Security Plan </w:t>
            </w:r>
            <w:r w:rsidRPr="00C21FCA">
              <w:rPr>
                <w:rFonts w:ascii="TH SarabunPSK" w:hAnsi="TH SarabunPSK" w:cs="TH SarabunPSK"/>
                <w:sz w:val="28"/>
              </w:rPr>
              <w:t>specific allocation of responsibilities for security to competent and qualified persons carry</w:t>
            </w:r>
          </w:p>
          <w:p w14:paraId="71D5C79B" w14:textId="2C88993C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21FCA">
              <w:rPr>
                <w:rFonts w:ascii="TH SarabunPSK" w:hAnsi="TH SarabunPSK" w:cs="TH SarabunPSK"/>
                <w:sz w:val="28"/>
              </w:rPr>
              <w:t>out their responsibilities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concerning dangerous goods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1576871" w14:textId="1A03DA59" w:rsidR="00807995" w:rsidRPr="0096408A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639E4">
              <w:rPr>
                <w:rFonts w:ascii="TH SarabunPSK" w:hAnsi="TH SarabunPSK" w:cs="TH SarabunPSK"/>
                <w:sz w:val="24"/>
                <w:szCs w:val="24"/>
              </w:rPr>
              <w:t xml:space="preserve">RCAAT No.73 </w:t>
            </w:r>
            <w:r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 w:rsidRPr="00F639E4">
              <w:rPr>
                <w:rFonts w:ascii="TH SarabunPSK" w:hAnsi="TH SarabunPSK" w:cs="TH SarabunPSK"/>
                <w:sz w:val="24"/>
                <w:szCs w:val="24"/>
              </w:rPr>
              <w:t xml:space="preserve"> 19 (15)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14E7685" w14:textId="59CEB4F0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58771A">
              <w:rPr>
                <w:rFonts w:ascii="TH SarabunPSK" w:hAnsi="TH SarabunPSK" w:cs="TH SarabunPSK"/>
                <w:sz w:val="24"/>
                <w:szCs w:val="24"/>
              </w:rPr>
              <w:t xml:space="preserve"> 4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A257A06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AC70A60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0E5F425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0D3FF2B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4B600768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AAB5EC8" w14:textId="3FE9824A" w:rsidR="00807995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9.</w:t>
            </w: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 xml:space="preserve"> Retention document</w:t>
            </w:r>
          </w:p>
        </w:tc>
      </w:tr>
      <w:tr w:rsidR="00807995" w:rsidRPr="00034570" w14:paraId="61C1F5DD" w14:textId="77777777" w:rsidTr="000E65BC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A886637" w14:textId="258A0C97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DC63374" w14:textId="14BC58E3" w:rsidR="00807995" w:rsidRPr="006A4F4F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Describes what documents must be retained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7B0E36C" w14:textId="3E2E2C02" w:rsidR="00807995" w:rsidRPr="0096408A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No.73 Article 19 (13)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2F0E24C" w14:textId="3AB64E26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3.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337C94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81190DC" w14:textId="43B2F1BE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4EF0D9B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1E9CA4E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102C165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5181D671" w14:textId="77777777" w:rsidTr="000E65BC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6832750" w14:textId="1329DF0E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087FCBB" w14:textId="18AAB6C3" w:rsidR="00807995" w:rsidRPr="007B77C1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States the length of time each type of document must be retained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BF77583" w14:textId="4AC19CEE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No.73 Article 10 and Article 19 (13)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F640BCA" w14:textId="155CBBAF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807995">
              <w:rPr>
                <w:rFonts w:ascii="TH SarabunPSK" w:hAnsi="TH SarabunPSK" w:cs="TH SarabunPSK"/>
                <w:sz w:val="24"/>
                <w:szCs w:val="24"/>
              </w:rPr>
              <w:t xml:space="preserve"> 3.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337C94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C251F1E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727C0D4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B1D5378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F17DCE2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35EE2508" w14:textId="77777777" w:rsidTr="000E65BC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EDF46C0" w14:textId="2C548945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6AA1DED" w14:textId="68321674" w:rsidR="00807995" w:rsidRPr="007B77C1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Describes who is responsible for retaining the document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74ACF56" w14:textId="05073B56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No.73 Article 10 and Article 19 (13)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C00DF99" w14:textId="00AB4744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58771A">
              <w:rPr>
                <w:rFonts w:ascii="TH SarabunPSK" w:hAnsi="TH SarabunPSK" w:cs="TH SarabunPSK"/>
                <w:sz w:val="24"/>
                <w:szCs w:val="24"/>
              </w:rPr>
              <w:t xml:space="preserve"> 2.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58771A">
              <w:rPr>
                <w:rFonts w:ascii="TH SarabunPSK" w:hAnsi="TH SarabunPSK" w:cs="TH SarabunPSK"/>
                <w:sz w:val="24"/>
                <w:szCs w:val="24"/>
              </w:rPr>
              <w:t>.5 h)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88EC3C0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7F88E6A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57C6768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097ADA9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6EE4ECB9" w14:textId="77777777" w:rsidTr="000E65BC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56A513A" w14:textId="57EB5C67" w:rsidR="00807995" w:rsidRPr="00DD05F3" w:rsidRDefault="00807995" w:rsidP="00807995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9.4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ABB0133" w14:textId="64944225" w:rsidR="00807995" w:rsidRPr="007B77C1" w:rsidRDefault="00807995" w:rsidP="00807995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States the location where each is to be kept, including with third party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329E748" w14:textId="3CD55D43" w:rsidR="00807995" w:rsidRPr="00707F52" w:rsidRDefault="00807995" w:rsidP="0080799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No.73 Article 10 and Article 19 (13)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99A8243" w14:textId="1F258D99" w:rsidR="00807995" w:rsidRPr="00DD05F3" w:rsidRDefault="004D3871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CHAPTER</w:t>
            </w:r>
            <w:r w:rsidR="0058771A">
              <w:rPr>
                <w:rFonts w:ascii="TH SarabunPSK" w:hAnsi="TH SarabunPSK" w:cs="TH SarabunPSK"/>
                <w:sz w:val="24"/>
                <w:szCs w:val="24"/>
              </w:rPr>
              <w:t xml:space="preserve"> 4.6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783F44B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C3FC4AC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568FC1C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79CA14E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07995" w:rsidRPr="00034570" w14:paraId="762E5CAD" w14:textId="77777777" w:rsidTr="008B0F2F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CDFF107" w14:textId="17ADC259" w:rsidR="00807995" w:rsidRPr="00315EA8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>. Other Comment</w:t>
            </w:r>
          </w:p>
        </w:tc>
      </w:tr>
      <w:tr w:rsidR="00807995" w:rsidRPr="00034570" w14:paraId="6A852F49" w14:textId="77777777" w:rsidTr="00D2712C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B350B60" w14:textId="4FF3A17B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D02448F" w14:textId="2C9A9E0B" w:rsidR="00807995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Comment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B0CDDE3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56BED2A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7A959A8" w14:textId="5C0A625A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6E1562C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DB3D583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712E26D" w14:textId="77777777" w:rsidR="00807995" w:rsidRPr="00DD05F3" w:rsidRDefault="00807995" w:rsidP="0080799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52F05FFF" w14:textId="77777777" w:rsidR="00D82B5C" w:rsidRPr="00DC54AF" w:rsidRDefault="00F81800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t>S = Satisfied</w:t>
      </w:r>
    </w:p>
    <w:p w14:paraId="6A9F91E6" w14:textId="77777777" w:rsidR="00D82B5C" w:rsidRPr="00DC54AF" w:rsidRDefault="00D82B5C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DC54AF">
        <w:rPr>
          <w:rFonts w:ascii="TH SarabunPSK" w:hAnsi="TH SarabunPSK" w:cs="TH SarabunPSK"/>
          <w:sz w:val="28"/>
          <w:szCs w:val="36"/>
        </w:rPr>
        <w:t xml:space="preserve">U= Unsatisfied   </w:t>
      </w:r>
    </w:p>
    <w:p w14:paraId="06AD23B6" w14:textId="77777777" w:rsidR="00D82B5C" w:rsidRDefault="00D82B5C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DC54AF">
        <w:rPr>
          <w:rFonts w:ascii="TH SarabunPSK" w:hAnsi="TH SarabunPSK" w:cs="TH SarabunPSK"/>
          <w:sz w:val="28"/>
          <w:szCs w:val="36"/>
        </w:rPr>
        <w:t>N/A= Not Applicable</w:t>
      </w:r>
    </w:p>
    <w:p w14:paraId="3B3FB9F6" w14:textId="77777777" w:rsidR="00AA1975" w:rsidRDefault="00AA1975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t>Comment= Description the detail of compliance or Non Compliance or other information</w:t>
      </w:r>
    </w:p>
    <w:p w14:paraId="7200208C" w14:textId="77777777" w:rsidR="00D82B5C" w:rsidRPr="00F768C5" w:rsidRDefault="00D82B5C" w:rsidP="00D82B5C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AA1975">
        <w:rPr>
          <w:rFonts w:ascii="TH SarabunPSK" w:hAnsi="TH SarabunPSK" w:cs="TH SarabunPSK"/>
          <w:sz w:val="32"/>
          <w:szCs w:val="32"/>
        </w:rPr>
        <w:t>Inspector</w:t>
      </w:r>
      <w:r w:rsidR="00DC54AF">
        <w:rPr>
          <w:rFonts w:ascii="TH SarabunPSK" w:hAnsi="TH SarabunPSK" w:cs="TH SarabunPSK"/>
          <w:sz w:val="32"/>
          <w:szCs w:val="32"/>
        </w:rPr>
        <w:t xml:space="preserve"> Name:………………………………………………………………….………</w:t>
      </w:r>
    </w:p>
    <w:p w14:paraId="09ED97EB" w14:textId="77777777" w:rsidR="00D82B5C" w:rsidRPr="00F768C5" w:rsidRDefault="00D82B5C" w:rsidP="00D82B5C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 w:rsidRPr="00F768C5">
        <w:rPr>
          <w:rFonts w:ascii="TH SarabunPSK" w:hAnsi="TH SarabunPSK" w:cs="TH SarabunPSK"/>
          <w:sz w:val="32"/>
          <w:szCs w:val="32"/>
        </w:rPr>
        <w:tab/>
      </w:r>
      <w:r w:rsidRPr="00F768C5">
        <w:rPr>
          <w:rFonts w:ascii="TH SarabunPSK" w:hAnsi="TH SarabunPSK" w:cs="TH SarabunPSK"/>
          <w:sz w:val="32"/>
          <w:szCs w:val="32"/>
        </w:rPr>
        <w:tab/>
        <w:t xml:space="preserve">                      (…………………………………</w:t>
      </w:r>
      <w:r w:rsidR="00DC54AF">
        <w:rPr>
          <w:rFonts w:ascii="TH SarabunPSK" w:hAnsi="TH SarabunPSK" w:cs="TH SarabunPSK"/>
          <w:sz w:val="32"/>
          <w:szCs w:val="32"/>
        </w:rPr>
        <w:t>.</w:t>
      </w:r>
      <w:r w:rsidRPr="00F768C5">
        <w:rPr>
          <w:rFonts w:ascii="TH SarabunPSK" w:hAnsi="TH SarabunPSK" w:cs="TH SarabunPSK"/>
          <w:sz w:val="32"/>
          <w:szCs w:val="32"/>
        </w:rPr>
        <w:t>………..</w:t>
      </w:r>
      <w:r w:rsidR="00DC54AF">
        <w:rPr>
          <w:rFonts w:ascii="TH SarabunPSK" w:hAnsi="TH SarabunPSK" w:cs="TH SarabunPSK"/>
          <w:sz w:val="32"/>
          <w:szCs w:val="32"/>
        </w:rPr>
        <w:t>………</w:t>
      </w:r>
      <w:r w:rsidRPr="00F768C5">
        <w:rPr>
          <w:rFonts w:ascii="TH SarabunPSK" w:hAnsi="TH SarabunPSK" w:cs="TH SarabunPSK"/>
          <w:sz w:val="32"/>
          <w:szCs w:val="32"/>
        </w:rPr>
        <w:t>……………….….)</w:t>
      </w:r>
    </w:p>
    <w:p w14:paraId="7AE9CBFD" w14:textId="77777777" w:rsidR="00D82B5C" w:rsidRPr="00F768C5" w:rsidRDefault="00D82B5C" w:rsidP="00D82B5C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 w:rsidRPr="00F768C5">
        <w:rPr>
          <w:rFonts w:ascii="TH SarabunPSK" w:hAnsi="TH SarabunPSK" w:cs="TH SarabunPSK"/>
          <w:sz w:val="32"/>
          <w:szCs w:val="32"/>
        </w:rPr>
        <w:tab/>
      </w:r>
      <w:r w:rsidRPr="00F768C5">
        <w:rPr>
          <w:rFonts w:ascii="TH SarabunPSK" w:hAnsi="TH SarabunPSK" w:cs="TH SarabunPSK"/>
          <w:sz w:val="32"/>
          <w:szCs w:val="32"/>
        </w:rPr>
        <w:tab/>
        <w:t>Position:…………</w:t>
      </w:r>
      <w:r w:rsidR="00AA1975">
        <w:rPr>
          <w:rFonts w:ascii="TH SarabunPSK" w:hAnsi="TH SarabunPSK" w:cs="TH SarabunPSK"/>
          <w:sz w:val="32"/>
          <w:szCs w:val="32"/>
        </w:rPr>
        <w:t>………………………………….…………………………………………</w:t>
      </w:r>
    </w:p>
    <w:p w14:paraId="76439CE5" w14:textId="77777777" w:rsidR="00D82B5C" w:rsidRPr="00DC54AF" w:rsidRDefault="00AA1975" w:rsidP="00DC54AF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Completed o</w:t>
      </w:r>
      <w:r w:rsidR="00DC54AF" w:rsidRPr="00DC54AF">
        <w:rPr>
          <w:rFonts w:ascii="TH SarabunPSK" w:hAnsi="TH SarabunPSK" w:cs="TH SarabunPSK"/>
          <w:sz w:val="32"/>
          <w:szCs w:val="32"/>
        </w:rPr>
        <w:t>n</w:t>
      </w:r>
      <w:r>
        <w:rPr>
          <w:rFonts w:ascii="TH SarabunPSK" w:hAnsi="TH SarabunPSK" w:cs="TH SarabunPSK"/>
          <w:sz w:val="32"/>
          <w:szCs w:val="32"/>
        </w:rPr>
        <w:t>:…………………………………………………………………………….</w:t>
      </w:r>
    </w:p>
    <w:sectPr w:rsidR="00D82B5C" w:rsidRPr="00DC54AF" w:rsidSect="001A2619">
      <w:footerReference w:type="default" r:id="rId12"/>
      <w:headerReference w:type="first" r:id="rId13"/>
      <w:footerReference w:type="first" r:id="rId14"/>
      <w:pgSz w:w="11906" w:h="16838" w:code="9"/>
      <w:pgMar w:top="993" w:right="1310" w:bottom="900" w:left="1469" w:header="562" w:footer="504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C3ED" w14:textId="77777777" w:rsidR="00B24A11" w:rsidRDefault="00B24A11" w:rsidP="00D82B5C">
      <w:pPr>
        <w:spacing w:after="0" w:line="240" w:lineRule="auto"/>
      </w:pPr>
      <w:r>
        <w:separator/>
      </w:r>
    </w:p>
  </w:endnote>
  <w:endnote w:type="continuationSeparator" w:id="0">
    <w:p w14:paraId="48154D81" w14:textId="77777777" w:rsidR="00B24A11" w:rsidRDefault="00B24A11" w:rsidP="00D8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94CB" w14:textId="7F0678FE" w:rsidR="00E437A5" w:rsidRPr="00667731" w:rsidRDefault="008D1CED" w:rsidP="00103A3F">
    <w:pPr>
      <w:pStyle w:val="Footer"/>
      <w:pBdr>
        <w:top w:val="single" w:sz="4" w:space="1" w:color="auto"/>
      </w:pBdr>
      <w:tabs>
        <w:tab w:val="clear" w:pos="9360"/>
        <w:tab w:val="right" w:pos="9630"/>
      </w:tabs>
      <w:ind w:left="-540" w:right="-503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/>
        <w:sz w:val="24"/>
        <w:szCs w:val="24"/>
      </w:rPr>
      <w:t>OPS-T</w:t>
    </w:r>
    <w:r w:rsidRPr="00667731">
      <w:rPr>
        <w:rFonts w:ascii="TH SarabunPSK" w:hAnsi="TH SarabunPSK" w:cs="TH SarabunPSK"/>
        <w:sz w:val="24"/>
        <w:szCs w:val="24"/>
      </w:rPr>
      <w:t>CD</w:t>
    </w:r>
    <w:r>
      <w:rPr>
        <w:rFonts w:ascii="TH SarabunPSK" w:hAnsi="TH SarabunPSK" w:cs="TH SarabunPSK"/>
        <w:sz w:val="24"/>
        <w:szCs w:val="24"/>
      </w:rPr>
      <w:t>GI</w:t>
    </w:r>
    <w:r w:rsidRPr="00667731">
      <w:rPr>
        <w:rFonts w:ascii="TH SarabunPSK" w:hAnsi="TH SarabunPSK" w:cs="TH SarabunPSK"/>
        <w:sz w:val="24"/>
        <w:szCs w:val="24"/>
      </w:rPr>
      <w:t>-30</w:t>
    </w:r>
    <w:r w:rsidR="004E01C5">
      <w:rPr>
        <w:rFonts w:ascii="TH SarabunPSK" w:hAnsi="TH SarabunPSK" w:cs="TH SarabunPSK"/>
        <w:sz w:val="24"/>
        <w:szCs w:val="24"/>
      </w:rPr>
      <w:t>9</w:t>
    </w:r>
    <w:r w:rsidRPr="00667731">
      <w:rPr>
        <w:rFonts w:ascii="TH SarabunPSK" w:hAnsi="TH SarabunPSK" w:cs="TH SarabunPSK"/>
        <w:sz w:val="24"/>
        <w:szCs w:val="24"/>
      </w:rPr>
      <w:t xml:space="preserve"> </w:t>
    </w:r>
    <w:r w:rsidRPr="00667731">
      <w:rPr>
        <w:rFonts w:ascii="TH SarabunPSK" w:hAnsi="TH SarabunPSK" w:cs="TH SarabunPSK" w:hint="cs"/>
        <w:sz w:val="24"/>
        <w:szCs w:val="24"/>
      </w:rPr>
      <w:t>Rev.0</w:t>
    </w:r>
    <w:r>
      <w:rPr>
        <w:rFonts w:ascii="TH SarabunPSK" w:hAnsi="TH SarabunPSK" w:cs="TH SarabunPSK"/>
        <w:sz w:val="24"/>
        <w:szCs w:val="24"/>
      </w:rPr>
      <w:t>0</w:t>
    </w:r>
    <w:r w:rsidR="00E437A5" w:rsidRPr="00667731">
      <w:rPr>
        <w:rFonts w:ascii="TH SarabunPSK" w:hAnsi="TH SarabunPSK" w:cs="TH SarabunPSK" w:hint="cs"/>
        <w:sz w:val="24"/>
        <w:szCs w:val="24"/>
      </w:rPr>
      <w:tab/>
    </w:r>
    <w:r w:rsidR="00E437A5" w:rsidRPr="00667731">
      <w:rPr>
        <w:rFonts w:ascii="TH SarabunPSK" w:hAnsi="TH SarabunPSK" w:cs="TH SarabunPSK" w:hint="cs"/>
        <w:sz w:val="24"/>
        <w:szCs w:val="24"/>
      </w:rPr>
      <w:tab/>
    </w:r>
    <w:r w:rsidR="00E437A5" w:rsidRPr="00667731">
      <w:rPr>
        <w:rFonts w:ascii="TH SarabunPSK" w:hAnsi="TH SarabunPSK" w:cs="TH SarabunPSK"/>
        <w:sz w:val="24"/>
        <w:szCs w:val="24"/>
      </w:rPr>
      <w:t xml:space="preserve">      Page </w:t>
    </w:r>
    <w:r w:rsidR="00E437A5" w:rsidRPr="00667731">
      <w:rPr>
        <w:rFonts w:ascii="TH SarabunPSK" w:hAnsi="TH SarabunPSK" w:cs="TH SarabunPSK"/>
        <w:sz w:val="24"/>
        <w:szCs w:val="24"/>
      </w:rPr>
      <w:fldChar w:fldCharType="begin"/>
    </w:r>
    <w:r w:rsidR="00E437A5" w:rsidRPr="00667731">
      <w:rPr>
        <w:rFonts w:ascii="TH SarabunPSK" w:hAnsi="TH SarabunPSK" w:cs="TH SarabunPSK"/>
        <w:sz w:val="24"/>
        <w:szCs w:val="24"/>
      </w:rPr>
      <w:instrText xml:space="preserve"> PAGE  \* Arabic  \* MERGEFORMAT </w:instrText>
    </w:r>
    <w:r w:rsidR="00E437A5" w:rsidRPr="00667731">
      <w:rPr>
        <w:rFonts w:ascii="TH SarabunPSK" w:hAnsi="TH SarabunPSK" w:cs="TH SarabunPSK"/>
        <w:sz w:val="24"/>
        <w:szCs w:val="24"/>
      </w:rPr>
      <w:fldChar w:fldCharType="separate"/>
    </w:r>
    <w:r w:rsidR="00E437A5">
      <w:rPr>
        <w:rFonts w:ascii="TH SarabunPSK" w:hAnsi="TH SarabunPSK" w:cs="TH SarabunPSK"/>
        <w:sz w:val="24"/>
        <w:szCs w:val="24"/>
      </w:rPr>
      <w:t>1</w:t>
    </w:r>
    <w:r w:rsidR="00E437A5" w:rsidRPr="00667731">
      <w:rPr>
        <w:rFonts w:ascii="TH SarabunPSK" w:hAnsi="TH SarabunPSK" w:cs="TH SarabunPSK"/>
        <w:sz w:val="24"/>
        <w:szCs w:val="24"/>
      </w:rPr>
      <w:fldChar w:fldCharType="end"/>
    </w:r>
    <w:r w:rsidR="00E437A5" w:rsidRPr="00667731">
      <w:rPr>
        <w:rFonts w:ascii="TH SarabunPSK" w:hAnsi="TH SarabunPSK" w:cs="TH SarabunPSK"/>
        <w:sz w:val="24"/>
        <w:szCs w:val="24"/>
      </w:rPr>
      <w:t xml:space="preserve"> of </w:t>
    </w:r>
    <w:r w:rsidR="00E437A5" w:rsidRPr="00667731">
      <w:rPr>
        <w:rFonts w:ascii="TH SarabunPSK" w:hAnsi="TH SarabunPSK" w:cs="TH SarabunPSK"/>
        <w:sz w:val="24"/>
        <w:szCs w:val="24"/>
      </w:rPr>
      <w:fldChar w:fldCharType="begin"/>
    </w:r>
    <w:r w:rsidR="00E437A5" w:rsidRPr="00667731">
      <w:rPr>
        <w:rFonts w:ascii="TH SarabunPSK" w:hAnsi="TH SarabunPSK" w:cs="TH SarabunPSK"/>
        <w:sz w:val="24"/>
        <w:szCs w:val="24"/>
      </w:rPr>
      <w:instrText xml:space="preserve"> NUMPAGES  \* Arabic  \* MERGEFORMAT </w:instrText>
    </w:r>
    <w:r w:rsidR="00E437A5" w:rsidRPr="00667731">
      <w:rPr>
        <w:rFonts w:ascii="TH SarabunPSK" w:hAnsi="TH SarabunPSK" w:cs="TH SarabunPSK"/>
        <w:sz w:val="24"/>
        <w:szCs w:val="24"/>
      </w:rPr>
      <w:fldChar w:fldCharType="separate"/>
    </w:r>
    <w:r w:rsidR="00E437A5">
      <w:rPr>
        <w:rFonts w:ascii="TH SarabunPSK" w:hAnsi="TH SarabunPSK" w:cs="TH SarabunPSK"/>
        <w:sz w:val="24"/>
        <w:szCs w:val="24"/>
      </w:rPr>
      <w:t>5</w:t>
    </w:r>
    <w:r w:rsidR="00E437A5" w:rsidRPr="00667731">
      <w:rPr>
        <w:rFonts w:ascii="TH SarabunPSK" w:hAnsi="TH SarabunPSK" w:cs="TH SarabunPSK"/>
        <w:sz w:val="24"/>
        <w:szCs w:val="24"/>
      </w:rPr>
      <w:fldChar w:fldCharType="end"/>
    </w:r>
  </w:p>
  <w:p w14:paraId="6226E83E" w14:textId="74C9D2B5" w:rsidR="00E437A5" w:rsidRPr="00667731" w:rsidRDefault="00E437A5" w:rsidP="00103A3F">
    <w:pPr>
      <w:pStyle w:val="Footer"/>
      <w:ind w:left="-540"/>
      <w:rPr>
        <w:rFonts w:ascii="TH SarabunPSK" w:hAnsi="TH SarabunPSK" w:cs="TH SarabunPSK"/>
        <w:sz w:val="24"/>
        <w:szCs w:val="24"/>
      </w:rPr>
    </w:pPr>
    <w:r w:rsidRPr="00667731">
      <w:rPr>
        <w:rFonts w:ascii="TH SarabunPSK" w:hAnsi="TH SarabunPSK" w:cs="TH SarabunPSK"/>
        <w:sz w:val="24"/>
        <w:szCs w:val="24"/>
      </w:rPr>
      <w:t xml:space="preserve">Effective Date: </w:t>
    </w:r>
    <w:r w:rsidR="00445AD8">
      <w:rPr>
        <w:rFonts w:ascii="TH SarabunPSK" w:hAnsi="TH SarabunPSK" w:cs="TH SarabunPSK"/>
        <w:sz w:val="24"/>
        <w:szCs w:val="24"/>
      </w:rPr>
      <w:t>14</w:t>
    </w:r>
    <w:r>
      <w:rPr>
        <w:rFonts w:ascii="TH SarabunPSK" w:hAnsi="TH SarabunPSK" w:cs="TH SarabunPSK"/>
        <w:sz w:val="24"/>
        <w:szCs w:val="24"/>
      </w:rPr>
      <w:t>-</w:t>
    </w:r>
    <w:r w:rsidR="004157F5">
      <w:rPr>
        <w:rFonts w:ascii="TH SarabunPSK" w:hAnsi="TH SarabunPSK" w:cs="TH SarabunPSK"/>
        <w:sz w:val="24"/>
        <w:szCs w:val="24"/>
      </w:rPr>
      <w:t>Feb</w:t>
    </w:r>
    <w:r>
      <w:rPr>
        <w:rFonts w:ascii="TH SarabunPSK" w:hAnsi="TH SarabunPSK" w:cs="TH SarabunPSK"/>
        <w:sz w:val="24"/>
        <w:szCs w:val="24"/>
      </w:rPr>
      <w:t>-202</w:t>
    </w:r>
    <w:r w:rsidR="004157F5">
      <w:rPr>
        <w:rFonts w:ascii="TH SarabunPSK" w:hAnsi="TH SarabunPSK" w:cs="TH SarabunPSK"/>
        <w:sz w:val="24"/>
        <w:szCs w:val="24"/>
      </w:rPr>
      <w:t>5</w:t>
    </w:r>
  </w:p>
  <w:p w14:paraId="0699531F" w14:textId="77777777" w:rsidR="00E437A5" w:rsidRDefault="00E437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33FB" w14:textId="2B23F183" w:rsidR="00E437A5" w:rsidRPr="00667731" w:rsidRDefault="008D1CED" w:rsidP="00036640">
    <w:pPr>
      <w:pStyle w:val="Footer"/>
      <w:pBdr>
        <w:top w:val="single" w:sz="4" w:space="1" w:color="auto"/>
      </w:pBdr>
      <w:tabs>
        <w:tab w:val="clear" w:pos="9360"/>
        <w:tab w:val="right" w:pos="9630"/>
      </w:tabs>
      <w:ind w:left="-540" w:right="-503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/>
        <w:sz w:val="24"/>
        <w:szCs w:val="24"/>
      </w:rPr>
      <w:t>OPS-T</w:t>
    </w:r>
    <w:r w:rsidRPr="00667731">
      <w:rPr>
        <w:rFonts w:ascii="TH SarabunPSK" w:hAnsi="TH SarabunPSK" w:cs="TH SarabunPSK"/>
        <w:sz w:val="24"/>
        <w:szCs w:val="24"/>
      </w:rPr>
      <w:t>CD</w:t>
    </w:r>
    <w:r>
      <w:rPr>
        <w:rFonts w:ascii="TH SarabunPSK" w:hAnsi="TH SarabunPSK" w:cs="TH SarabunPSK"/>
        <w:sz w:val="24"/>
        <w:szCs w:val="24"/>
      </w:rPr>
      <w:t>GI</w:t>
    </w:r>
    <w:r w:rsidRPr="00667731">
      <w:rPr>
        <w:rFonts w:ascii="TH SarabunPSK" w:hAnsi="TH SarabunPSK" w:cs="TH SarabunPSK"/>
        <w:sz w:val="24"/>
        <w:szCs w:val="24"/>
      </w:rPr>
      <w:t>-30</w:t>
    </w:r>
    <w:r w:rsidR="004E01C5">
      <w:rPr>
        <w:rFonts w:ascii="TH SarabunPSK" w:hAnsi="TH SarabunPSK" w:cs="TH SarabunPSK"/>
        <w:sz w:val="24"/>
        <w:szCs w:val="24"/>
      </w:rPr>
      <w:t>9</w:t>
    </w:r>
    <w:r w:rsidRPr="00667731">
      <w:rPr>
        <w:rFonts w:ascii="TH SarabunPSK" w:hAnsi="TH SarabunPSK" w:cs="TH SarabunPSK"/>
        <w:sz w:val="24"/>
        <w:szCs w:val="24"/>
      </w:rPr>
      <w:t xml:space="preserve"> </w:t>
    </w:r>
    <w:r w:rsidRPr="00667731">
      <w:rPr>
        <w:rFonts w:ascii="TH SarabunPSK" w:hAnsi="TH SarabunPSK" w:cs="TH SarabunPSK" w:hint="cs"/>
        <w:sz w:val="24"/>
        <w:szCs w:val="24"/>
      </w:rPr>
      <w:t>Rev.0</w:t>
    </w:r>
    <w:r>
      <w:rPr>
        <w:rFonts w:ascii="TH SarabunPSK" w:hAnsi="TH SarabunPSK" w:cs="TH SarabunPSK"/>
        <w:sz w:val="24"/>
        <w:szCs w:val="24"/>
      </w:rPr>
      <w:t>0</w:t>
    </w:r>
    <w:r w:rsidR="00E437A5" w:rsidRPr="00667731">
      <w:rPr>
        <w:rFonts w:ascii="TH SarabunPSK" w:hAnsi="TH SarabunPSK" w:cs="TH SarabunPSK" w:hint="cs"/>
        <w:sz w:val="24"/>
        <w:szCs w:val="24"/>
      </w:rPr>
      <w:tab/>
    </w:r>
    <w:r w:rsidR="00E437A5" w:rsidRPr="00667731">
      <w:rPr>
        <w:rFonts w:ascii="TH SarabunPSK" w:hAnsi="TH SarabunPSK" w:cs="TH SarabunPSK" w:hint="cs"/>
        <w:sz w:val="24"/>
        <w:szCs w:val="24"/>
      </w:rPr>
      <w:tab/>
    </w:r>
    <w:r w:rsidR="00E437A5" w:rsidRPr="00667731">
      <w:rPr>
        <w:rFonts w:ascii="TH SarabunPSK" w:hAnsi="TH SarabunPSK" w:cs="TH SarabunPSK"/>
        <w:sz w:val="24"/>
        <w:szCs w:val="24"/>
      </w:rPr>
      <w:t xml:space="preserve">      Page </w:t>
    </w:r>
    <w:r w:rsidR="00E437A5" w:rsidRPr="00667731">
      <w:rPr>
        <w:rFonts w:ascii="TH SarabunPSK" w:hAnsi="TH SarabunPSK" w:cs="TH SarabunPSK"/>
        <w:sz w:val="24"/>
        <w:szCs w:val="24"/>
      </w:rPr>
      <w:fldChar w:fldCharType="begin"/>
    </w:r>
    <w:r w:rsidR="00E437A5" w:rsidRPr="00667731">
      <w:rPr>
        <w:rFonts w:ascii="TH SarabunPSK" w:hAnsi="TH SarabunPSK" w:cs="TH SarabunPSK"/>
        <w:sz w:val="24"/>
        <w:szCs w:val="24"/>
      </w:rPr>
      <w:instrText xml:space="preserve"> PAGE  \* Arabic  \* MERGEFORMAT </w:instrText>
    </w:r>
    <w:r w:rsidR="00E437A5" w:rsidRPr="00667731">
      <w:rPr>
        <w:rFonts w:ascii="TH SarabunPSK" w:hAnsi="TH SarabunPSK" w:cs="TH SarabunPSK"/>
        <w:sz w:val="24"/>
        <w:szCs w:val="24"/>
      </w:rPr>
      <w:fldChar w:fldCharType="separate"/>
    </w:r>
    <w:r w:rsidR="00E437A5">
      <w:rPr>
        <w:rFonts w:ascii="TH SarabunPSK" w:hAnsi="TH SarabunPSK" w:cs="TH SarabunPSK"/>
        <w:noProof/>
        <w:sz w:val="24"/>
        <w:szCs w:val="24"/>
      </w:rPr>
      <w:t>1</w:t>
    </w:r>
    <w:r w:rsidR="00E437A5" w:rsidRPr="00667731">
      <w:rPr>
        <w:rFonts w:ascii="TH SarabunPSK" w:hAnsi="TH SarabunPSK" w:cs="TH SarabunPSK"/>
        <w:sz w:val="24"/>
        <w:szCs w:val="24"/>
      </w:rPr>
      <w:fldChar w:fldCharType="end"/>
    </w:r>
    <w:r w:rsidR="00E437A5" w:rsidRPr="00667731">
      <w:rPr>
        <w:rFonts w:ascii="TH SarabunPSK" w:hAnsi="TH SarabunPSK" w:cs="TH SarabunPSK"/>
        <w:sz w:val="24"/>
        <w:szCs w:val="24"/>
      </w:rPr>
      <w:t xml:space="preserve"> of </w:t>
    </w:r>
    <w:r w:rsidR="00E437A5" w:rsidRPr="00667731">
      <w:rPr>
        <w:rFonts w:ascii="TH SarabunPSK" w:hAnsi="TH SarabunPSK" w:cs="TH SarabunPSK"/>
        <w:sz w:val="24"/>
        <w:szCs w:val="24"/>
      </w:rPr>
      <w:fldChar w:fldCharType="begin"/>
    </w:r>
    <w:r w:rsidR="00E437A5" w:rsidRPr="00667731">
      <w:rPr>
        <w:rFonts w:ascii="TH SarabunPSK" w:hAnsi="TH SarabunPSK" w:cs="TH SarabunPSK"/>
        <w:sz w:val="24"/>
        <w:szCs w:val="24"/>
      </w:rPr>
      <w:instrText xml:space="preserve"> NUMPAGES  \* Arabic  \* MERGEFORMAT </w:instrText>
    </w:r>
    <w:r w:rsidR="00E437A5" w:rsidRPr="00667731">
      <w:rPr>
        <w:rFonts w:ascii="TH SarabunPSK" w:hAnsi="TH SarabunPSK" w:cs="TH SarabunPSK"/>
        <w:sz w:val="24"/>
        <w:szCs w:val="24"/>
      </w:rPr>
      <w:fldChar w:fldCharType="separate"/>
    </w:r>
    <w:r w:rsidR="00E437A5">
      <w:rPr>
        <w:rFonts w:ascii="TH SarabunPSK" w:hAnsi="TH SarabunPSK" w:cs="TH SarabunPSK"/>
        <w:noProof/>
        <w:sz w:val="24"/>
        <w:szCs w:val="24"/>
      </w:rPr>
      <w:t>3</w:t>
    </w:r>
    <w:r w:rsidR="00E437A5" w:rsidRPr="00667731">
      <w:rPr>
        <w:rFonts w:ascii="TH SarabunPSK" w:hAnsi="TH SarabunPSK" w:cs="TH SarabunPSK"/>
        <w:sz w:val="24"/>
        <w:szCs w:val="24"/>
      </w:rPr>
      <w:fldChar w:fldCharType="end"/>
    </w:r>
  </w:p>
  <w:p w14:paraId="380EECB7" w14:textId="0D46474B" w:rsidR="00E437A5" w:rsidRDefault="00E437A5" w:rsidP="00036640">
    <w:pPr>
      <w:pStyle w:val="Footer"/>
      <w:ind w:left="-540"/>
      <w:rPr>
        <w:rFonts w:ascii="TH SarabunPSK" w:hAnsi="TH SarabunPSK" w:cs="TH SarabunPSK"/>
        <w:sz w:val="24"/>
        <w:szCs w:val="24"/>
      </w:rPr>
    </w:pPr>
    <w:r w:rsidRPr="00667731">
      <w:rPr>
        <w:rFonts w:ascii="TH SarabunPSK" w:hAnsi="TH SarabunPSK" w:cs="TH SarabunPSK"/>
        <w:sz w:val="24"/>
        <w:szCs w:val="24"/>
      </w:rPr>
      <w:t xml:space="preserve">Effective Date: </w:t>
    </w:r>
    <w:r w:rsidR="00445AD8">
      <w:rPr>
        <w:rFonts w:ascii="TH SarabunPSK" w:hAnsi="TH SarabunPSK" w:cs="TH SarabunPSK"/>
        <w:sz w:val="24"/>
        <w:szCs w:val="24"/>
      </w:rPr>
      <w:t>14</w:t>
    </w:r>
    <w:r>
      <w:rPr>
        <w:rFonts w:ascii="TH SarabunPSK" w:hAnsi="TH SarabunPSK" w:cs="TH SarabunPSK"/>
        <w:sz w:val="24"/>
        <w:szCs w:val="24"/>
      </w:rPr>
      <w:t>-</w:t>
    </w:r>
    <w:r w:rsidR="004157F5">
      <w:rPr>
        <w:rFonts w:ascii="TH SarabunPSK" w:hAnsi="TH SarabunPSK" w:cs="TH SarabunPSK"/>
        <w:sz w:val="24"/>
        <w:szCs w:val="24"/>
      </w:rPr>
      <w:t>Feb</w:t>
    </w:r>
    <w:r>
      <w:rPr>
        <w:rFonts w:ascii="TH SarabunPSK" w:hAnsi="TH SarabunPSK" w:cs="TH SarabunPSK"/>
        <w:sz w:val="24"/>
        <w:szCs w:val="24"/>
      </w:rPr>
      <w:t>-202</w:t>
    </w:r>
    <w:r w:rsidR="002B4CF3">
      <w:rPr>
        <w:rFonts w:ascii="TH SarabunPSK" w:hAnsi="TH SarabunPSK" w:cs="TH SarabunPSK"/>
        <w:sz w:val="24"/>
        <w:szCs w:val="24"/>
      </w:rPr>
      <w:t>5</w:t>
    </w:r>
  </w:p>
  <w:p w14:paraId="00D9B626" w14:textId="77777777" w:rsidR="002B4CF3" w:rsidRPr="00667731" w:rsidRDefault="002B4CF3" w:rsidP="002B4CF3">
    <w:pPr>
      <w:pStyle w:val="Footer"/>
      <w:rPr>
        <w:rFonts w:ascii="TH SarabunPSK" w:hAnsi="TH SarabunPSK" w:cs="TH SarabunPS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DF4A6" w14:textId="77777777" w:rsidR="00B24A11" w:rsidRDefault="00B24A11" w:rsidP="00D82B5C">
      <w:pPr>
        <w:spacing w:after="0" w:line="240" w:lineRule="auto"/>
      </w:pPr>
      <w:r>
        <w:separator/>
      </w:r>
    </w:p>
  </w:footnote>
  <w:footnote w:type="continuationSeparator" w:id="0">
    <w:p w14:paraId="62DFE46C" w14:textId="77777777" w:rsidR="00B24A11" w:rsidRDefault="00B24A11" w:rsidP="00D82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815" w:type="dxa"/>
      <w:tblLook w:val="04A0" w:firstRow="1" w:lastRow="0" w:firstColumn="1" w:lastColumn="0" w:noHBand="0" w:noVBand="1"/>
    </w:tblPr>
    <w:tblGrid>
      <w:gridCol w:w="2425"/>
      <w:gridCol w:w="8195"/>
    </w:tblGrid>
    <w:tr w:rsidR="00E437A5" w14:paraId="0CE33426" w14:textId="77777777" w:rsidTr="00036640">
      <w:tc>
        <w:tcPr>
          <w:tcW w:w="2425" w:type="dxa"/>
        </w:tcPr>
        <w:p w14:paraId="52519A45" w14:textId="77777777" w:rsidR="00E437A5" w:rsidRDefault="00E437A5" w:rsidP="00D82B5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2911DAB" wp14:editId="142BE67E">
                <wp:simplePos x="0" y="0"/>
                <wp:positionH relativeFrom="column">
                  <wp:posOffset>67310</wp:posOffset>
                </wp:positionH>
                <wp:positionV relativeFrom="paragraph">
                  <wp:posOffset>315150</wp:posOffset>
                </wp:positionV>
                <wp:extent cx="1323975" cy="508635"/>
                <wp:effectExtent l="0" t="0" r="9525" b="5715"/>
                <wp:wrapTight wrapText="bothSides">
                  <wp:wrapPolygon edited="0">
                    <wp:start x="0" y="0"/>
                    <wp:lineTo x="0" y="21034"/>
                    <wp:lineTo x="21445" y="21034"/>
                    <wp:lineTo x="21445" y="0"/>
                    <wp:lineTo x="0" y="0"/>
                  </wp:wrapPolygon>
                </wp:wrapTight>
                <wp:docPr id="3" name="Picture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caat-logo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508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95" w:type="dxa"/>
        </w:tcPr>
        <w:p w14:paraId="1F98283A" w14:textId="77777777" w:rsidR="00E437A5" w:rsidRPr="00D82B5C" w:rsidRDefault="00E437A5" w:rsidP="00D82B5C">
          <w:pPr>
            <w:pStyle w:val="Header"/>
            <w:rPr>
              <w:rFonts w:ascii="TH SarabunPSK" w:hAnsi="TH SarabunPSK" w:cs="TH SarabunPSK"/>
              <w:sz w:val="12"/>
              <w:szCs w:val="12"/>
            </w:rPr>
          </w:pPr>
        </w:p>
        <w:p w14:paraId="2B4C06C6" w14:textId="32637B85" w:rsidR="00E437A5" w:rsidRPr="004D330B" w:rsidRDefault="00E437A5" w:rsidP="00D82B5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 w:rsidRPr="004D330B">
            <w:rPr>
              <w:rFonts w:ascii="TH SarabunPSK" w:hAnsi="TH SarabunPSK" w:cs="TH SarabunPSK"/>
              <w:sz w:val="32"/>
              <w:szCs w:val="32"/>
            </w:rPr>
            <w:t xml:space="preserve">Checklist Number: </w:t>
          </w:r>
          <w:sdt>
            <w:sdtPr>
              <w:rPr>
                <w:rFonts w:ascii="TH SarabunPSK" w:hAnsi="TH SarabunPSK" w:cs="TH SarabunPSK"/>
                <w:sz w:val="32"/>
                <w:szCs w:val="32"/>
                <w:u w:val="dotted"/>
              </w:rPr>
              <w:id w:val="1731652159"/>
              <w:placeholder>
                <w:docPart w:val="DefaultPlaceholder_-1854013440"/>
              </w:placeholder>
              <w:text/>
            </w:sdtPr>
            <w:sdtContent>
              <w:r w:rsidRPr="0081597D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 xml:space="preserve">    </w:t>
              </w:r>
              <w:r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 xml:space="preserve">                   OPS-TCDG</w:t>
              </w:r>
              <w:r w:rsidR="001D28E3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I</w:t>
              </w:r>
              <w:r w:rsidRPr="0081597D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-30</w:t>
              </w:r>
              <w:r w:rsidR="004E01C5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9</w:t>
              </w:r>
              <w:r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                </w:t>
              </w:r>
              <w:r w:rsidRPr="0081597D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 xml:space="preserve">              </w:t>
              </w:r>
            </w:sdtContent>
          </w:sdt>
        </w:p>
        <w:p w14:paraId="1EAC9B45" w14:textId="66EF201E" w:rsidR="00E437A5" w:rsidRPr="006466AD" w:rsidRDefault="00E437A5" w:rsidP="00D82B5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Checklist Name</w:t>
          </w:r>
          <w:r w:rsidRPr="006466AD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sdt>
            <w:sdtPr>
              <w:rPr>
                <w:rFonts w:ascii="TH SarabunPSK" w:hAnsi="TH SarabunPSK" w:cs="TH SarabunPSK"/>
                <w:sz w:val="24"/>
                <w:szCs w:val="24"/>
                <w:u w:val="dotted"/>
              </w:rPr>
              <w:id w:val="1393000743"/>
              <w:placeholder>
                <w:docPart w:val="DefaultPlaceholder_-1854013440"/>
              </w:placeholder>
              <w:text/>
            </w:sdtPr>
            <w:sdtContent>
              <w:r w:rsidRPr="002B4CF3">
                <w:rPr>
                  <w:rFonts w:ascii="TH SarabunPSK" w:hAnsi="TH SarabunPSK" w:cs="TH SarabunPSK"/>
                  <w:sz w:val="24"/>
                  <w:szCs w:val="24"/>
                  <w:u w:val="dotted"/>
                </w:rPr>
                <w:t xml:space="preserve">OPS - Operation Manual's Dangerous Goods Segment </w:t>
              </w:r>
              <w:r w:rsidR="00174846">
                <w:rPr>
                  <w:rFonts w:ascii="TH SarabunPSK" w:hAnsi="TH SarabunPSK" w:cs="TH SarabunPSK"/>
                  <w:sz w:val="24"/>
                  <w:szCs w:val="24"/>
                  <w:u w:val="dotted"/>
                </w:rPr>
                <w:t>f</w:t>
              </w:r>
              <w:r w:rsidR="00FD2E2A" w:rsidRPr="002B4CF3">
                <w:rPr>
                  <w:rFonts w:ascii="TH SarabunPSK" w:hAnsi="TH SarabunPSK" w:cs="TH SarabunPSK"/>
                  <w:sz w:val="24"/>
                  <w:szCs w:val="24"/>
                  <w:u w:val="dotted"/>
                </w:rPr>
                <w:t xml:space="preserve">or </w:t>
              </w:r>
              <w:r w:rsidR="002B4CF3" w:rsidRPr="002B4CF3">
                <w:rPr>
                  <w:rFonts w:ascii="TH SarabunPSK" w:hAnsi="TH SarabunPSK" w:cs="TH SarabunPSK"/>
                  <w:sz w:val="24"/>
                  <w:szCs w:val="24"/>
                  <w:u w:val="dotted"/>
                </w:rPr>
                <w:t>Shipper or Freight Forwarder</w:t>
              </w:r>
            </w:sdtContent>
          </w:sdt>
        </w:p>
        <w:p w14:paraId="5ECD6887" w14:textId="03B3397C" w:rsidR="00E437A5" w:rsidRDefault="00E437A5" w:rsidP="00D82B5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Applicability</w:t>
          </w:r>
          <w:r w:rsidRPr="006466AD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sdt>
            <w:sdtPr>
              <w:rPr>
                <w:rFonts w:ascii="TH SarabunPSK" w:hAnsi="TH SarabunPSK" w:cs="TH SarabunPSK"/>
                <w:sz w:val="32"/>
                <w:szCs w:val="32"/>
                <w:u w:val="dotted"/>
              </w:rPr>
              <w:id w:val="-566036004"/>
              <w:placeholder>
                <w:docPart w:val="DefaultPlaceholder_-1854013440"/>
              </w:placeholder>
              <w:text/>
            </w:sdtPr>
            <w:sdtContent>
              <w:r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                                                                                         </w:t>
              </w:r>
            </w:sdtContent>
          </w:sdt>
        </w:p>
        <w:p w14:paraId="092FE14E" w14:textId="747E745C" w:rsidR="00E437A5" w:rsidRPr="00D82B5C" w:rsidRDefault="00E437A5" w:rsidP="004D330B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 xml:space="preserve">Location: </w:t>
          </w:r>
          <w:sdt>
            <w:sdtPr>
              <w:rPr>
                <w:rFonts w:ascii="TH SarabunPSK" w:hAnsi="TH SarabunPSK" w:cs="TH SarabunPSK"/>
                <w:sz w:val="32"/>
                <w:szCs w:val="32"/>
                <w:u w:val="dotted"/>
              </w:rPr>
              <w:id w:val="-1793427161"/>
              <w:placeholder>
                <w:docPart w:val="DefaultPlaceholder_-1854013440"/>
              </w:placeholder>
              <w:text/>
            </w:sdtPr>
            <w:sdtContent>
              <w:r w:rsidRPr="004D330B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 xml:space="preserve"> </w:t>
              </w:r>
              <w:r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 xml:space="preserve">                                               </w:t>
              </w:r>
            </w:sdtContent>
          </w:sdt>
          <w:r>
            <w:rPr>
              <w:rFonts w:ascii="TH SarabunPSK" w:hAnsi="TH SarabunPSK" w:cs="TH SarabunPSK"/>
              <w:sz w:val="32"/>
              <w:szCs w:val="32"/>
            </w:rPr>
            <w:t xml:space="preserve">Date: </w:t>
          </w:r>
          <w:sdt>
            <w:sdtPr>
              <w:rPr>
                <w:rFonts w:ascii="TH SarabunPSK" w:hAnsi="TH SarabunPSK" w:cs="TH SarabunPSK"/>
                <w:sz w:val="32"/>
                <w:szCs w:val="32"/>
                <w:u w:val="dotted"/>
              </w:rPr>
              <w:id w:val="1772740529"/>
              <w:placeholder>
                <w:docPart w:val="DefaultPlaceholder_-1854013440"/>
              </w:placeholder>
              <w:text/>
            </w:sdtPr>
            <w:sdtContent>
              <w:r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                                      </w:t>
              </w:r>
            </w:sdtContent>
          </w:sdt>
        </w:p>
      </w:tc>
    </w:tr>
  </w:tbl>
  <w:p w14:paraId="03543BDF" w14:textId="77777777" w:rsidR="00E437A5" w:rsidRDefault="00E437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A2B90"/>
    <w:multiLevelType w:val="hybridMultilevel"/>
    <w:tmpl w:val="92FAFADC"/>
    <w:lvl w:ilvl="0" w:tplc="C2B08F3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D18EF"/>
    <w:multiLevelType w:val="hybridMultilevel"/>
    <w:tmpl w:val="87FC58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4666A"/>
    <w:multiLevelType w:val="hybridMultilevel"/>
    <w:tmpl w:val="E6829A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F55E76"/>
    <w:multiLevelType w:val="hybridMultilevel"/>
    <w:tmpl w:val="C7BE6E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C4D3F"/>
    <w:multiLevelType w:val="hybridMultilevel"/>
    <w:tmpl w:val="557284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9313E"/>
    <w:multiLevelType w:val="hybridMultilevel"/>
    <w:tmpl w:val="7F8A4F8E"/>
    <w:lvl w:ilvl="0" w:tplc="31DADAE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5351F"/>
    <w:multiLevelType w:val="hybridMultilevel"/>
    <w:tmpl w:val="66B492E4"/>
    <w:lvl w:ilvl="0" w:tplc="81EA615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63CDC"/>
    <w:multiLevelType w:val="hybridMultilevel"/>
    <w:tmpl w:val="113A4CD2"/>
    <w:lvl w:ilvl="0" w:tplc="0409000F">
      <w:start w:val="1"/>
      <w:numFmt w:val="decimal"/>
      <w:lvlText w:val="%1."/>
      <w:lvlJc w:val="left"/>
      <w:pPr>
        <w:ind w:left="1111" w:hanging="360"/>
      </w:pPr>
    </w:lvl>
    <w:lvl w:ilvl="1" w:tplc="04090019" w:tentative="1">
      <w:start w:val="1"/>
      <w:numFmt w:val="lowerLetter"/>
      <w:lvlText w:val="%2."/>
      <w:lvlJc w:val="left"/>
      <w:pPr>
        <w:ind w:left="1831" w:hanging="360"/>
      </w:pPr>
    </w:lvl>
    <w:lvl w:ilvl="2" w:tplc="0409001B" w:tentative="1">
      <w:start w:val="1"/>
      <w:numFmt w:val="lowerRoman"/>
      <w:lvlText w:val="%3."/>
      <w:lvlJc w:val="right"/>
      <w:pPr>
        <w:ind w:left="2551" w:hanging="180"/>
      </w:pPr>
    </w:lvl>
    <w:lvl w:ilvl="3" w:tplc="0409000F" w:tentative="1">
      <w:start w:val="1"/>
      <w:numFmt w:val="decimal"/>
      <w:lvlText w:val="%4."/>
      <w:lvlJc w:val="left"/>
      <w:pPr>
        <w:ind w:left="3271" w:hanging="360"/>
      </w:pPr>
    </w:lvl>
    <w:lvl w:ilvl="4" w:tplc="04090019" w:tentative="1">
      <w:start w:val="1"/>
      <w:numFmt w:val="lowerLetter"/>
      <w:lvlText w:val="%5."/>
      <w:lvlJc w:val="left"/>
      <w:pPr>
        <w:ind w:left="3991" w:hanging="360"/>
      </w:pPr>
    </w:lvl>
    <w:lvl w:ilvl="5" w:tplc="0409001B" w:tentative="1">
      <w:start w:val="1"/>
      <w:numFmt w:val="lowerRoman"/>
      <w:lvlText w:val="%6."/>
      <w:lvlJc w:val="right"/>
      <w:pPr>
        <w:ind w:left="4711" w:hanging="180"/>
      </w:pPr>
    </w:lvl>
    <w:lvl w:ilvl="6" w:tplc="0409000F" w:tentative="1">
      <w:start w:val="1"/>
      <w:numFmt w:val="decimal"/>
      <w:lvlText w:val="%7."/>
      <w:lvlJc w:val="left"/>
      <w:pPr>
        <w:ind w:left="5431" w:hanging="360"/>
      </w:pPr>
    </w:lvl>
    <w:lvl w:ilvl="7" w:tplc="04090019" w:tentative="1">
      <w:start w:val="1"/>
      <w:numFmt w:val="lowerLetter"/>
      <w:lvlText w:val="%8."/>
      <w:lvlJc w:val="left"/>
      <w:pPr>
        <w:ind w:left="6151" w:hanging="360"/>
      </w:pPr>
    </w:lvl>
    <w:lvl w:ilvl="8" w:tplc="0409001B" w:tentative="1">
      <w:start w:val="1"/>
      <w:numFmt w:val="lowerRoman"/>
      <w:lvlText w:val="%9."/>
      <w:lvlJc w:val="right"/>
      <w:pPr>
        <w:ind w:left="6871" w:hanging="180"/>
      </w:pPr>
    </w:lvl>
  </w:abstractNum>
  <w:num w:numId="1" w16cid:durableId="813835575">
    <w:abstractNumId w:val="1"/>
  </w:num>
  <w:num w:numId="2" w16cid:durableId="455178112">
    <w:abstractNumId w:val="3"/>
  </w:num>
  <w:num w:numId="3" w16cid:durableId="2076970077">
    <w:abstractNumId w:val="4"/>
  </w:num>
  <w:num w:numId="4" w16cid:durableId="667170425">
    <w:abstractNumId w:val="7"/>
  </w:num>
  <w:num w:numId="5" w16cid:durableId="1039284282">
    <w:abstractNumId w:val="6"/>
  </w:num>
  <w:num w:numId="6" w16cid:durableId="808129857">
    <w:abstractNumId w:val="2"/>
  </w:num>
  <w:num w:numId="7" w16cid:durableId="2092580714">
    <w:abstractNumId w:val="5"/>
  </w:num>
  <w:num w:numId="8" w16cid:durableId="149645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5C"/>
    <w:rsid w:val="00006794"/>
    <w:rsid w:val="000077F0"/>
    <w:rsid w:val="0002482B"/>
    <w:rsid w:val="00032411"/>
    <w:rsid w:val="000358D6"/>
    <w:rsid w:val="000360A6"/>
    <w:rsid w:val="00036640"/>
    <w:rsid w:val="00052665"/>
    <w:rsid w:val="00052B9D"/>
    <w:rsid w:val="000549F5"/>
    <w:rsid w:val="00056CAD"/>
    <w:rsid w:val="0006293C"/>
    <w:rsid w:val="0007008B"/>
    <w:rsid w:val="00073D0F"/>
    <w:rsid w:val="000834DA"/>
    <w:rsid w:val="00093CC0"/>
    <w:rsid w:val="000B2CEE"/>
    <w:rsid w:val="000C2390"/>
    <w:rsid w:val="000C47F4"/>
    <w:rsid w:val="000D2E55"/>
    <w:rsid w:val="000F0C38"/>
    <w:rsid w:val="000F6F39"/>
    <w:rsid w:val="000F7FE6"/>
    <w:rsid w:val="0010271E"/>
    <w:rsid w:val="00103A3F"/>
    <w:rsid w:val="00105D06"/>
    <w:rsid w:val="00133ACD"/>
    <w:rsid w:val="0013637B"/>
    <w:rsid w:val="00140158"/>
    <w:rsid w:val="00145A62"/>
    <w:rsid w:val="0016374E"/>
    <w:rsid w:val="00170F4D"/>
    <w:rsid w:val="00174846"/>
    <w:rsid w:val="00181DF8"/>
    <w:rsid w:val="00181FA2"/>
    <w:rsid w:val="00190BA7"/>
    <w:rsid w:val="001920EB"/>
    <w:rsid w:val="001A2619"/>
    <w:rsid w:val="001A3442"/>
    <w:rsid w:val="001B19FE"/>
    <w:rsid w:val="001C26DE"/>
    <w:rsid w:val="001C5DC4"/>
    <w:rsid w:val="001D0C0F"/>
    <w:rsid w:val="001D0E19"/>
    <w:rsid w:val="001D28E3"/>
    <w:rsid w:val="001E4609"/>
    <w:rsid w:val="001F427F"/>
    <w:rsid w:val="001F7F12"/>
    <w:rsid w:val="002005C6"/>
    <w:rsid w:val="002071CD"/>
    <w:rsid w:val="0024117D"/>
    <w:rsid w:val="00264674"/>
    <w:rsid w:val="0027342A"/>
    <w:rsid w:val="002742DA"/>
    <w:rsid w:val="0028328C"/>
    <w:rsid w:val="00284926"/>
    <w:rsid w:val="0029478B"/>
    <w:rsid w:val="002A0300"/>
    <w:rsid w:val="002A06FE"/>
    <w:rsid w:val="002A49C6"/>
    <w:rsid w:val="002B4CF3"/>
    <w:rsid w:val="002B7BCC"/>
    <w:rsid w:val="002C5A2B"/>
    <w:rsid w:val="002E0B17"/>
    <w:rsid w:val="002E2B07"/>
    <w:rsid w:val="002E64E9"/>
    <w:rsid w:val="002F583F"/>
    <w:rsid w:val="00312D4B"/>
    <w:rsid w:val="00315EA8"/>
    <w:rsid w:val="00325D79"/>
    <w:rsid w:val="00332903"/>
    <w:rsid w:val="00337C94"/>
    <w:rsid w:val="003479C1"/>
    <w:rsid w:val="00382556"/>
    <w:rsid w:val="003843E8"/>
    <w:rsid w:val="00386423"/>
    <w:rsid w:val="003973B0"/>
    <w:rsid w:val="003A3A1C"/>
    <w:rsid w:val="003A6B00"/>
    <w:rsid w:val="003A6BE6"/>
    <w:rsid w:val="003B496E"/>
    <w:rsid w:val="003C30E4"/>
    <w:rsid w:val="003D1741"/>
    <w:rsid w:val="003D2594"/>
    <w:rsid w:val="003D339F"/>
    <w:rsid w:val="003D4962"/>
    <w:rsid w:val="003D59D7"/>
    <w:rsid w:val="003D60F8"/>
    <w:rsid w:val="003E1DC7"/>
    <w:rsid w:val="003F37FB"/>
    <w:rsid w:val="004067E7"/>
    <w:rsid w:val="004157F5"/>
    <w:rsid w:val="00422F7A"/>
    <w:rsid w:val="00432B76"/>
    <w:rsid w:val="004355B6"/>
    <w:rsid w:val="00445AD8"/>
    <w:rsid w:val="004624E6"/>
    <w:rsid w:val="00475184"/>
    <w:rsid w:val="004753AA"/>
    <w:rsid w:val="004872D7"/>
    <w:rsid w:val="004B7E0F"/>
    <w:rsid w:val="004C781C"/>
    <w:rsid w:val="004C7C94"/>
    <w:rsid w:val="004D330B"/>
    <w:rsid w:val="004D3722"/>
    <w:rsid w:val="004D3871"/>
    <w:rsid w:val="004E01C5"/>
    <w:rsid w:val="004E227B"/>
    <w:rsid w:val="004E6635"/>
    <w:rsid w:val="004F0FA0"/>
    <w:rsid w:val="004F6FE8"/>
    <w:rsid w:val="00500867"/>
    <w:rsid w:val="0050255C"/>
    <w:rsid w:val="005025C4"/>
    <w:rsid w:val="005103EC"/>
    <w:rsid w:val="00524ABC"/>
    <w:rsid w:val="00527970"/>
    <w:rsid w:val="0054671D"/>
    <w:rsid w:val="0054721B"/>
    <w:rsid w:val="0055077D"/>
    <w:rsid w:val="0055624B"/>
    <w:rsid w:val="005573FD"/>
    <w:rsid w:val="00563508"/>
    <w:rsid w:val="00567E62"/>
    <w:rsid w:val="0057022E"/>
    <w:rsid w:val="0057520A"/>
    <w:rsid w:val="005757F9"/>
    <w:rsid w:val="0058771A"/>
    <w:rsid w:val="00592528"/>
    <w:rsid w:val="00596B1F"/>
    <w:rsid w:val="005A14C5"/>
    <w:rsid w:val="005A5A09"/>
    <w:rsid w:val="005B084D"/>
    <w:rsid w:val="005B1606"/>
    <w:rsid w:val="005C54A5"/>
    <w:rsid w:val="005D1B72"/>
    <w:rsid w:val="005D60BD"/>
    <w:rsid w:val="005E48DB"/>
    <w:rsid w:val="005E521B"/>
    <w:rsid w:val="005E7749"/>
    <w:rsid w:val="005E7FB1"/>
    <w:rsid w:val="005F7E4E"/>
    <w:rsid w:val="00606030"/>
    <w:rsid w:val="0061179B"/>
    <w:rsid w:val="00613474"/>
    <w:rsid w:val="00616E65"/>
    <w:rsid w:val="00620BA4"/>
    <w:rsid w:val="00637662"/>
    <w:rsid w:val="006408DA"/>
    <w:rsid w:val="006565E0"/>
    <w:rsid w:val="00657F20"/>
    <w:rsid w:val="00663BB1"/>
    <w:rsid w:val="00667731"/>
    <w:rsid w:val="00675B5E"/>
    <w:rsid w:val="00677949"/>
    <w:rsid w:val="00694677"/>
    <w:rsid w:val="0069640F"/>
    <w:rsid w:val="006A4F4F"/>
    <w:rsid w:val="006B130D"/>
    <w:rsid w:val="006B2B9B"/>
    <w:rsid w:val="006C1CAE"/>
    <w:rsid w:val="006C3AB6"/>
    <w:rsid w:val="006C476F"/>
    <w:rsid w:val="006C7F19"/>
    <w:rsid w:val="006D05A2"/>
    <w:rsid w:val="006E2EE7"/>
    <w:rsid w:val="006E3587"/>
    <w:rsid w:val="006F0415"/>
    <w:rsid w:val="007138AE"/>
    <w:rsid w:val="00715474"/>
    <w:rsid w:val="007321FC"/>
    <w:rsid w:val="00733EA7"/>
    <w:rsid w:val="00735B29"/>
    <w:rsid w:val="00736B93"/>
    <w:rsid w:val="00777FDE"/>
    <w:rsid w:val="007B5D53"/>
    <w:rsid w:val="007B77C1"/>
    <w:rsid w:val="007C0500"/>
    <w:rsid w:val="007C603B"/>
    <w:rsid w:val="007D3F2B"/>
    <w:rsid w:val="007E10D7"/>
    <w:rsid w:val="007E3991"/>
    <w:rsid w:val="007E5100"/>
    <w:rsid w:val="007F6ECD"/>
    <w:rsid w:val="00800F9F"/>
    <w:rsid w:val="00801418"/>
    <w:rsid w:val="00802209"/>
    <w:rsid w:val="00807995"/>
    <w:rsid w:val="0081546C"/>
    <w:rsid w:val="0081597D"/>
    <w:rsid w:val="00825D04"/>
    <w:rsid w:val="008265DD"/>
    <w:rsid w:val="00851311"/>
    <w:rsid w:val="0086561F"/>
    <w:rsid w:val="00872F38"/>
    <w:rsid w:val="00883182"/>
    <w:rsid w:val="0088794D"/>
    <w:rsid w:val="008A3EF5"/>
    <w:rsid w:val="008B3315"/>
    <w:rsid w:val="008B63DC"/>
    <w:rsid w:val="008B6861"/>
    <w:rsid w:val="008D1CED"/>
    <w:rsid w:val="008D31DD"/>
    <w:rsid w:val="008E075B"/>
    <w:rsid w:val="008E5565"/>
    <w:rsid w:val="008E6398"/>
    <w:rsid w:val="008E64DB"/>
    <w:rsid w:val="00904D05"/>
    <w:rsid w:val="00912886"/>
    <w:rsid w:val="009205D2"/>
    <w:rsid w:val="00933872"/>
    <w:rsid w:val="00953D0F"/>
    <w:rsid w:val="0096408A"/>
    <w:rsid w:val="00964E02"/>
    <w:rsid w:val="00967E81"/>
    <w:rsid w:val="009701C2"/>
    <w:rsid w:val="00972671"/>
    <w:rsid w:val="00972BD2"/>
    <w:rsid w:val="00985D03"/>
    <w:rsid w:val="00986557"/>
    <w:rsid w:val="00993858"/>
    <w:rsid w:val="00993B45"/>
    <w:rsid w:val="009A3697"/>
    <w:rsid w:val="009B0E14"/>
    <w:rsid w:val="009B26AA"/>
    <w:rsid w:val="009C5E6F"/>
    <w:rsid w:val="009D1D1F"/>
    <w:rsid w:val="009F345C"/>
    <w:rsid w:val="009F4DA1"/>
    <w:rsid w:val="00A002A1"/>
    <w:rsid w:val="00A01B68"/>
    <w:rsid w:val="00A02931"/>
    <w:rsid w:val="00A05FB3"/>
    <w:rsid w:val="00A22CD9"/>
    <w:rsid w:val="00A30514"/>
    <w:rsid w:val="00A32524"/>
    <w:rsid w:val="00A35E58"/>
    <w:rsid w:val="00A50D0E"/>
    <w:rsid w:val="00A5383B"/>
    <w:rsid w:val="00A54EAC"/>
    <w:rsid w:val="00A55E60"/>
    <w:rsid w:val="00A72A4A"/>
    <w:rsid w:val="00A73814"/>
    <w:rsid w:val="00A73F86"/>
    <w:rsid w:val="00A80663"/>
    <w:rsid w:val="00A833B4"/>
    <w:rsid w:val="00A87EC2"/>
    <w:rsid w:val="00A90616"/>
    <w:rsid w:val="00A94D62"/>
    <w:rsid w:val="00AA1975"/>
    <w:rsid w:val="00AB1C5E"/>
    <w:rsid w:val="00AB7A80"/>
    <w:rsid w:val="00AC2E8F"/>
    <w:rsid w:val="00AD2315"/>
    <w:rsid w:val="00AD2AE6"/>
    <w:rsid w:val="00AD4AF6"/>
    <w:rsid w:val="00AE2F7F"/>
    <w:rsid w:val="00AF4A36"/>
    <w:rsid w:val="00B030E7"/>
    <w:rsid w:val="00B06178"/>
    <w:rsid w:val="00B1067C"/>
    <w:rsid w:val="00B11EC0"/>
    <w:rsid w:val="00B20CF1"/>
    <w:rsid w:val="00B21523"/>
    <w:rsid w:val="00B24A11"/>
    <w:rsid w:val="00B31CD0"/>
    <w:rsid w:val="00B372CB"/>
    <w:rsid w:val="00B37379"/>
    <w:rsid w:val="00B46E37"/>
    <w:rsid w:val="00B46EF5"/>
    <w:rsid w:val="00B53584"/>
    <w:rsid w:val="00B5638B"/>
    <w:rsid w:val="00B72FF3"/>
    <w:rsid w:val="00B745F4"/>
    <w:rsid w:val="00B74995"/>
    <w:rsid w:val="00B76891"/>
    <w:rsid w:val="00B82091"/>
    <w:rsid w:val="00B84097"/>
    <w:rsid w:val="00B85C9E"/>
    <w:rsid w:val="00B8666B"/>
    <w:rsid w:val="00BA547C"/>
    <w:rsid w:val="00BA59BF"/>
    <w:rsid w:val="00BA6EAE"/>
    <w:rsid w:val="00BB094E"/>
    <w:rsid w:val="00BB5B10"/>
    <w:rsid w:val="00BB5E75"/>
    <w:rsid w:val="00BC4FDE"/>
    <w:rsid w:val="00BF0DF7"/>
    <w:rsid w:val="00BF340D"/>
    <w:rsid w:val="00C02BF4"/>
    <w:rsid w:val="00C03A5A"/>
    <w:rsid w:val="00C0708D"/>
    <w:rsid w:val="00C154FE"/>
    <w:rsid w:val="00C21FCA"/>
    <w:rsid w:val="00C25C4E"/>
    <w:rsid w:val="00C31BA8"/>
    <w:rsid w:val="00C57B83"/>
    <w:rsid w:val="00C81196"/>
    <w:rsid w:val="00C938DB"/>
    <w:rsid w:val="00C964CC"/>
    <w:rsid w:val="00C97DD4"/>
    <w:rsid w:val="00CA3512"/>
    <w:rsid w:val="00CA3D82"/>
    <w:rsid w:val="00CA3D9A"/>
    <w:rsid w:val="00CB414B"/>
    <w:rsid w:val="00CC0211"/>
    <w:rsid w:val="00CC7475"/>
    <w:rsid w:val="00CC7652"/>
    <w:rsid w:val="00CD63CC"/>
    <w:rsid w:val="00CE3920"/>
    <w:rsid w:val="00D020B7"/>
    <w:rsid w:val="00D02403"/>
    <w:rsid w:val="00D10554"/>
    <w:rsid w:val="00D2577D"/>
    <w:rsid w:val="00D25BEF"/>
    <w:rsid w:val="00D26A4A"/>
    <w:rsid w:val="00D2712C"/>
    <w:rsid w:val="00D33208"/>
    <w:rsid w:val="00D3575D"/>
    <w:rsid w:val="00D43A7B"/>
    <w:rsid w:val="00D54895"/>
    <w:rsid w:val="00D63757"/>
    <w:rsid w:val="00D6787E"/>
    <w:rsid w:val="00D758AE"/>
    <w:rsid w:val="00D77F72"/>
    <w:rsid w:val="00D82B5C"/>
    <w:rsid w:val="00D839C5"/>
    <w:rsid w:val="00D85594"/>
    <w:rsid w:val="00D971F1"/>
    <w:rsid w:val="00D97C1D"/>
    <w:rsid w:val="00DA1A90"/>
    <w:rsid w:val="00DA2E55"/>
    <w:rsid w:val="00DA61B6"/>
    <w:rsid w:val="00DB4072"/>
    <w:rsid w:val="00DC1FF5"/>
    <w:rsid w:val="00DC2213"/>
    <w:rsid w:val="00DC4F9F"/>
    <w:rsid w:val="00DC54AF"/>
    <w:rsid w:val="00DD05F3"/>
    <w:rsid w:val="00DD5EB2"/>
    <w:rsid w:val="00DD610C"/>
    <w:rsid w:val="00DE0E6F"/>
    <w:rsid w:val="00DE5F1D"/>
    <w:rsid w:val="00DF0692"/>
    <w:rsid w:val="00DF4518"/>
    <w:rsid w:val="00E07878"/>
    <w:rsid w:val="00E11F65"/>
    <w:rsid w:val="00E253FA"/>
    <w:rsid w:val="00E32F9E"/>
    <w:rsid w:val="00E36B00"/>
    <w:rsid w:val="00E437A5"/>
    <w:rsid w:val="00E45A17"/>
    <w:rsid w:val="00E51E15"/>
    <w:rsid w:val="00E55275"/>
    <w:rsid w:val="00E578B5"/>
    <w:rsid w:val="00E60841"/>
    <w:rsid w:val="00E73C48"/>
    <w:rsid w:val="00E803CF"/>
    <w:rsid w:val="00E86B1C"/>
    <w:rsid w:val="00E9276B"/>
    <w:rsid w:val="00E95631"/>
    <w:rsid w:val="00E96616"/>
    <w:rsid w:val="00EB0E52"/>
    <w:rsid w:val="00EB340C"/>
    <w:rsid w:val="00EB7C45"/>
    <w:rsid w:val="00EC13C3"/>
    <w:rsid w:val="00F12C39"/>
    <w:rsid w:val="00F150C8"/>
    <w:rsid w:val="00F24058"/>
    <w:rsid w:val="00F31387"/>
    <w:rsid w:val="00F628ED"/>
    <w:rsid w:val="00F639E4"/>
    <w:rsid w:val="00F75C97"/>
    <w:rsid w:val="00F81800"/>
    <w:rsid w:val="00F83B51"/>
    <w:rsid w:val="00FA068E"/>
    <w:rsid w:val="00FB4A53"/>
    <w:rsid w:val="00FD2E2A"/>
    <w:rsid w:val="00FD784C"/>
    <w:rsid w:val="00FF44FE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2CEB13"/>
  <w15:chartTrackingRefBased/>
  <w15:docId w15:val="{C588AA1D-2A90-4D9A-94D7-E4C00AFF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B5C"/>
  </w:style>
  <w:style w:type="paragraph" w:styleId="Footer">
    <w:name w:val="footer"/>
    <w:basedOn w:val="Normal"/>
    <w:link w:val="FooterChar"/>
    <w:uiPriority w:val="99"/>
    <w:unhideWhenUsed/>
    <w:rsid w:val="00D8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B5C"/>
  </w:style>
  <w:style w:type="table" w:styleId="TableGrid">
    <w:name w:val="Table Grid"/>
    <w:basedOn w:val="TableNormal"/>
    <w:uiPriority w:val="39"/>
    <w:rsid w:val="00D8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347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40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40F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6779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77C1"/>
    <w:pPr>
      <w:ind w:left="720"/>
      <w:contextualSpacing/>
    </w:pPr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A09E1-0D23-4F48-A9C6-794BF98C3E58}"/>
      </w:docPartPr>
      <w:docPartBody>
        <w:p w:rsidR="00900727" w:rsidRDefault="00AA43C9">
          <w:r w:rsidRPr="00B357E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C9"/>
    <w:rsid w:val="00006794"/>
    <w:rsid w:val="00007DE7"/>
    <w:rsid w:val="00052665"/>
    <w:rsid w:val="00084F2C"/>
    <w:rsid w:val="000C2390"/>
    <w:rsid w:val="000D5AF1"/>
    <w:rsid w:val="000F2929"/>
    <w:rsid w:val="001932F7"/>
    <w:rsid w:val="001B159E"/>
    <w:rsid w:val="001B19FE"/>
    <w:rsid w:val="001B4119"/>
    <w:rsid w:val="001B7175"/>
    <w:rsid w:val="00282996"/>
    <w:rsid w:val="002E64E9"/>
    <w:rsid w:val="00302559"/>
    <w:rsid w:val="0031073C"/>
    <w:rsid w:val="00321341"/>
    <w:rsid w:val="00396F2F"/>
    <w:rsid w:val="003E0100"/>
    <w:rsid w:val="0041703E"/>
    <w:rsid w:val="00422F7A"/>
    <w:rsid w:val="0044246F"/>
    <w:rsid w:val="004D13A2"/>
    <w:rsid w:val="004F0FA0"/>
    <w:rsid w:val="005B387B"/>
    <w:rsid w:val="005E7FB1"/>
    <w:rsid w:val="005F6061"/>
    <w:rsid w:val="0062290B"/>
    <w:rsid w:val="00632556"/>
    <w:rsid w:val="00644641"/>
    <w:rsid w:val="006857F5"/>
    <w:rsid w:val="006872AB"/>
    <w:rsid w:val="006C1CAE"/>
    <w:rsid w:val="00711F46"/>
    <w:rsid w:val="007532C8"/>
    <w:rsid w:val="00756C01"/>
    <w:rsid w:val="008028A1"/>
    <w:rsid w:val="00804392"/>
    <w:rsid w:val="00806FCA"/>
    <w:rsid w:val="00825D04"/>
    <w:rsid w:val="00847093"/>
    <w:rsid w:val="008A3EF5"/>
    <w:rsid w:val="008D31DD"/>
    <w:rsid w:val="008E6398"/>
    <w:rsid w:val="00900727"/>
    <w:rsid w:val="009471ED"/>
    <w:rsid w:val="009701C2"/>
    <w:rsid w:val="00971FF9"/>
    <w:rsid w:val="00985D03"/>
    <w:rsid w:val="009B26AA"/>
    <w:rsid w:val="009F63D0"/>
    <w:rsid w:val="00A33C2A"/>
    <w:rsid w:val="00A36F10"/>
    <w:rsid w:val="00A4303F"/>
    <w:rsid w:val="00A45724"/>
    <w:rsid w:val="00A54EAC"/>
    <w:rsid w:val="00A73F86"/>
    <w:rsid w:val="00AA43C9"/>
    <w:rsid w:val="00B83349"/>
    <w:rsid w:val="00BB161C"/>
    <w:rsid w:val="00BC5320"/>
    <w:rsid w:val="00C35997"/>
    <w:rsid w:val="00C75635"/>
    <w:rsid w:val="00CA50B4"/>
    <w:rsid w:val="00D638F6"/>
    <w:rsid w:val="00D6787E"/>
    <w:rsid w:val="00D74444"/>
    <w:rsid w:val="00DA414A"/>
    <w:rsid w:val="00DA7EC3"/>
    <w:rsid w:val="00E9276B"/>
    <w:rsid w:val="00F4333D"/>
    <w:rsid w:val="00F61D68"/>
    <w:rsid w:val="00F91DEE"/>
    <w:rsid w:val="00FA5E67"/>
    <w:rsid w:val="00FF3F9A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43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B8CBB52776E4AA4362ACA2EE706A8" ma:contentTypeVersion="19" ma:contentTypeDescription="Create a new document." ma:contentTypeScope="" ma:versionID="fa9971bf0f8e0809bb8bdde88b9147d4">
  <xsd:schema xmlns:xsd="http://www.w3.org/2001/XMLSchema" xmlns:xs="http://www.w3.org/2001/XMLSchema" xmlns:p="http://schemas.microsoft.com/office/2006/metadata/properties" xmlns:ns2="295d92aa-3e32-4e95-9f1b-091948282a19" xmlns:ns3="48e438bd-7506-4314-aee3-7073b8f446d4" targetNamespace="http://schemas.microsoft.com/office/2006/metadata/properties" ma:root="true" ma:fieldsID="c1c7facd4f439e524d346a5dceea7c69" ns2:_="" ns3:_="">
    <xsd:import namespace="295d92aa-3e32-4e95-9f1b-091948282a19"/>
    <xsd:import namespace="48e438bd-7506-4314-aee3-7073b8f44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Create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d92aa-3e32-4e95-9f1b-091948282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718a3c-1ae5-4543-a4e0-1f6d0598e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ate" ma:index="25" nillable="true" ma:displayName="Date Modified" ma:default="[today]" ma:format="DateTime" ma:internalName="CreateDat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438bd-7506-4314-aee3-7073b8f44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999dc7e-b8f6-4a37-853c-067511f55b62}" ma:internalName="TaxCatchAll" ma:showField="CatchAllData" ma:web="48e438bd-7506-4314-aee3-7073b8f44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ate xmlns="295d92aa-3e32-4e95-9f1b-091948282a19">2023-10-26T02:21:56+00:00</CreateDate>
    <lcf76f155ced4ddcb4097134ff3c332f xmlns="295d92aa-3e32-4e95-9f1b-091948282a19">
      <Terms xmlns="http://schemas.microsoft.com/office/infopath/2007/PartnerControls"/>
    </lcf76f155ced4ddcb4097134ff3c332f>
    <TaxCatchAll xmlns="48e438bd-7506-4314-aee3-7073b8f446d4" xsi:nil="true"/>
  </documentManagement>
</p:properties>
</file>

<file path=customXml/item5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h2/zamojGsqqHjwQbnItoKMrp5zQ==">AMUW2mVe9HcofDwYVw60N8b0eL4YVY2tZpgF+gHH/ulofm77ldOonJ/Bc678NkCSCGLgQmF96UIJW8aP22ujZsvNntoVCOEaA50++kY5E03TuQ/Dt/bBzwSF7T+pd/peRaSZ4TzwNftievMlT51pY7DfGsCJQBdG7vovKmCoN138X7Rm7aXgCPBoH7/5HsWNq4YMM1QD0bg7kxt1Bo3h0oM1VBjhLYv03S2EWL3jvSihZczhFHEFskt30/8vC8dTGv5lE4Wd8Q6pmLhOHwYw9zp1S0AxSJT3PGJTX2XNCRWP3CDfbifYIjfYZ4MUX23ghqGmmGLXhqm0qtS96M277ZEsfhTuf12LUI9DZGHL45hdkkzh73DN79REXSNx7CIjSNdsm0EqW4S9PLR6cj56LwFyYqw24qBRmB2URqRFpaUfBI49VfpYwg6kXh/VYoFGC7ho5JvXVmgUSxoP4UzNglT1X5oCoIgC3NoFMEQAbTOunVHj2wPwdIu1trzEqbokj0kOVsbN9PqfltIp8oamEVT26cOZUAjoJKv/GmlKd0YXoofupsmiJPrK/FZbHHC3TIJdBdRik/pmlnvgTqGkNaHTg8yqJbioVF0hDT84nI0agLcZPVxR5JSOJuv1cOrst8UVNBLbkggbLY5QWkycvqD5Eg2O7BmnpBuu4dkI8jb3UqnWpIaZuNMUTubboldnrbWFO5C+7D19dFLtEF55FV5bX4gRGj3JbFXbSlw8FIm8zhxZuOMZcLPEpI64mTkYp16NgxrCgGP07Pg9J5Zg4WA2JdVC2F9hKypbNztkGmAXoXnjPVOUSXgi0IoxbQVa3FOU9fcpy94EZJ9V8S+maRP/017GcDh1EosKjgE2Ek2it4W55zJ2TZiDhsHoKKePvcnOUYA2FZAVohr6+k/9Nn5/b/4eVmJ+RR+mvEEZjmGMZGy6Ar4tPLDOIUr8vS0TsJbMieqq4tfq2HCUVV1XSIAMNsHGe/7B3QDVZghglm/T+tkNKgXuy/9E23PrAMk/PAuQzlKuddu9HnvEmuRHvCPmegYkTyI6pXhM8L8+knZOZ/oa2mNlwsizhGA3fq/ebffqfWJ8GpLdANNjHgVld3SIH4WqMEfMl9agH7a/XIkVQJauPtckE3scpx8a1H0tqwhnNtnrdr94saBcxpHMUs4juNi+KgI7KAoeD6JsLRmbDcpB+B4o8PavOGiTkuzNZMekvH7LmUH27zju0X+Oz79H9CEmOOjcIEQDx11qPhIleEoAGGRgFlSEVIbcyXlUBMFCFx/CyWNGTWwXBXTtSPngf7WPmmkbsbehkrip7GzBY79n2xRBE20oW5Gn+s1SzkcAeqrpGdtzecMqB4DiugGdhdNYF5abbot7QibYfv4TvxwDtXBDs9hmJMLFB2YOneEgcnR1MzwEo4inQdEGIxZl8m422pOl4a/XP1gF+3nMfbyHIFS/eV+7aFR+g7PoFP13JyxSwuidQ08CsjFURkwNlYz9S2GQKPUfu3w0s+NJEwMP9JZ994jH0fg8Dt44mG8sNy8q28BOxxZlCZ8w89nGDfXcjuzoDivINoul+PoacFycXddobjkuYeNNzi+/ZGkfQKxJaRTG/d46NhFl0gyhMtJgh6whu1veLOdllZTCM24/jSbXt58ZGK3+lSGaEWgkfzvxTkTIyT+c4MqGSt9IVPh9Z/XT8aha/TZJj+AUHBmm2dHthEwPvtnTXRO1WZLBcwXybcnvORLn9lgKX/oEkG8BpDXbUFWN5FkAGP5VB9i9LWIzTRnXOx3J/vPdcQHt5G0ZF2WSX1p98DmevLC0aIjiqmG8/yrhYITGGU/oc+shA7ZIQT6qRQe/fJAez0vNTtePHqgqpDqUy3GPC8KoqywCj3cMSX9MuFJ1Xf11D47sYuCi+/8Qpg+UC+/bWZ6Ztip9kGe20pkEqxRknhKOCNDpQVZ53xZsOulr5NXVhwFBpM8wc2dTtKa/h1fILizU3abIAEV+TcLwie0O3BvFWriP4vjDcBTJMYqzMAGt1RMzeaBXVYT794xUqm1VXJQQzgfC6tiaICPm9Yz9BPCKjPg1XrqPQ+ZKNdb6lEpOLi6O99UuzTDHvjbWHFQh/FQQBhr3CuI4tqb0G5rZxfvRYTTo/hkP6IR/RO6Tvau0n8Hqgu9c4X0813iQtG3IubYayI+zWYtZ0AHmRuha7By1RWV8/0BLfYqDx9pVseL+9SYSSsCYRTax3/MccNWmSVR+4ZaZQA1uI51lWls6BxsPU/0Zg6oXjdI5V9s33eUgtL4Mmv4obYhvQfhQxtKcit1QInXo0Y/jVJxjDSZ6kVt7jvQ67BmMeEqQK0TZQvUvxr2Z7QQqT/Y9mJ4no6C99P3DATysb7PoEQtnSzQgqD7lTZFm/Y1m8nCaMYP3VFZPLnSuGV23ZyW4bdVxEgUwu2uwmSpqEK1KwyNhHjGzroIhDDuyo1HaU8wiKaRuFxyGFHLXzNstKFrcJeN5Z32ACRx3HDsq3z1bCtoa2nBf4Ai9GRXSw78sl5Op9eUWvtrA0JGqGWCXeVYaJsOda3s/GsGdMhALFu8zZigjqS/eK4Cr2Rb/qfblXCwJwZro7m3euay9o6hkmlo5XrgtGPme3JXOwMcGfqW6zjFG3MufEhymxRU1lNTd6aYrTL+mt5yMmmzjL/ZlwoKeAFWud7Ge0J/j51bISdCBqzMYAW5Av5loQlb3C2FsvRY4auecPCttsBQpmGZIgIMbtSWDxqWfPF7tFQwFcPh/GbIU/ZrdcYCiM53NHGKs1triEuEFPo8q4vysPe9duo7sRrOT7cLgUudcWSlx+kZv+B+4eypkx4XnaISOfzC1Zo8l06a0VS2Su0xJNCRvVJJYtzehaPKonm1e3o2QiImV8iPLhRx7/hTyktnZYkBCXIT6UKLwLoGN5rjmRo4TVwqsmh9ysVuGoVEMc28L8tavUh6nsx3WD6bXicflRVOoFVfSy7udlqZOGUGpR/aVOD4ZtMUBozrlkyVIIT8itag3T9Eg+MmSNHSmodVbUZzveFHaPqRFQP45Sem2F4IXojCh1RhQSadyK2te++9zCo6/WjrXZF6meZmW5FfOHJkIIyWS4UrmjWNWO69CXwxdxUZvKfAuQUB7sdOLuyiwq2Swjn6WlFGBwmpudmjmaDG18L+n6xqyfvzkNIk/PthKbJ91cVJb9Q1clrcW2JP2aGha7ypVrTZWwWV/dBFMvnWZxUXkX28tNl4/dyJf4f4Ch4mlJQEEZ97vs2uGae3OzyZ6nW0797XQQXac/UIPEHgb5CDEiGIbC266oJrZf0vWMJEPIsHyBgesYwY1VquhZ34iD5HpxQVPoYxxtyT4hADjs8/YYnD8IEyVLoQSm0mQbWgJ2x+5NUpJHDLniUk3u8DL3DEPTtOlaptr56Oa9PO79klXT6lcZXg9FW+52/pFTlBr6yfNmwdQigZXDsZgQSYE/TrDDQQFvTWyacfsHmO/kei+RBXf30gXoKu4woBVWnBjG340adh+pGrdDZyMoU9cdDL2A4fxyP4sDKmLizLhuknQLenMPxoI5a5Iz915gt2hlgcywAHT7d4yyD4y+X/U5bHn/aqstb8vbTQZxnBiivuQR2Os1Xw++52pzWvEvbB0k2/igD7oBXUXRymW1fUVi7uvvnBlKGI12DC2/JO7Ge4Au9ofr3EtCwCStm0PUXP5V6Pochtr7AMXELG+SdBnnUV7envhmqVysYo/ts3hyCo2rLZEg+HN1LAdIwHQZ9WQYPm0HYG0vccnHJxgPsPWuE3XitfPMzPt9+aiCGW4roW9+cL3dftRnnp9wh/H6EDRSQzqovlLfYL/0I/MEBfeUSCEdr2/uscASuZlhg2X3KV0zG/aqCUrF5gWJIZLTU60YaRGv2AelnlleuPH7uw7m5Y1/WerterK8SmsXD0baEPvj28WkylrZbbj0DFYCPSOqrAv2sODyaP/sI6G3sciP/nL1/mfah3c27MRBafj6SnvxCmzngzTyl4X4rN4mr/dFBYXo81APKCRp3+FX510PxPJ69nD2R1/bHXKhDeXrmWXWaMVYFms+9SLMUdv3RyPuLv49Lt6lzliQ8FstjXwxmNSvLR8ZVfK68HtSfJZPe0M+GljvL01v4Pw2pUUrSYN0r7SjVB4jCqPFZtGQ/0P48RiwpWHAyhn+k9kvEUVSTonBoB+wHgYqePnrYDXiyb+9+VFm4yDlx/ENgq9UmjxuKk3u8+HLsUZt65F8bqYHCZmlBIXK/X3zCvup8XcxNdTjBxhtQsRDxX22eDmI8EiUxj6ykgESg6bEJUc3jn/oCNi7XUHaZOImrshrSSIIXxHakkpuSfoJIdcULLtESCx3V5R/YUTakZns3iyQavwvyskxy5HUKCwPzNufToaBUHuWGpwhaH+aHBOmTIgEWYZwnWycw8XHVbXLwPUI/6YwiVXGcHt6G/vdQQhERU1EpSqtbqls/UquAZ91WSyK/gPJhFKJdIu8oUxwPnsClH9l/8XZ0rBFhUlKJen/J1419nUE+Khz0ew577+TE77xQ2Vxz3nSw7v2KriXi9dWIfMhtuS0R+A+7t3Ds+4CnyPPf7Qc3UqvvY4piMB+dGVQVFzetY9+wfTzLy8FtWj1c/EML1HoC0yMD8kvV3+RXAS4+BrCwyYvAvsfJUdEpTU5igv0m2uhlqWebf1XWB6v9xknhSVFa0q8tzb0PfzbvyOViJr20BJrYTBpuAmsLy4l0CyxxBq5HRkCVcC5slDcdMBciX8yGYrQqRFGZY3aA0gDq6EmJwC6vKjTiXsFsk89xQIK54f6Y8eTILaSLcbYehLwkZ4q+ZHag47WKUcZS1HdUN5v5PlmTHwfchaynpegeesZjN17UHRP7ccjZ0I+Uk1uksfJpYzOb3irkFSY+RLc6txPjK3og/Ngl0XMz1afxF4UD04Uwi09WNLa+qo/VVIGGUoSVDN4C0ADNU1iYZhD7bECounP1bp3Ch4JDZ0D3hdIZfqiRSs/JfP3upOfdaDc7EnbDYtEEWB5aD59h7z5U6j7Z/mjI6D6Y4Xn4qZ5Z+sLyv0QCihGRm8W/7C5A1BVGigTwNonqz9tiBvIRWZKysLUs/cnCKaWCMWIug1w5FDWVlWcoeKiHer+qQw1/6GsxW8WKmD38/Yme1XCP9MFWw3MeedM/DmgfRE0sELr36oMrV2R89f+shSf/EfT3552mxrmJhBuuolzZPloSlu6/0zdCqS/0jpinJiw9rFuTPtzxDj7hdeThpLjbaJhR+V//qFINIG4M9k+qhlQCzcUILTQkVFVmXDoCfgXPbvdy0nMWMsxKe5tKML5KMyjs9ldL4ihOixlRn1M7jrYTyJzz24xRtbtPAl9bz5ww22pmlpTGCgeTqI302HO90+Vx1rSsGlngaOW5AqedAjPTxpC4RjeAi7pgjhdJUZilKTtvmwe02ejjxFSA91O7Uiv/DYu4LbsYZwebp1oG6X1N5ikzNGWIhXZTl0i9TkfQUQ8ehU4S5pFFqDmMOXC56jsVJUF7hty0HpcZR+zh1xSVQg8lPEmo2u5CljZ7uC09h5TrIpmO9heh/bHpb9gAoS5I2KBlg3hBjMxhJH4i7qfD3LTVOWMXYWA7N+2m2wZxBgLAvRlm33bHuQ/o78Am9JLq7bp4Pmdd0WQhkmP/99AaDSv4Q+wTFt7+jBUpjj5FTDKkN11uMgNLWFBxU0zuGlY4vVnYAX6E1LHdJFgI953Mmrn+9SI1r15DqM8eJqz7S9OR5GjJvJPfqxiD0waJ8Gngp3f1EPuo/TtUG2vJUo1E5fxJl3/xNXWJiR3XDDDqmnGeRJqHfYxGSgHE2WW5zfnXIkyEMWfRcAuPli66pzi3R7Ev+yJljajcmWppFiAVGrf454pZBUTkCpnW/AVMMSMwNQRf2IepL2WwE0QTvH1B31JAeRbWiT1mUzGg8KDtmDz36B9n59agSTMeQ+ZBjkJGMcIbhRqQOhBPgcb4x+2GUKFGgstajPlYRqnt7CvCHK3Gm5X25piU2T5AftjpjlJEQF12gLt/2kS7hHBI0w6tYEo7v80dxy9uvTZF5c3mK3zdckihMcJBrpEM80rmj52PR9F4XvwLE3VhFPKIZRT7pJD/LDKTR1ipEzqmxMy7LoXEEPnbrFrRrl/YpVg8xt2zk0VCg9SQfITG8OAjBLsSyUQ+9gljHUOTkJfy5EFaxr+ijMp3pDU0pl+CRT6+XASfGGmg4zVxAOYVhdt6xAdyPJUf9ZZCQYMWlHGtEJgd708R/y0mXEQdnmc0NS57fJmb5JsJfNYdjW2vatLXS2oFDCj1hWtg/fR0Q5SE0p/s9m3NzJs4LvhthkYiL6/JeJrpLguK+xRCFoW0BEDQr5UCTfA+Ofmo2ozXUoFMM+FESOPg0It/TqPfPcdlDM0AnVppdx2xfbhHKwJtrsexOUSnn5MwSLvrn9dHqiqm0RrsZvZ8twIKbZgg3TcwqLVL9b0rr9x4xx4N49nv8oiuWBTvXMa7SLQ/qdUlLaK+ig0C07D4RUdttWdOx/Huxubwpd0T0Pt0jtCHQkYvmjUgwORm/RhQaz7m92UoabjFCiOlcf1cRxW3h1VnQv58ukfLrbmGBQOGUUa5BdTi0vh23r5Ch8V/SklHUCS0ZlF7NUGpxoa5ZFoYhPyJh6ClzBIusxNTU2Ri+sOIJ8uDP3yG4aMSrYEfdA++ZoZJHKE33uyJpECYDMB/5VwGC1170ND040SvK57fWoPlEjI/8QnF5cGQypLRfUhEOmVTKzKvF/wMXmNZx1J2h/ZKzrp8+7A6b78MszNHaG0FcCsMavwxDk6gCVVgIbZjnbaCNyYAzubCX5M3dFmf0Dvxq3yWPSX6XY5DhuBz9BEWsqDSQtHog9RMsOWlxTQA+Sewv3oha6HjOT02/nVOeVBHt+gOOiAw/F2PA8anItRmwETYFHZqDhb9nDQSllgly5Y51/GRIfUSBOfBG1r3itwK9FixKSrYb15NelQDhtqMO7D15scqSfErVwYrmdqakfNsPdC5sESsdGJboPL70IUeRNLI43JqC09Z0UkwevuPgiMtFQShwh1mDmT7GxIhkaKygSTh/5Wt9QSHRsx97rz8QzNp5JVsdmKG+7RA/NuY7P9Ql4ofC1uCzygrG7oAJfcvLakOsQmFeBDc5nQ9bcvJ6fr9fKAixbin96UMZU9UsuLNM/voFcSFOcr7Lnyt/L2JtCQZZtem98kH6sc/1dV5X7aydEEc0xfgueIjHv2lk9icCw8n+IQ6KuQf3nhkoaTfrP4x57lKJzxCNEbnrDrdInMEmcaKj6FLG3HAbtHwKAipkTCoUSewbOnsOWBqL4X3jwfD3cIojKP5SK/+a+fXFzITGSj4vc3BZOwPWIdu1Mpr2WVpU4pNZZ6F3PJvOesxYibHLCFasmkd5kc0KOpMkKjRgv3XbBxhyRzTIss8WnN9gF+j9JpUiedwqr9bKN4TNoBB4UfgjeEQ3TqrGiqarV34yXL5CPkxbum53SqcHgVDZnYDcv0z5gw/zersZaWcpYgvm+F99EywUGYslUAn3XUxMWPK3Os1mVCp3o0hHYHzacnnijPe0oITh8jdl0F6g2V1wv+oRYRuTkrgJCqBKLEajurWPgpjy9qN7zwiKwp/8Bz2AAhN/ffLJRYFj12/0CzbmKZPDaEBbwKdfmREAbTfx+lm2yadW6irAgyy8i/aC3kKfWy+s+B60jykILpI28thQ2RYzINjAiG3GAm2y6wMhbblKaS/Snio8QWKW2vCMjO6EfAnA345/kO6lGwv6mKlmQP3tOHsWYL/aMSMsPmQ5h0qXwXQqSkVAheiQjowsiD8nmyBg8dxhYSFIRfocYYLIkm2+rUGoF2/x5yxgjUQjrIughqgoLtbw1luM44Cnd6rkQRzyDMbdRLzxX/5M8fjberfnRcUsWWPygkAt1hG+wsT7Gr+F1jL4VoXGYpm89aszSFS4Mgh6l8frAc9rK1OUSGwCvgnm2nZBfGQMVpZndpBp96HCxxdMDtINeSKIGGfIlNEhknzI1zwhD/wlMfsglzS+JJqJIMaFqny2K8tZw3rjIyYjlBgJnUCZm8Pb7SBVb7N32WCjzFNGQ0uNfqRamapoCvTslAGoacCI6INnuuJ8G77XMK2ZqNRXb/bKLifHF1VzZNbf8S/+JVS+k0yAi48oTgIG6RaXcoa3FgArAC+KUed43IiOUfEUojXxm0dFowKyBR7aRNzbwj/iI+ozqwGmqb9KYs8SUqAn9JXiJQAwZ4bdpk2QVQyAZ5b1MSdxXKAGWTY7sw+yYnXQm23kpArh+Ei/PQUzRWaJjGfMioPql74+6RV3LDCD8oSMiAO5D/2c+6aR+yA54sNzCI5dZPQcnQ6PHWy8ewLOj5mg5NcB6ThziJeppeiNiKwmHgm4PjwRMPDUELu3yyI7x+10ojtmRg11D5KKUBMaHBiFee5jja4ZmiGRcVBtT3I7fO6eZRFDF1DlspRLPIlP6jYkZO4D6cBcru7xLw8SuQKqC6O1qCbfZoMd83NVoW+ZTQz0o8UdJRfIYJzAv/oGAJqEtmTibuhJ0GSyYu5oOE16u9Saec5QZTFhtJsFGdb7s/HdvirAZJdyWniJaYXQ/LipYxjlndvB8L0/dkNzpGz+23jxgcIOMS6JP8p+JsHTn9KGSWJv/rfChaZHBSVL73cKdCl3Tf93tQkGK7Zf5yrQnHwkINjvmFOXHgCOnRMqfNw5ptuvGn8v6MtiBHl03M1QPOVfuMa8vTQqpsHVjtywxP1cKcz8F1LpIHZg9TIQ2seY2UNUbFsycE3HKbkeiXkLg2u82omFc3p8ulDW333TuvMCNMpzd5uzCIed3obfyyExthTulO9Z6hqB94WGpWLezF7UhDZvj0KGZnpLcAWel5CBConGILUOqRt62hRYlShslY9S+RUOO9fPJ7fjlBYZZ1Lnn4moUZIRO08NgMYtz1xduMi5j739JgRxjNMFS7+9kTejcOlq5Sk2tp1jAfkY4J/qAHu5L2k+pxU9T+QQ45PEmAEojG8hRC85flIforilMLp3dIa6eEsd+mrchc0EWFtfXe8sXkNKa3M67mcBrrpGpELQyGPMAX9/V4yuMK8emYps4GrS2eH4NeoFdiCmjoDS+nuPWUY5CpoEDF8J1Xw93DaXfFr5YPmm9o9oYcOym906doSFKFd1nOQhzI/Ew8WE2PZdi0k+qHJdOkv8AvbDih4EP6gzZlLsc7UXaz3s6KWV31hKFvmigGvHX63gtNf4A5KO65N90hgoGuNAE8Tj+s0XZ784k1JZUxFiiKqhBomHzM/mR372PDwBVinHPOirm66FJsfCNSm9QQN/hHw6o/oPRoEr1kKP4KOm0gkdtWVbRZsXQ0J/XY+sPMAfvrg14er7OJ0vKFk16DCIHM6NxaOSiiyJ/ajSxJhjw3+QqUkggEKj6jEjYGQksBlwzLW0pw/ZP0qb9IG9a5XpeEvVXjqRxosotr1Tu/owAmygw8nQRgXp5OiUiz6C10npL6Z1tQ1OkVLADZV3o9DPFWG8iLpO+uw+Mjm6D6yCaBX46lNikZwvP+jFj44GgeP01g5wEktIaujn+VJnB3fURB+fyLsq5cyVTOuJtIAXNURBItP47O1e1SaD+Puisyub4mI6YCzFMZoh2qKLP63SsJBSsROE7FHFGmXA4mju7ZLbtofROyMYty95fBTSjyB0pKPaWDEltVlPlgE0TPnabK4qHmXborVJfRb+wgJQoNzkwXFC98XwQzhVFxYRPlsBFPQafYn2ph6jOtaEU02aWdPAfvoHVXYtKOYgoyezEcaQP/u2aNlb8M7bw+jlfBpxUIbBx0Hu1j2BSO3stc4XpfsPsekttHH6i5/Mv4qTACRG84ByYJ4wkx1Vq2+hxpB5PTB7FyRMMglhCLQCUa+G0oAXlveJFdgine+hJuaAlej7frzi7S3GBSYb+8q1BXvzJrlDhNd/GVK7lWnooGpxksfPU+oUT2Y/0hhZj0DpIvTDcWhMBCNYQQvw5cs30ARzSZbWix26mZDT31vOQa+/+05ud5vCSmFr/oMqy2/PeGrHxVEsam6IQ5EWHgLK2s3MnQPYjH7w1aKLwySTuoCycXjSy3/OQ/dg2lM7DyYw8Jso4pwbEPbY2Y2z8QFRg1EqSrrVsXeNK829eZsNsZKXhJrtyHnC8vTfKIWFdb4xZdTIj3JST0hs4/6sWRNDswez3XPVDk/R7yq73JJ6Kbmtm/sci8M1Mkq4Qjh+YBo5jFfkuclYke6CzgVTKBEJ/32IUhmtOXQ+74CxWH2+otWkA6HdMJ7T2HUggupCz8DUDB/j/JbJSBPHqgd1uqUnTyQf4SA4jw/lzcXIXvkEelw54TGWbFAa92aaZFNZCciPk9efhOjygLjsFOTvlEBZKkY7z1vslVerBy+lTCSXOBecQ7ihwcNAT9zUbavedgCoQ/3pE4iy8Rb+KqSt3MXXnNglRKHrkgxYpsYrdlNDG0SOYPK5to2tF5glHIj1J9zmkh9CV3AFzyQwR8maZLgm40cCS8v3yQF6mpuYMsTP9si4yEbXyxmAc3Z9tFGNPbDJc2vVlqRTMIpC/F/0VJUuKQijiRBGadkahhTm5NShGmliYI9naXdGRvl1Vgx2d8lby9IdubpzarlHUWiXR25T3mK7YDZTwRxbOcsUwUjrPTHRKGL/E0rp5C7ysaxPvClthhSMu2xwZ6DZkGoFNC49BXwXCKE+gKhgAzxte6WYahtgwOVgx51QkmlnlOFYYWFXH46uGH3MJeuiZis1WGe9VBZ+LDan9o2a+tuMxATnUz+mkI8M7dcZIfTibVaENOW+27mSehgy6AJI3MnpktdQHQZ4lxFtT0UIj35hS6Ho1eAicEOED3/3VXSbEDitRvhHer4Xom5z5G/B0sJwt1xljhn42RBWj4YRBhwFi22vQuBTVsJ8fa2D3cFaZCpJadYY/A5qlPqBjY/3VNvFfTUg70PIrdvf7Bf2qEKm2nv2BQBK2nx61Peoj+tpnBQjpjLfJz08aFY9ZznHvoDGvmKiYRlXyr7NvL0LT/mURcWYt3+ZMTIpzmr4hRFWVrBN03T5hPKWMMveoN2+5INIs4jO0nLun60fO8GtnsVdE7pve99+H7BJsx4/phUWY2pTK2LVg0nziG8pjFJ2C19BLgJdrWSnSda/M+2CUwgWqd8oHhbzscAtsXWMV80q76c0ZgJxI7HFJDOeX2Kthqq3g8rFYT5+/NQhaDBFfSZH93f1KIjx2w/R1FrQt97tSnhWVvoENbPITq9KkPQc73erN+fd1ZKcEE8STosHbWBTmd/qjrLlxarDPdzbC0RElNYe9lsdl58maCHvEUKSlRBsGFJIUIgi+fcnAmBuuAJq+RM3A5RPoEtFEvILIdthklN1XwTCx28TxNQUpOfVnGKIARNFlMdWPGJ6JrWtIrOfXAITX45yh2s2jFzeaZ9WDneQhueFXpzOv4QVDj8p7IeWi+oFhDsYFgde8lP+qnhIfsshAf9Kb1IUYn9hf5jrronC3Vlq4rCdDC4UVFeQI/u1dG4SAa3c4InaiAaSJIhtLaJq14kZdlloUfXDm9MsteoXQycjCiIXeL5aUNsUacszWdIoppiw14w5vJqeJVMvxYPCSmg2dqhjAgHgcNEWdMjEI7bupnIwGR2htct8Qlv4ILcvDRKbDvwhScV+eANhQL8emyqserYN/+RNbalS2bHGcG16uL/z66waq1z2ct3YAQwlRlWZYSXbLehNccxO/NpURCtUL5wgjE0eITJLw48ARqBdBQVbtZKpNFUKUExghwJW4cU6YXpXd3W/7vsxEzKWvreznj437ohTVLKD3p4vdITreptPpYst6Bx90FgyHs8JHOwC9S8c7QaSoJN1XqiP32sca2BVaoZ74vRmUSil0NVWgEp81jxIdEmEirIrv9zKwYW0Y+uS9obJjqNOt8m9jnUZkf65xwnf7RVOnjP6mCiEgRGZPeDnf1VuOtwVlzZ5kUSth+SSppk5zEF7kXed4ErnwfqvR9MAELv3wTJrkdwHy/kq/yNIjm1Nd0UeeGTIgTWitWtcroicx7BoZ4UV0CNxUSdKynXFh3lO+1zKpI06lAsQAcbu4FsiY5GRHm3RK7L/JILVM1HTe4Rs2rLPrrnQGeMpd2kvinB83aeUWwEcDUxg68Gp7deoygvjSubLVZnyH2pgmNaQriLwYMtxhNc13Ncwldry65z2ZmxYcCr0jhg679xu1lyZu9AZkK7H6mCUOGgLAiaxnAsFtZf6RZMJhljb/9GgP/KbyXcN8hwIElVazV4bSNoFxBKB8V7Yhes+KGRJdGEXLGjDLiMXBx7+RFPGBfJBDPyCsSOM4ZN/1zOZJjR5ht2aGrp7k4rG0gGi/TzWrnjKjFX6mRY9gjpQpfb5I9DkKs1Xgig5+bxz9LpqwQzS+YUlNSQ9JftbyFnhlVWrZrr0OfQEJtj17XZieUQJ2SAmXMdQlFz8iu9HG6tGA3NrYlyaFVGmB438zEX0TJyfOqRbwoZWSzuYzGKF4IIJqoJmfQRTdmM1NddH7CbOKmRChgVXZfD3VYp4rj/8B+/IiAbq8exXuDXjXBzxFV0ebN2hw9EEqv43a49yQEyAfMaiOeubsk+ayL7uc322nklL7865eriPhWwzR9l6pO08a/x+GEY/S0phhFVcoLnMiDNqGmf0iXA3ssPvh00mhXwIxIJYMRmF+YOGtNl5PSxOnAytl2hCYmHp7zVYve/J8GW75aYcvNHNgqhuEFn7CBSMe80j1kP4CJPlBKxbW5mzMgLJBD89RZKDfxPq2rjkU8Iy1e/hIvrRgLA3VIxNRTx6jPwxVfqFzoDican5Zhv9cuSXPdBrfHy+QhF1K5hCwHAFe3isehZOOZoUpDRp6XNwIh+/CIEGQ0EJN8m3cEC58CmOj3FciiG6M4Au4jkOKUL+lQozgngl7+/OKhKiT73wsULy77KafvRlz9uU8fSOKxM4oOi445QbDgyXbB0KG8T7aTgiBxyTQC74wkAsn9DmgTWEPsGQByab9RH5ZHo8EOKKELBSYL4UOtR4fCKg1uX2mDgk5pXLl4Wn9xpGBlWRrpFI9sxvmW1ifsnnvcfm7+ph1mU+vs8O/DIAQDgdwR3myD6lH2NCeGjD3NGFoORdK/LocIp2QXgi2p2DoXtnUahulNlEONXdrZmMCpLTfqLzD3SBZE87Nyn9h+8Zy8jHtQ48LL4gu5Wr4ZQDiyKHn2NYnw1FkR37x/JbTiRiTo7uBvG+bVT9BEiBodqHz6lXNhLjjmqb+Soez+BJMTQotawfGb9yt5sYCj+Zy1HIQAva+rkjgvuehY4nzUCjrOqo1Vb+zu5rnWBJjMZRi503JQ7Y2u6XpWTJ5LzfwdUvOGUZcIpUm1JfHPRhEuZPU04P+i/a2c7/dYVL3enYhx74EAx+7B1qgygkYvTvJ+n2EN9of/p0hpVrB0SL50xdVLmF9RUoIwO43ODJnK48LYbYnujNCDvO2sgUz6R47heS3KMERZ/ioEgkZ6SgVv76WpxUmZs1CCgw9AI9/MjlK0UTZqVidzXZSxqmmqjW57hNtBq+SjacvApuAtpXfiEMhkms40Za6gMJ7hxs69l3vxCEzhdztDAJh/Gzs39se9I+gkbiZGNYFzfCgo3FISwfYSWn7kHaf7phBcsmIijibIGd22CjPSRLJhzrJTvAxRPVMTMZca8F6HNj88oISnpDHnjs1OQjRxRd842hvT7J65ZkmBVAeEs+dspKleLBsrC0U8v1ukXMfswLgclHDtxQGpHskWf4XO5EKB6+pAhynzTTF6vYgSmm27kFNc7KLdNpTtoCw/mMgBmhPT2pkSrn8Atd22OuMcxWTdV3NFKypFfrrkWr53H1/vgPEYSE86yUr32Wi0vlsEKBXL5Mxj+U4jqk4Hn9ZG1WxexmNOWK+nyWWWr7oZt5O2iIzMJFQ8J1w50KWaWV8sUR8MgPHttpUr7p+IBXgmysHkTxMAxFyrLH1QbyM0SVhVSl3pjpxJ+RJwV3mpPPRfRzHv6WkVhe9gZg6MHqR2mw8p0jvas4dc5HBKSSYSMT9oQiU5OskGFMmbD4Yn98zZG/mP19xMHVCmkSDnv8Z/Hc5nOv9rklSmX7Zpa4X6uVeDcOfiX4one2gA8wLHwLCZXSGLLk7KKJO3BSrqWWf93jseLHjVZo+FOopJUtHBiHFIIw2977k/6IFfkPxMDq3CJo0JXB0RptZ1NReyxPeQPxDgEqzn7kTLBcEH7RRhJNXAYLcojMn7WTmes7EGy6NGXhh4sFuFRKk64NwmxY5pRNcuJLoZyNIBAUngFCoXb+CWzAJy/BqcXDRCoxthoDSASBxUiIm6+EUbjr3BEb1FkNe65KJ9kc4f+TlAouMaU3J+T93c1+CpTTBG5edz7sac0sGehimJ1jqTYPWs9ecXCcRjMnvevehKRe/ivSXBartYZLGQqQyVrSFJc4Jbio0obSAojWNjDvAFbBa9dy2fMB7z2Nwx07/EKscgy/74LrBzo+eP1A8XfPhoN+SsWEUcdGJop+TPRA7z/Y8ZpaQoPuTRxd1BQBvhspQbfVoEkOIZ5btsQkvDT6GbmuyVkUQ/r1xuVyJtPH83dQZ2U2xC5kzgtraOEHTBvMTYU16T0FC+lEVlmWEPEgcE8o5qv7DUosJVW5xBYNzEpzD0GDxMyqvbKqTCktbMN25TDymy3YMLA1GVZZUb2X4ldLUEK+25yDwGxCg+Xnw9m7HRnmzFmX4hOM4DSAUyKiISW7lkIzxrSs7YqU7TVS/OGoIfP3R3NCItPKGt5nFJFuLgjbDDEFidaqNNq4UIAo2hyq+5camiH8LLIJKbaZN6S5xvEr+J/KrP1d/d/To5yX0YrbMSaGXoGTk9TtCyTbSlFNfaca5kPlDNVeiak0jBjz25qNVL3c3+tc9xDxpzt9Hno1jj4cj8dB3kwc7dflUj+qPJrjSUACrdbe3M9ffjJ5z8aOvq7x2sbxevGMWMX6AylEA6x68hKNSFLzLrLfYiEXl1N7GATxPGMlyTKSDPhC6KhCa+qQYbodm1f+ZGJo/0BJ6fIcfdRa63O+UEwa7tckNiFEfkLQ/h2E1ARjVPG2sYR39V7guASz8BHohZ90mfzEL/iYCykTHW+ChAooL2vam6KgsrPCP1fZ12Vk7BazMvZkRYH+S42j70vBAKBhdNrf/Y1p/Je2ieXrrFosWcTJi42wj4UdVhH5XBUY+GtqwQkWtKuC6dS5Od782Y0WVWCeJxzFX/0OS+ZMU8HAWXRJFcWDH17EPZYgIXTegrAMgi6ut2v2xFOEaeEqgDXDHQGm/n2ZHZpWTwupWdp+0z+yqMdOzDe2PTKKoQqyMnpVDkZsNh7LGW1DmMfUX2keBi/oYFxNsT1eutJW2bvXNbwIdhzNeIfyKz9LfFl8fwKfoqNpMyf9OHMSM7bYOKtiLKAws+ck++uidzmdErcMhx+IQlxkZnCvKSQX3dnz5BMG+u1L5bGx//oiZp7D35Y46h8otKrb4suRpdBj6W/qhHSpeCL7qy7N5UrOhD+LW0cOH+4qDsiW6OstzKlcJ+rz9TaG0mTzqwE5Q4w9tqBYdQJJ7gPlMMip8ZO0aP2hXWY7BUch5zIpMHkSRMxd71eCXrg2ueApYLMl9LZA4X3E7zjbG99a1EPM/Kw81D9q9gkEC0wJaiIed/B0P9X7nHQDBEYE05s+DKhTLy9U7A8I/VO+98oyYhFotLcBl2df+Cl5oUb0qlbW2NeiLxXWaL5L2txKWdXqszq2OcJVr/V+yNh6Tm3mZTMM5AWCkKc7KxJ3eJ7cbdAwj4LToRIDc0Ay6KzbPFzguhdIlMimX9UFJhD4/kAGsWCNJu7Kp8zgzE0WehDnufcIvu2Ayqw1zZEsqjjJvfMWHIfFJTWUCGbRqfgCpcn996wiZpoUi7iT9RJ3n/RqwaBUKL4PX6KGwsk21GiAI+XeuZmUOGecrY/xiiJ0QGlmqlGPZNW4LVf5AVBjWWsOIzEb/eR1RBqKa9UgXa2PChcR7ToCl0BO6peF/MpNn9/upWo7zjcvj0BOm7SnzjAGNOd3ulMr61Od+y60kAR6D5PLq8aPfQ2tygXcHS/lECxM55IzBuuqVEn6XCOI1q+COZMO6tYkxuvWkv6cNLg0bGoBrryzorDGJ3F6dUrwWWnzttfCKyXl0wsfFYrBkCH+C4JA9lq1oiNaXsnZAai44fvSN4ECU5sWqvsIx5sEgGxToLvI4xVdk4MIfVAMhKS83FPagOY/c4khK1r6HmiO14QxiO2su8HuNw5StBOuCTOZcYnO0pplG+V/uCq1Y8Hj0pqmZLm8W7XUSq6oAQpWHTKh6b7R5e/3mc5YTJFDiLMKLKHStYDpP9sKwQeDzNSlRocY6yn6tCx8cVhXfgvJ/SVbBjFsQTbRJaPwOxbC/ug5r9xaoO/d/fWTTSXAQRQsGFQFLnCqrlbOUyuuLMSLLxI5I88xJHXGwsMFArOGkGZx+i0WoxeE3DfG38Bs8CNCgoV+Erh/ieTjZiIQGp9xsPDcXwHMYj2AwgpdiQOMmu7RNGVPaOTbZsRoWkjsBfqbEW9XQjOHak9A8TmaY478wct63Uan4hNERWAvX9X2FMUQ9EGESEgJgJY+wuTqpyH6LDwTeGtM+Qg5qnCq8481o36PDWJnPKfLvTFLC6aO3XMKFWomR8p5Syg2NIG3IMQZH2SGYlZ1jmUSNOgmArNyOuBTcpuQtwEOrBVlgFC0OG+b6A7uMDP4K5aOz72AUv6YE1icfdo4tW0q63H3q01jn0DqtPm20Q+hQZ7bvnSkpi/PZ9R/UtBceo7CoyLDNGdhoczfKEuTJJocveEaU++tpw3hV3srN3VOIkhgHFkeFMb1AW0srQrvsY9osys4n7fbz9uqyg/2PioprExj0o/f9TXBctwSprwfDHapT+lWjN2msh7HUOJSls+2OLV77bKz1XGvVWFssTIbpR+tSjUlQNV0uZyaAxDHy4ThYr8fjtfsWi6QE9Ru3AbeYO9S1w662oA6LblgaDeHSjpZS8PIXT2ubqc6l4r5Xj4lHTJsBIgrqrKEGrLy1Pk1Odg2bksYX1eqkT5CcLi/zdOucJ6dhSIcnnuXl4EaIk2HuPbBEnOqvTuoegEQkYvQfXnaDXf3dwkXyqiK6Zmj1w1FUaf4ey9z5Y9M/v1zlegl2FSWaS97bYT+01yNkC/EODgcwHIOpXmvemndJwxVxW35aOrQS/HIbbQ6fthZW2+lFi3JHdDs5FSfhEv5eSjyi7utnfAtEe9fGg9SgRn4+5xQ2E185gkWDiCgw+WlzbF+DQaMC+Yy98vL8wlgONJLjBLjotLzCbSqqCrjHJiHO/a6NqF8t6GRxx1RKgpr/FVMeBpIb5Y71lpa1H8qvi3YxCxdE2BLKc6CIexDyYqKv3O2tTdaJWdEa4lyKzvJ348Oz3tFsCdutF+07Mi+GhxYU431qkDg9vsSe8a1T9WFWA0sOQoDeJyCfFoXve1ChjPC2awC1d8QXs4HE9aRdfzJ3+HzGGWQQ37snmhR4Nyn7GhZmns44xJfalzlMOjEAgC13ibj6yFQMixHUokN6wesg7sqBd2pKo0uhYui8KwvW35DDKoEnC/jt+N7YrziLej6LMzLWdYwquip9/DmmPALkDJhw54+ohSbp/mNPQUPas7apMBLnS1RjD++Jmp4qByzLwDu0nssVE1YJ7115eHlbiQ2YhA+zXcA1tXvkVEZclvwfhCPTphffD9wAflW+OWMteFgh1MSSnKzjFu4oHuW5M2PIFivu38nYazxYaN4qPu+dStyGGWyHvO8hGMlnejStaEuPrMzg4Ba0FOTmgkvfBcT/f+xPZounasgHfKMwW1AU7mYsPGn8fRIUmYTKHliCFCI7PBr4r5JHOOrs41nCmRfZgs8cEavzfmyODouWiFT4ey8nHyP88xEHMF5NguoaPUf2QbhzsB/VFDWoZuQP8TXWTEOc3vFvxFGRn3Yk/wMiJRjAys6q/NWOIjbf+SggpJCDAfvrfQcbNyYCTg//4rSFYNTBLikGRJpdtxGWC8+1cwSmHDUUXn4oDbyF+FKVIyMsLzmCNd6OLy/iyTvXrVBAr9Dy+pn9z7VbWGU/Yx4sY8TUEKIQPqfBu0J8VpuRC9qMO+PCshiTzVNibShh2YCyL05r9Rm37M1eiVLiAMZV42WDUoxLXeoywa2kbueB/auQ9oDA5W45WOq8AZgCvBz3tA/p6+Z6xKBAL30qLgq72XoFqQ3k+C7EVPKz1rG7z6kYMHi+XiJlK+E1iqDlsov7wPCKkbbfx2reO+1hbFbSTH8E7W9IkGDu1L8Ln8k+5G8IvObYdKFygYVezjkfV36CDTvYKgMm/jXE5becQRbp0fMKFJCrl1L6L7X3Lvfp3JVR/ubyrRNzxmDe9XyXbgr3F7ykeeflvTRWMB2Cp3/YMrVY489O5gQ/d/brDtRVUFtMtS1+pDudH/AzlMhaP3Q14U31OWzl2eQuTYfE7SzfGzmgnxjUNeovViQYdFgxcVuWbLLC4I5VT5V7BZb1Ypmnn0DAfh410b6/Gkg1sLPKcY9n6x+MB5E525i2NrADp96/3bOet7zlvRPfUhRnsP2AcoLWdtXrUHvZHvZ6tdJfjTEY2xZJhrrEUQwGKsp9a5OubO9JVqyej/cHL5xr0c/k8py76l1plqEnZUMK8DWN5fLZr83BAPkj3Y/LapMOnP0bSB3X6ZmB62ZYviSbF3FkUhAXCXdt8c8fc43zRc9Aw3j93SVo8URz/C1ZE2SvIk8sqKOjn/TExrm/F1kE9qAOq7vN4raE76dk7F+fIvoQ6r9zmVCXQKMfegHvjmqf8vF1MqeSWq5mKUeFV+JcF/bFW5oeb3Jcoml1nUadPAoOJ6XgYCluNpcIyTby2E4Wy7DRzoEcn4MTs5mGUG0/wl+lXO4/ZTLBYldVVkdW4MpGrg5mwQuKQ5ttngZXk9fgOL1fWouijkG6LXceqFMxxvNqy1DSPUOTMa6fW27wOviQQoZFs5yi26NS79ZNiygDEIJr4FuS1I6b/u1otglARq3Rig0N+thzm4KMDjUlce/pDrWzObiQrKhQuccaxL+B9TwiMPPv5LVnvaEWPeBLs5LRsq05vEMYCLneT3UXX9h4uLz5G6uBjklQbl2ypYsbAcCYjCncG+M5qLMjfje2XGHtkNUdY3keld058xIKXTnQT9LAoTWmDCSYK4hol4KzmhaMfphwip+b7ev6/DPZsLyOEzp0zFsXShAFhnSAvHNYhJRG5uIjGbOCJyDw3ug/vNzupC/ueLORtpL9dI3rbymHeeNhJ2+8O0Wei91oPC5vL08460vNrCL0tJU1MOCRf3pmHCwyOVNt3hoCsgc3fMN1hdC95tvy2Rmje7ogpYmkwFWGbP+JLVzJvn5nwd/Zl5+LRb+llpikYK7kQI1ySvv02HzXa97QsbbaYmTOIzgKjODlNNRCM7orIzplA5qK9xnIOty4xqJpJ0ggc7fCKFp0qsOnd7k4mpbpCD1QUh7aXtMVQUA/oA8wM+TsAmB5dmArZswjekOm5IE3Zy+fCO4IvjFrTwpdsX7bVo4x7iC9Wp5hxLJ3SmLxLLE1eiZvF9F7FyewZineSwyabmo/naxouvTe8n9WLhAwkbgxLM3LBBzckQHZQCN23VUIoxA/jlg/wi0Bv68TXSWvKZ7sEM7wTtPPi1V1FC8ml/lhlv1HbqzabmLEeKxTXVT0Ub2eTihG+FVRT6vJmSUaAPxOdDUEjpPhV9VlCs93xRmDLTvi7fZbbCI9CBu2YTjbaN3aR0jqfyVSsDPqdbrHNRhKSI65Kc42rw8tlPmbEVysMx5z5Ym+6jb/X1i2RQkbhqg2Tj2r5R0JgnegrqQULxjqwSot2nT+m93fKpBvuk7yKg0GPyV84QzEP/bFzLHbnohxeazB5lwe4Lxmsw8kpEsLJO986VQpiMuTQrXpepJnHgmC3PoPMyfNJWd5Oio9ZcKhvi1Fw/uQBVRFiuBM6aRGA3gjJXYF5yMwuaB2BKdaBkrant8e2PrF6WPhBKJHS0E7AgGn57JqbsoWB++YQCYUgfGpxW8QhcZG3X0SAO27tWdkSw1mEDInN/GPnj39HKgUQHSNaWQuSN4HP8A76rc1EBQwhJ2nVNy6/jBXRYx6Lu0xNSz5x6iJhflLaYHXjTw4EKIwhlNAHqVd7J+YUhBCh0hMwwZ9z+3T3NBaTMUgK21GSs3J1nyOCmZMpUqljGlqhXIslrwlRX9LAP+sHew6blZyuollIJPMrioojIUu5NY2RWTUp6P/yTPgkWPiG5/Z8HCQvPUIImoMUGMOBzNdmABEQdtbyBl3TyFrOdEudMGA4NXnTlsqS4UfpBenXL2TKSooAO8hbgx2ehw81eAFBtOEq97MuAl2cEc4zyaFgLIfIWXydVVIRPNLgbSfaSBeH3YmUKU8lrxUj2oFmrOUsETgwNJjPQ1JhqOnmXyzc2dV1GcCwSLrJ8F0ZHp+Ii0m6sxof1WHBQaYmJm4rEC6SDP8iA3BcnB2Lg1I1aHErWBuF6ZKeh4M+qbsJtTC1IXdSAMLow2qQoTCZb/QTFGePCmySoUvCQP65CG6kqso5oGhbzcjCybiiol+O2HaLi7ujNcSPCi2OjkaVroJMr+TTT2cuLA9zTngLz2ad5NblKUPScTL0ce8Mwseg7wj+iV9S/KHB/aRu8iDOlvyWopits5PONiFdJHM/GjQpiMfiM8hUxL6+frWYVMRq3x6CSmHfxw+z+3m+Fj3eB4sb2eAAcb6XpnKszssOf/mw40lv36zNa40xUVhj9JZ2qdCXWgHBP2JnnWvB3UTLj+L6b3sXnYjEvMtOfHPIlj0YIAnJTWsJBUUBOdmtLF1CscbBP5ZAthNXlOFgXY1/Yj4SRU9Z6UZatp1ivW4P+2mugujcHsTL8Xl2mPbfiVlOpt0x3GTUO0qDGLYHl06BuAfuc/tEvKyAG+3yP1H4y0KMUm896DiIZ07w9EdS2YAwWxq/z0uBYkfTw6lrRU6OOsWUA6/JBn20YZNyBkykqDSxR+5QiAmGmX26XxR1UOnz6HdV3wLhJCcuj4F7YwqCl+007mGEa20hLoFQiNZU+Brp0+yPWPmpR4bYhj/GhgRwZPcIb4e5xaD3G7+Gx3GDP1Y3nHBFe9n6hpy3M7eQvKcxFccuZqeaKrHuRkqmwGC5NJJmo6HVC37473ZGk4ptI3qgcJCA6Kqv3aFndeceKhPzDULuhHWofcr2yZ3iSDDlE7I57cYQZyVMNN7piMjXuR4DbM2Em4KBzDlOHaI6Yz37ViIGE5pXm66JIlgIolvHOynGSL8B8TP6Z8sM4Yq12aTyUeAibi2VgLZbKXxmTLcsBcoTpfd3GYRf8oJ2IM5x2MKrRXAP9lQouMsp0JsL/Zt9121f+B/Fvnhs2ZaGACgxhXC7mMFsGlQ9zDGOhOvvzKDlaBnFQL77SNz+WsQsqb+KzfutWEINxUJuScQErk46QBLil6snrvqqHFFX2ji4gygUOWoybeR0tMDJVftatO4NFNKRjC4pGWqcWiqMEE7if2HwUAYhlRGH6UWWZGiKVRcsQnxA2BAKRDHVsq6AVGKLiTjAhuIYtunz5VS3f1n55cDax/KgKR5XiqXMGmg5idQuz3yjEqfug7VFKJ6Wznrypb4+r9l//rtmnTDwMs8y/Z5je1CG30R8a83mbwpZcZ2V0zfuPK2h8ZTm4RUBMGsOzxSCw3MrCDAlA+l1ruinoQMh2A/iRUULYbLxC329ICXyHtesi3/ILh8OsWHk9TjWHl+0j7c0RrXFn0l9VY+8PM8K3lmsKWPOd/6/CKAgQj0oepRSv13DRfqeadYBkQnmuIiraTjpkg8CFYPR1/ru/HvRw9eofPdpjJ9oeoLpMFf5GrxRHySeAKlp/AC6Dzlc+xJ3/GA1LAQUmtbEC3B4m4wvETYaW7Sn8ZdY8o1J4yrt5Bk5X/DIWnlGq4/pGCfybgYoZuunCIUdyBjMBxK96kVyLwoAzqKeNRpkVAiM3J4tnl8wc2tpdViB5i6mNcfFzgHKjVEcOBRqqO72S+BBsx864LcDgWUQiIIQiQiUAJv13FpzyIRxzkA554KAoHyXbSSmosSNfar9laM4SvTWng/Y9OqwcSb7bQSgLxujKg5Arx0qXJmt2k14rj7QBh5LdC0U+qEOBU8mxkRULxRNOO8huvSmXHQehXXmKSBvXOrJgwKO9MnfbMlNDJkNc0/7YqYQ7UlTNGrqs/+SUETcS6A5g7lhg1bE5PJu34eyA6qvAhD2bdoAceTqw6iU9EV9yI0Zo0NqI60Wq/x3VDa3GzXzx+fQI6Q05+Fb5rW7Ye6oiJ2rQ2P4Tfw4ZsFwQWQszuI+3h0uo7+aatPR57Ye+h/nNI6r5pi+vp9xDuygncTUeNpSdg4Bz49Rq56KlQdrSbAEm8B5CcVqw45BbPwIQiDQF/VFqKrK2Q39oVeLzgrJJ6RXN7C8STjYWnzIBvfQGyEJXgYtN318kulBgyuBt7vsBySQZBSEzTPw7LGNkF/H0+BCFO+12mdvY34bbQkFmNBwaNd6utZNytSdoTahtiLF7Gkt0vHbsjKLuV+kZj7f0Uvj5j7Vc1ANY5ymi0yqwU0sHnAODbgnOZ/md7CgKUElmKhPMvrdu030Zh03ZMfPuT/Gilykqocyk2BDaJOoIUJIDC0xSUJZHUUIaFwbLgwUJ6+39tUSblhctBXZp2d/BfiQb0U3Yd8lL0gp9eDJ98Eus3PUrlf+niJOtu8v6Waol/XgQPWv583d+XAYTdpzCsx3V9CSZHZCwZxlanUD3TnC55lEJIns4/4SNHJoAGInxyimYY9jY/4p//TbDXV0cTp1dZMS99HPM3CoIBXM2sfm9GG0UASn7BRGg9kLEpDafKlsnoWyT+2cMg7RgjH2ORamVureTSbfIvKkwM9wlmXwXwjlF9WrPS9AXbh8fB5iv7gS8qZxnAVwuaOK57+aiR42Fo3nZsd2kqeoMdTWTTtggPevNcLovm3aheN/4VE+iou+MiHnkuQZR3WQBniKxS6rx0FnnG6XXFHbhcM3AJwXTuFPyCL/fRECPvWeyX9OoFwvlnHRoUPaN2Yn+b6jsbSw7kHug==</go:docsCustomData>
</go:gDocsCustomXmlDataStorage>
</file>

<file path=customXml/itemProps1.xml><?xml version="1.0" encoding="utf-8"?>
<ds:datastoreItem xmlns:ds="http://schemas.openxmlformats.org/officeDocument/2006/customXml" ds:itemID="{6F409134-4CF6-4F93-AC8A-65D36DF72E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6270D-94AB-4D63-9301-88AA8C51E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d92aa-3e32-4e95-9f1b-091948282a19"/>
    <ds:schemaRef ds:uri="48e438bd-7506-4314-aee3-7073b8f44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20BFF3-D63B-4D78-9C8E-A99E7E49C2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04289-31BF-4274-943D-94D97057B3E9}">
  <ds:schemaRefs>
    <ds:schemaRef ds:uri="http://schemas.microsoft.com/office/2006/metadata/properties"/>
    <ds:schemaRef ds:uri="http://schemas.microsoft.com/office/infopath/2007/PartnerControls"/>
    <ds:schemaRef ds:uri="295d92aa-3e32-4e95-9f1b-091948282a19"/>
    <ds:schemaRef ds:uri="48e438bd-7506-4314-aee3-7073b8f446d4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Thitirat Piboolwattanawong</dc:creator>
  <cp:keywords/>
  <dc:description/>
  <cp:lastModifiedBy>Ratchapon Phakkapornphattarapop</cp:lastModifiedBy>
  <cp:revision>3</cp:revision>
  <cp:lastPrinted>2024-08-14T07:37:00Z</cp:lastPrinted>
  <dcterms:created xsi:type="dcterms:W3CDTF">2025-06-24T15:28:00Z</dcterms:created>
  <dcterms:modified xsi:type="dcterms:W3CDTF">2025-06-24T15:29:00Z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0x010100D2FB8CBB52776E4AA4362ACA2EE706A8</vt:lpwstr>
  </property>
  <property fmtid="{D5CDD505-2E9C-101B-9397-08002B2CF9AE}" pid="3" name="GrammarlyDocumentId">
    <vt:lpwstr>c8f57b4488c1e7e69da7495e67df58fbb65984c43d489642f87abf28ba296f9c</vt:lpwstr>
  </property>
  <property fmtid="{D5CDD505-2E9C-101B-9397-08002B2CF9AE}" pid="4" name="MediaServiceImageTags">
    <vt:lpwstr/>
  </property>
</Properties>
</file>