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57" w:type="dxa"/>
        <w:tblInd w:w="-815" w:type="dxa"/>
        <w:tblLayout w:type="fixed"/>
        <w:tblLook w:val="04A0" w:firstRow="1" w:lastRow="0" w:firstColumn="1" w:lastColumn="0" w:noHBand="0" w:noVBand="1"/>
      </w:tblPr>
      <w:tblGrid>
        <w:gridCol w:w="540"/>
        <w:gridCol w:w="4140"/>
        <w:gridCol w:w="1620"/>
        <w:gridCol w:w="487"/>
        <w:gridCol w:w="450"/>
        <w:gridCol w:w="630"/>
        <w:gridCol w:w="2790"/>
      </w:tblGrid>
      <w:tr w:rsidR="00AA1975" w:rsidRPr="00E360CD" w14:paraId="50013E28" w14:textId="77777777" w:rsidTr="7886738C">
        <w:trPr>
          <w:tblHeader/>
        </w:trPr>
        <w:tc>
          <w:tcPr>
            <w:tcW w:w="540" w:type="dxa"/>
            <w:tcBorders>
              <w:bottom w:val="single" w:sz="4" w:space="0" w:color="404040" w:themeColor="text1" w:themeTint="BF"/>
            </w:tcBorders>
            <w:shd w:val="clear" w:color="auto" w:fill="2E74B5" w:themeFill="accent1" w:themeFillShade="BF"/>
          </w:tcPr>
          <w:p w14:paraId="50013E21" w14:textId="77777777" w:rsidR="00AA1975" w:rsidRPr="00E360CD" w:rsidRDefault="00AA1975" w:rsidP="00A05FB3">
            <w:pPr>
              <w:jc w:val="center"/>
              <w:rPr>
                <w:rFonts w:ascii="TH SarabunPSK" w:hAnsi="TH SarabunPSK" w:cs="TH SarabunPSK"/>
                <w:b/>
                <w:bCs/>
                <w:color w:val="FFFFFF" w:themeColor="background1"/>
                <w:sz w:val="32"/>
                <w:szCs w:val="32"/>
              </w:rPr>
            </w:pPr>
            <w:r w:rsidRPr="00E360CD">
              <w:rPr>
                <w:rFonts w:ascii="TH SarabunPSK" w:hAnsi="TH SarabunPSK" w:cs="TH SarabunPSK"/>
                <w:b/>
                <w:bCs/>
                <w:color w:val="FFFFFF" w:themeColor="background1"/>
                <w:sz w:val="32"/>
                <w:szCs w:val="32"/>
              </w:rPr>
              <w:t>No</w:t>
            </w:r>
          </w:p>
        </w:tc>
        <w:tc>
          <w:tcPr>
            <w:tcW w:w="4140" w:type="dxa"/>
            <w:tcBorders>
              <w:bottom w:val="single" w:sz="4" w:space="0" w:color="404040" w:themeColor="text1" w:themeTint="BF"/>
            </w:tcBorders>
            <w:shd w:val="clear" w:color="auto" w:fill="2E74B5" w:themeFill="accent1" w:themeFillShade="BF"/>
          </w:tcPr>
          <w:p w14:paraId="50013E22" w14:textId="77777777" w:rsidR="00AA1975" w:rsidRPr="00E360CD" w:rsidRDefault="00AA1975" w:rsidP="00A05FB3">
            <w:pPr>
              <w:jc w:val="center"/>
              <w:rPr>
                <w:rFonts w:ascii="TH SarabunPSK" w:hAnsi="TH SarabunPSK" w:cs="TH SarabunPSK"/>
                <w:b/>
                <w:bCs/>
                <w:color w:val="FFFFFF" w:themeColor="background1"/>
                <w:sz w:val="32"/>
                <w:szCs w:val="32"/>
              </w:rPr>
            </w:pPr>
            <w:r w:rsidRPr="00E360CD">
              <w:rPr>
                <w:rFonts w:ascii="TH SarabunPSK" w:hAnsi="TH SarabunPSK" w:cs="TH SarabunPSK"/>
                <w:b/>
                <w:bCs/>
                <w:color w:val="FFFFFF" w:themeColor="background1"/>
                <w:sz w:val="32"/>
                <w:szCs w:val="32"/>
              </w:rPr>
              <w:t>Subject</w:t>
            </w:r>
          </w:p>
        </w:tc>
        <w:tc>
          <w:tcPr>
            <w:tcW w:w="1620" w:type="dxa"/>
            <w:tcBorders>
              <w:bottom w:val="single" w:sz="4" w:space="0" w:color="404040" w:themeColor="text1" w:themeTint="BF"/>
            </w:tcBorders>
            <w:shd w:val="clear" w:color="auto" w:fill="2E74B5" w:themeFill="accent1" w:themeFillShade="BF"/>
          </w:tcPr>
          <w:p w14:paraId="50013E23" w14:textId="77777777" w:rsidR="00AA1975" w:rsidRPr="00E360CD" w:rsidRDefault="00AA1975" w:rsidP="00A05FB3">
            <w:pPr>
              <w:jc w:val="center"/>
              <w:rPr>
                <w:rFonts w:ascii="TH SarabunPSK" w:hAnsi="TH SarabunPSK" w:cs="TH SarabunPSK"/>
                <w:b/>
                <w:bCs/>
                <w:color w:val="FFFFFF" w:themeColor="background1"/>
                <w:sz w:val="32"/>
                <w:szCs w:val="32"/>
              </w:rPr>
            </w:pPr>
            <w:r w:rsidRPr="00E360CD">
              <w:rPr>
                <w:rFonts w:ascii="TH SarabunPSK" w:hAnsi="TH SarabunPSK" w:cs="TH SarabunPSK"/>
                <w:b/>
                <w:bCs/>
                <w:color w:val="FFFFFF" w:themeColor="background1"/>
                <w:sz w:val="32"/>
                <w:szCs w:val="32"/>
              </w:rPr>
              <w:t>Reference</w:t>
            </w:r>
          </w:p>
        </w:tc>
        <w:tc>
          <w:tcPr>
            <w:tcW w:w="487" w:type="dxa"/>
            <w:tcBorders>
              <w:bottom w:val="single" w:sz="4" w:space="0" w:color="404040" w:themeColor="text1" w:themeTint="BF"/>
            </w:tcBorders>
            <w:shd w:val="clear" w:color="auto" w:fill="2E74B5" w:themeFill="accent1" w:themeFillShade="BF"/>
          </w:tcPr>
          <w:p w14:paraId="50013E24" w14:textId="77777777" w:rsidR="00AA1975" w:rsidRPr="00E360CD" w:rsidRDefault="00AA1975" w:rsidP="00A05FB3">
            <w:pPr>
              <w:jc w:val="center"/>
              <w:rPr>
                <w:rFonts w:ascii="TH SarabunPSK" w:hAnsi="TH SarabunPSK" w:cs="TH SarabunPSK"/>
                <w:b/>
                <w:bCs/>
                <w:color w:val="FFFFFF" w:themeColor="background1"/>
                <w:sz w:val="32"/>
                <w:szCs w:val="32"/>
              </w:rPr>
            </w:pPr>
            <w:r w:rsidRPr="00E360CD">
              <w:rPr>
                <w:rFonts w:ascii="TH SarabunPSK" w:hAnsi="TH SarabunPSK" w:cs="TH SarabunPSK"/>
                <w:b/>
                <w:bCs/>
                <w:color w:val="FFFFFF" w:themeColor="background1"/>
                <w:sz w:val="32"/>
                <w:szCs w:val="32"/>
              </w:rPr>
              <w:t>S</w:t>
            </w:r>
          </w:p>
        </w:tc>
        <w:tc>
          <w:tcPr>
            <w:tcW w:w="450" w:type="dxa"/>
            <w:tcBorders>
              <w:bottom w:val="single" w:sz="4" w:space="0" w:color="404040" w:themeColor="text1" w:themeTint="BF"/>
            </w:tcBorders>
            <w:shd w:val="clear" w:color="auto" w:fill="2E74B5" w:themeFill="accent1" w:themeFillShade="BF"/>
          </w:tcPr>
          <w:p w14:paraId="50013E25" w14:textId="77777777" w:rsidR="00AA1975" w:rsidRPr="00E360CD" w:rsidRDefault="00CA3D9A" w:rsidP="00A05FB3">
            <w:pPr>
              <w:jc w:val="center"/>
              <w:rPr>
                <w:rFonts w:ascii="TH SarabunPSK" w:hAnsi="TH SarabunPSK" w:cs="TH SarabunPSK"/>
                <w:b/>
                <w:bCs/>
                <w:color w:val="FFFFFF" w:themeColor="background1"/>
                <w:sz w:val="32"/>
                <w:szCs w:val="32"/>
              </w:rPr>
            </w:pPr>
            <w:r w:rsidRPr="00E360CD">
              <w:rPr>
                <w:rFonts w:ascii="TH SarabunPSK" w:hAnsi="TH SarabunPSK" w:cs="TH SarabunPSK"/>
                <w:b/>
                <w:bCs/>
                <w:color w:val="FFFFFF" w:themeColor="background1"/>
                <w:sz w:val="32"/>
                <w:szCs w:val="32"/>
              </w:rPr>
              <w:t>U</w:t>
            </w:r>
          </w:p>
        </w:tc>
        <w:tc>
          <w:tcPr>
            <w:tcW w:w="630" w:type="dxa"/>
            <w:tcBorders>
              <w:bottom w:val="single" w:sz="4" w:space="0" w:color="404040" w:themeColor="text1" w:themeTint="BF"/>
            </w:tcBorders>
            <w:shd w:val="clear" w:color="auto" w:fill="2E74B5" w:themeFill="accent1" w:themeFillShade="BF"/>
          </w:tcPr>
          <w:p w14:paraId="50013E26" w14:textId="77777777" w:rsidR="00AA1975" w:rsidRPr="00E360CD" w:rsidRDefault="00AA1975" w:rsidP="00A05FB3">
            <w:pPr>
              <w:jc w:val="center"/>
              <w:rPr>
                <w:rFonts w:ascii="TH SarabunPSK" w:hAnsi="TH SarabunPSK" w:cs="TH SarabunPSK"/>
                <w:b/>
                <w:bCs/>
                <w:color w:val="FFFFFF" w:themeColor="background1"/>
                <w:sz w:val="32"/>
                <w:szCs w:val="32"/>
              </w:rPr>
            </w:pPr>
            <w:r w:rsidRPr="00E360CD">
              <w:rPr>
                <w:rFonts w:ascii="TH SarabunPSK" w:hAnsi="TH SarabunPSK" w:cs="TH SarabunPSK"/>
                <w:b/>
                <w:bCs/>
                <w:color w:val="FFFFFF" w:themeColor="background1"/>
                <w:sz w:val="32"/>
                <w:szCs w:val="32"/>
              </w:rPr>
              <w:t>N/A</w:t>
            </w:r>
          </w:p>
        </w:tc>
        <w:tc>
          <w:tcPr>
            <w:tcW w:w="2790" w:type="dxa"/>
            <w:tcBorders>
              <w:bottom w:val="single" w:sz="4" w:space="0" w:color="404040" w:themeColor="text1" w:themeTint="BF"/>
            </w:tcBorders>
            <w:shd w:val="clear" w:color="auto" w:fill="2E74B5" w:themeFill="accent1" w:themeFillShade="BF"/>
          </w:tcPr>
          <w:p w14:paraId="50013E27" w14:textId="77777777" w:rsidR="00AA1975" w:rsidRPr="00E360CD" w:rsidRDefault="00AA1975" w:rsidP="00A05FB3">
            <w:pPr>
              <w:jc w:val="center"/>
              <w:rPr>
                <w:rFonts w:ascii="TH SarabunPSK" w:hAnsi="TH SarabunPSK" w:cs="TH SarabunPSK"/>
                <w:b/>
                <w:bCs/>
                <w:color w:val="FFFFFF" w:themeColor="background1"/>
                <w:sz w:val="32"/>
                <w:szCs w:val="32"/>
              </w:rPr>
            </w:pPr>
            <w:r w:rsidRPr="00E360CD">
              <w:rPr>
                <w:rFonts w:ascii="TH SarabunPSK" w:hAnsi="TH SarabunPSK" w:cs="TH SarabunPSK"/>
                <w:b/>
                <w:bCs/>
                <w:color w:val="FFFFFF" w:themeColor="background1"/>
                <w:sz w:val="32"/>
                <w:szCs w:val="32"/>
              </w:rPr>
              <w:t>Comment</w:t>
            </w:r>
          </w:p>
        </w:tc>
      </w:tr>
      <w:tr w:rsidR="002E0B17" w:rsidRPr="00E360CD" w14:paraId="50013E30"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29" w14:textId="77777777" w:rsidR="002E0B17" w:rsidRPr="00E360CD" w:rsidRDefault="00646E6C" w:rsidP="00BB5B10">
            <w:pPr>
              <w:rPr>
                <w:rFonts w:ascii="TH SarabunPSK" w:hAnsi="TH SarabunPSK" w:cs="TH SarabunPSK"/>
                <w:sz w:val="24"/>
                <w:szCs w:val="24"/>
              </w:rPr>
            </w:pPr>
            <w:r w:rsidRPr="00E360CD">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2A" w14:textId="77777777" w:rsidR="002E0B17" w:rsidRPr="00E360CD" w:rsidRDefault="001B5FFD" w:rsidP="00BB5B10">
            <w:pPr>
              <w:rPr>
                <w:rFonts w:ascii="TH SarabunPSK" w:hAnsi="TH SarabunPSK" w:cs="TH SarabunPSK"/>
                <w:b/>
                <w:bCs/>
                <w:sz w:val="24"/>
                <w:szCs w:val="24"/>
              </w:rPr>
            </w:pPr>
            <w:r w:rsidRPr="00E360CD">
              <w:rPr>
                <w:rFonts w:ascii="TH SarabunPSK" w:hAnsi="TH SarabunPSK" w:cs="TH SarabunPSK"/>
                <w:b/>
                <w:bCs/>
                <w:sz w:val="24"/>
                <w:szCs w:val="24"/>
              </w:rPr>
              <w:t>Prerequisite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2B" w14:textId="77777777" w:rsidR="002E0B17" w:rsidRPr="00E360CD" w:rsidRDefault="002E0B17" w:rsidP="00BB5B10">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2C" w14:textId="77777777" w:rsidR="002E0B17" w:rsidRPr="00E360CD" w:rsidRDefault="002E0B17" w:rsidP="00BB5B10">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2D" w14:textId="77777777" w:rsidR="002E0B17" w:rsidRPr="00E360CD" w:rsidRDefault="002E0B17"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2E" w14:textId="77777777" w:rsidR="002E0B17" w:rsidRPr="00E360CD" w:rsidRDefault="002E0B17" w:rsidP="00BB5B10">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2F" w14:textId="77777777" w:rsidR="002E0B17" w:rsidRPr="00E360CD" w:rsidRDefault="002E0B17" w:rsidP="00BB5B10">
            <w:pPr>
              <w:rPr>
                <w:rFonts w:ascii="TH SarabunPSK" w:hAnsi="TH SarabunPSK" w:cs="TH SarabunPSK"/>
                <w:sz w:val="24"/>
                <w:szCs w:val="24"/>
              </w:rPr>
            </w:pPr>
          </w:p>
        </w:tc>
      </w:tr>
      <w:tr w:rsidR="00AA1975" w:rsidRPr="00E360CD" w14:paraId="50013E3A"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31" w14:textId="77777777" w:rsidR="00AA1975" w:rsidRPr="00E360CD" w:rsidRDefault="00646E6C" w:rsidP="00BB5B10">
            <w:pPr>
              <w:rPr>
                <w:rFonts w:ascii="TH SarabunPSK" w:hAnsi="TH SarabunPSK" w:cs="TH SarabunPSK"/>
                <w:sz w:val="24"/>
                <w:szCs w:val="24"/>
              </w:rPr>
            </w:pPr>
            <w:r w:rsidRPr="00E360CD">
              <w:rPr>
                <w:rFonts w:ascii="TH SarabunPSK" w:hAnsi="TH SarabunPSK" w:cs="TH SarabunPSK"/>
                <w:sz w:val="24"/>
                <w:szCs w:val="24"/>
              </w:rPr>
              <w:t>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32" w14:textId="77777777" w:rsidR="001B5FFD" w:rsidRPr="00AE7F36" w:rsidRDefault="001B5FFD" w:rsidP="001B5FFD">
            <w:pPr>
              <w:rPr>
                <w:rFonts w:ascii="TH SarabunPSK" w:hAnsi="TH SarabunPSK" w:cs="TH SarabunPSK"/>
                <w:sz w:val="24"/>
                <w:szCs w:val="24"/>
              </w:rPr>
            </w:pPr>
            <w:r w:rsidRPr="00AE7F36">
              <w:rPr>
                <w:rFonts w:ascii="TH SarabunPSK" w:hAnsi="TH SarabunPSK" w:cs="TH SarabunPSK"/>
                <w:sz w:val="24"/>
                <w:szCs w:val="24"/>
              </w:rPr>
              <w:t>Has the operator been authorized to conduct PBN oceanic/remote specification? (e.g. RNAV10 or RNP 4)</w:t>
            </w:r>
          </w:p>
          <w:p w14:paraId="50013E33" w14:textId="77777777" w:rsidR="001B5FFD" w:rsidRPr="00AE7F36" w:rsidRDefault="001B5FFD" w:rsidP="001B5FFD">
            <w:pPr>
              <w:rPr>
                <w:rFonts w:ascii="TH SarabunPSK" w:hAnsi="TH SarabunPSK" w:cs="TH SarabunPSK"/>
                <w:sz w:val="24"/>
                <w:szCs w:val="24"/>
              </w:rPr>
            </w:pPr>
          </w:p>
          <w:p w14:paraId="50013E34" w14:textId="614E04FD" w:rsidR="002E0B17" w:rsidRPr="00AE7F36" w:rsidRDefault="001B5FFD" w:rsidP="001B5FFD">
            <w:pPr>
              <w:rPr>
                <w:rFonts w:ascii="TH SarabunPSK" w:hAnsi="TH SarabunPSK" w:cs="TH SarabunPSK"/>
                <w:sz w:val="24"/>
                <w:szCs w:val="24"/>
              </w:rPr>
            </w:pPr>
            <w:r w:rsidRPr="7886738C">
              <w:rPr>
                <w:rFonts w:ascii="TH SarabunPSK" w:hAnsi="TH SarabunPSK" w:cs="TH SarabunPSK"/>
                <w:b/>
                <w:bCs/>
                <w:sz w:val="24"/>
                <w:szCs w:val="24"/>
                <w:u w:val="single"/>
              </w:rPr>
              <w:t>Note:</w:t>
            </w:r>
            <w:r w:rsidRPr="7886738C">
              <w:rPr>
                <w:rFonts w:ascii="TH SarabunPSK" w:hAnsi="TH SarabunPSK" w:cs="TH SarabunPSK"/>
                <w:sz w:val="24"/>
                <w:szCs w:val="24"/>
              </w:rPr>
              <w:t xml:space="preserve"> In case operator equipped only one LRNS, MNPS operations only allow to conduct </w:t>
            </w:r>
            <w:r w:rsidR="00870D48" w:rsidRPr="7886738C">
              <w:rPr>
                <w:rFonts w:ascii="TH SarabunPSK" w:hAnsi="TH SarabunPSK" w:cs="TH SarabunPSK"/>
                <w:sz w:val="24"/>
                <w:szCs w:val="24"/>
              </w:rPr>
              <w:t>on:</w:t>
            </w:r>
            <w:r w:rsidR="009B4E31" w:rsidRPr="7886738C">
              <w:rPr>
                <w:rFonts w:ascii="TH SarabunPSK" w:hAnsi="TH SarabunPSK" w:cs="TH SarabunPSK"/>
                <w:sz w:val="24"/>
                <w:szCs w:val="24"/>
              </w:rPr>
              <w:t xml:space="preserve"> </w:t>
            </w:r>
            <w:r w:rsidRPr="7886738C">
              <w:rPr>
                <w:rFonts w:ascii="TH SarabunPSK" w:hAnsi="TH SarabunPSK" w:cs="TH SarabunPSK"/>
                <w:sz w:val="24"/>
                <w:szCs w:val="24"/>
              </w:rPr>
              <w:t>Blue Spruce Route</w:t>
            </w:r>
            <w:r w:rsidR="00D71445" w:rsidRPr="7886738C">
              <w:rPr>
                <w:rFonts w:ascii="TH SarabunPSK" w:hAnsi="TH SarabunPSK" w:cs="TH SarabunPSK"/>
                <w:sz w:val="24"/>
                <w:szCs w:val="24"/>
              </w:rPr>
              <w:t xml:space="preserve"> </w:t>
            </w:r>
            <w:r w:rsidR="009871DA" w:rsidRPr="7886738C">
              <w:rPr>
                <w:rFonts w:ascii="TH SarabunPSK" w:hAnsi="TH SarabunPSK" w:cs="TH SarabunPSK"/>
                <w:sz w:val="24"/>
                <w:szCs w:val="24"/>
              </w:rPr>
              <w:t>(</w:t>
            </w:r>
            <w:r w:rsidR="00D71445" w:rsidRPr="7886738C">
              <w:rPr>
                <w:rFonts w:ascii="TH SarabunPSK" w:hAnsi="TH SarabunPSK" w:cs="TH SarabunPSK"/>
                <w:sz w:val="24"/>
                <w:szCs w:val="24"/>
              </w:rPr>
              <w:t>NAT Doc007 V.202</w:t>
            </w:r>
            <w:r w:rsidR="009A773F" w:rsidRPr="7886738C">
              <w:rPr>
                <w:rFonts w:ascii="TH SarabunPSK" w:hAnsi="TH SarabunPSK" w:cs="TH SarabunPSK"/>
                <w:sz w:val="24"/>
                <w:szCs w:val="24"/>
              </w:rPr>
              <w:t>6</w:t>
            </w:r>
            <w:r w:rsidR="00D71445" w:rsidRPr="7886738C">
              <w:rPr>
                <w:rFonts w:ascii="TH SarabunPSK" w:hAnsi="TH SarabunPSK" w:cs="TH SarabunPSK"/>
                <w:sz w:val="24"/>
                <w:szCs w:val="24"/>
              </w:rPr>
              <w:t>-1</w:t>
            </w:r>
            <w:r w:rsidR="009871DA" w:rsidRPr="7886738C">
              <w:rPr>
                <w:rFonts w:ascii="TH SarabunPSK" w:hAnsi="TH SarabunPSK" w:cs="TH SarabunPSK"/>
                <w:sz w:val="24"/>
                <w:szCs w:val="24"/>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F565B6" w14:textId="0E888D3B" w:rsidR="00A61F90" w:rsidRPr="009871DA" w:rsidRDefault="009871DA" w:rsidP="009871DA">
            <w:pPr>
              <w:rPr>
                <w:rFonts w:ascii="TH SarabunPSK" w:hAnsi="TH SarabunPSK" w:cs="TH SarabunPSK"/>
                <w:sz w:val="24"/>
                <w:szCs w:val="24"/>
              </w:rPr>
            </w:pPr>
            <w:r w:rsidRPr="009871DA">
              <w:rPr>
                <w:rFonts w:ascii="TH SarabunPSK" w:hAnsi="TH SarabunPSK" w:cs="TH SarabunPSK"/>
                <w:sz w:val="24"/>
                <w:szCs w:val="24"/>
              </w:rPr>
              <w:t>SPA.MNPS.105</w:t>
            </w:r>
          </w:p>
          <w:p w14:paraId="65EB4FDF" w14:textId="2A8DC890" w:rsidR="009871DA" w:rsidRPr="009871DA" w:rsidRDefault="009871DA" w:rsidP="009871DA">
            <w:pPr>
              <w:rPr>
                <w:rFonts w:ascii="TH SarabunPSK" w:hAnsi="TH SarabunPSK" w:cs="TH SarabunPSK"/>
                <w:sz w:val="24"/>
                <w:szCs w:val="24"/>
              </w:rPr>
            </w:pPr>
            <w:r w:rsidRPr="009871DA">
              <w:rPr>
                <w:rFonts w:ascii="TH SarabunPSK" w:hAnsi="TH SarabunPSK" w:cs="TH SarabunPSK"/>
                <w:sz w:val="24"/>
                <w:szCs w:val="24"/>
              </w:rPr>
              <w:t>NAT Doc007</w:t>
            </w:r>
          </w:p>
          <w:p w14:paraId="17297D43" w14:textId="0F64106E" w:rsidR="009871DA" w:rsidRDefault="009871DA" w:rsidP="009871DA">
            <w:pPr>
              <w:rPr>
                <w:rFonts w:ascii="TH SarabunPSK" w:hAnsi="TH SarabunPSK" w:cs="TH SarabunPSK"/>
                <w:sz w:val="24"/>
                <w:szCs w:val="24"/>
              </w:rPr>
            </w:pPr>
            <w:r w:rsidRPr="009871DA">
              <w:rPr>
                <w:rFonts w:ascii="TH SarabunPSK" w:hAnsi="TH SarabunPSK" w:cs="TH SarabunPSK"/>
                <w:sz w:val="24"/>
                <w:szCs w:val="24"/>
              </w:rPr>
              <w:t>1.1.3, 1.3.4</w:t>
            </w:r>
          </w:p>
          <w:p w14:paraId="32058950" w14:textId="34EDC1DD" w:rsidR="0018655E" w:rsidRPr="0018655E" w:rsidRDefault="0018655E" w:rsidP="009871DA">
            <w:pPr>
              <w:rPr>
                <w:rFonts w:ascii="TH SarabunPSK" w:hAnsi="TH SarabunPSK" w:cs="TH SarabunPSK"/>
                <w:color w:val="EE0000"/>
                <w:sz w:val="24"/>
                <w:szCs w:val="24"/>
              </w:rPr>
            </w:pPr>
            <w:r w:rsidRPr="7886738C">
              <w:rPr>
                <w:rFonts w:ascii="TH SarabunPSK" w:hAnsi="TH SarabunPSK" w:cs="TH SarabunPSK"/>
                <w:b/>
                <w:bCs/>
                <w:sz w:val="24"/>
                <w:szCs w:val="24"/>
              </w:rPr>
              <w:t>CAT.OP.MPA.126</w:t>
            </w:r>
          </w:p>
          <w:p w14:paraId="50013E35" w14:textId="04676D24" w:rsidR="00610D5D" w:rsidRPr="00E360CD" w:rsidRDefault="00610D5D" w:rsidP="00505D0F">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36" w14:textId="77777777" w:rsidR="00AA1975" w:rsidRPr="00E360CD" w:rsidRDefault="00AA1975" w:rsidP="00BB5B10">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37" w14:textId="77777777" w:rsidR="00AA1975" w:rsidRPr="00E360CD" w:rsidRDefault="00AA1975"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38" w14:textId="77777777" w:rsidR="00AA1975" w:rsidRPr="00E360CD" w:rsidRDefault="00AA1975" w:rsidP="00BB5B10">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39" w14:textId="68A47127" w:rsidR="00AA1975" w:rsidRPr="00E360CD" w:rsidRDefault="00AA1975" w:rsidP="00D438DE">
            <w:pPr>
              <w:rPr>
                <w:rFonts w:ascii="TH SarabunPSK" w:hAnsi="TH SarabunPSK" w:cs="TH SarabunPSK"/>
                <w:sz w:val="24"/>
                <w:szCs w:val="24"/>
              </w:rPr>
            </w:pPr>
          </w:p>
        </w:tc>
      </w:tr>
      <w:tr w:rsidR="001B5FFD" w:rsidRPr="00E360CD" w14:paraId="50013E44"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3B" w14:textId="77777777" w:rsidR="001B5FFD" w:rsidRPr="00E360CD" w:rsidRDefault="001B5FFD" w:rsidP="00BB5B10">
            <w:pPr>
              <w:rPr>
                <w:rFonts w:ascii="TH SarabunPSK" w:hAnsi="TH SarabunPSK" w:cs="TH SarabunPSK"/>
                <w:sz w:val="24"/>
                <w:szCs w:val="24"/>
              </w:rPr>
            </w:pPr>
            <w:r w:rsidRPr="00E360CD">
              <w:rPr>
                <w:rFonts w:ascii="TH SarabunPSK" w:hAnsi="TH SarabunPSK" w:cs="TH SarabunPSK"/>
                <w:sz w:val="24"/>
                <w:szCs w:val="24"/>
              </w:rPr>
              <w:t>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3C" w14:textId="77777777" w:rsidR="001B5FFD" w:rsidRPr="00AE7F36" w:rsidRDefault="001B5FFD" w:rsidP="001B5FFD">
            <w:pPr>
              <w:rPr>
                <w:rFonts w:ascii="TH SarabunPSK" w:hAnsi="TH SarabunPSK" w:cs="TH SarabunPSK"/>
                <w:sz w:val="24"/>
                <w:szCs w:val="24"/>
              </w:rPr>
            </w:pPr>
            <w:r w:rsidRPr="00AE7F36">
              <w:rPr>
                <w:rFonts w:ascii="TH SarabunPSK" w:hAnsi="TH SarabunPSK" w:cs="TH SarabunPSK"/>
                <w:sz w:val="24"/>
                <w:szCs w:val="24"/>
              </w:rPr>
              <w:t>Has the operator been authorized to conduct PBCS operations?</w:t>
            </w:r>
          </w:p>
          <w:p w14:paraId="50013E3D" w14:textId="77777777" w:rsidR="001B5FFD" w:rsidRPr="00AE7F36" w:rsidRDefault="001B5FFD" w:rsidP="001B5FFD">
            <w:pPr>
              <w:rPr>
                <w:rFonts w:ascii="TH SarabunPSK" w:hAnsi="TH SarabunPSK" w:cs="TH SarabunPSK"/>
                <w:sz w:val="24"/>
                <w:szCs w:val="24"/>
              </w:rPr>
            </w:pPr>
          </w:p>
          <w:p w14:paraId="50013E3E" w14:textId="77777777" w:rsidR="001B5FFD" w:rsidRPr="00AE7F36" w:rsidRDefault="004E03A4" w:rsidP="001B5FFD">
            <w:pPr>
              <w:rPr>
                <w:rFonts w:ascii="TH SarabunPSK" w:hAnsi="TH SarabunPSK" w:cs="TH SarabunPSK"/>
                <w:sz w:val="24"/>
                <w:szCs w:val="24"/>
              </w:rPr>
            </w:pPr>
            <w:r w:rsidRPr="00AE7F36">
              <w:rPr>
                <w:rFonts w:ascii="TH SarabunPSK" w:hAnsi="TH SarabunPSK" w:cs="TH SarabunPSK"/>
                <w:b/>
                <w:bCs/>
                <w:sz w:val="24"/>
                <w:szCs w:val="24"/>
                <w:u w:val="single"/>
              </w:rPr>
              <w:t>Note:</w:t>
            </w:r>
            <w:r w:rsidRPr="00AE7F36">
              <w:rPr>
                <w:rFonts w:ascii="TH SarabunPSK" w:hAnsi="TH SarabunPSK" w:cs="TH SarabunPSK"/>
                <w:sz w:val="24"/>
                <w:szCs w:val="24"/>
              </w:rPr>
              <w:t xml:space="preserve"> </w:t>
            </w:r>
            <w:r w:rsidR="001B5FFD" w:rsidRPr="00AE7F36">
              <w:rPr>
                <w:rFonts w:ascii="TH SarabunPSK" w:hAnsi="TH SarabunPSK" w:cs="TH SarabunPSK"/>
                <w:sz w:val="24"/>
                <w:szCs w:val="24"/>
              </w:rPr>
              <w:t>The NAT Data Link Mandate (DLM) requires aircraft to be equipped with, and operating, CPDLC and ADS-C in the NAT region. Currently, the mandate incorporates FL290 to FL410 inclusive.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A0F8B5"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5D722B11" w14:textId="77777777" w:rsidR="00505D0F" w:rsidRPr="00505D0F" w:rsidRDefault="00505D0F" w:rsidP="00505D0F">
            <w:pPr>
              <w:rPr>
                <w:rFonts w:ascii="TH SarabunPSK" w:hAnsi="TH SarabunPSK" w:cs="TH SarabunPSK"/>
                <w:sz w:val="24"/>
                <w:szCs w:val="24"/>
              </w:rPr>
            </w:pPr>
          </w:p>
          <w:p w14:paraId="7FEB19FE" w14:textId="5F78ED44"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NAT Doc007</w:t>
            </w:r>
          </w:p>
          <w:p w14:paraId="50013E3F" w14:textId="6C4AD966" w:rsidR="001B5FFD" w:rsidRPr="00E360CD" w:rsidRDefault="00505D0F" w:rsidP="00505D0F">
            <w:pPr>
              <w:rPr>
                <w:rFonts w:ascii="TH SarabunPSK" w:hAnsi="TH SarabunPSK" w:cs="TH SarabunPSK"/>
                <w:sz w:val="24"/>
                <w:szCs w:val="24"/>
              </w:rPr>
            </w:pPr>
            <w:r w:rsidRPr="7886738C">
              <w:rPr>
                <w:rFonts w:ascii="TH SarabunPSK" w:hAnsi="TH SarabunPSK" w:cs="TH SarabunPSK"/>
                <w:sz w:val="24"/>
                <w:szCs w:val="24"/>
              </w:rPr>
              <w:t>1.8, 1.</w:t>
            </w:r>
            <w:r w:rsidR="0089349B" w:rsidRPr="7886738C">
              <w:rPr>
                <w:rFonts w:ascii="TH SarabunPSK" w:hAnsi="TH SarabunPSK" w:cs="TH SarabunPSK"/>
                <w:sz w:val="24"/>
                <w:szCs w:val="24"/>
              </w:rPr>
              <w:t>9</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40" w14:textId="77777777" w:rsidR="001B5FFD" w:rsidRPr="00E360CD" w:rsidRDefault="001B5FFD" w:rsidP="00BB5B10">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41" w14:textId="77777777" w:rsidR="001B5FFD" w:rsidRPr="00E360CD" w:rsidRDefault="001B5FFD"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42" w14:textId="77777777" w:rsidR="001B5FFD" w:rsidRPr="00E360CD" w:rsidRDefault="001B5FFD" w:rsidP="00BB5B10">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43" w14:textId="52D584B5" w:rsidR="001B5FFD" w:rsidRPr="00E360CD" w:rsidRDefault="001B5FFD" w:rsidP="00D438DE">
            <w:pPr>
              <w:rPr>
                <w:rFonts w:ascii="TH SarabunPSK" w:hAnsi="TH SarabunPSK" w:cs="TH SarabunPSK"/>
                <w:sz w:val="24"/>
                <w:szCs w:val="24"/>
              </w:rPr>
            </w:pPr>
          </w:p>
        </w:tc>
      </w:tr>
      <w:tr w:rsidR="001B5FFD" w:rsidRPr="00E360CD" w14:paraId="50013E4E"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45" w14:textId="77777777" w:rsidR="001B5FFD" w:rsidRPr="00E360CD" w:rsidRDefault="001B5FFD" w:rsidP="00BB5B10">
            <w:pPr>
              <w:rPr>
                <w:rFonts w:ascii="TH SarabunPSK" w:hAnsi="TH SarabunPSK" w:cs="TH SarabunPSK"/>
                <w:sz w:val="24"/>
                <w:szCs w:val="24"/>
              </w:rPr>
            </w:pPr>
            <w:r w:rsidRPr="00E360CD">
              <w:rPr>
                <w:rFonts w:ascii="TH SarabunPSK" w:hAnsi="TH SarabunPSK" w:cs="TH SarabunPSK"/>
                <w:sz w:val="24"/>
                <w:szCs w:val="24"/>
              </w:rPr>
              <w:t>1.3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46" w14:textId="77777777" w:rsidR="001B5FFD" w:rsidRPr="00AE7F36" w:rsidRDefault="001B5FFD" w:rsidP="001B5FFD">
            <w:pPr>
              <w:rPr>
                <w:rFonts w:ascii="TH SarabunPSK" w:hAnsi="TH SarabunPSK" w:cs="TH SarabunPSK"/>
                <w:sz w:val="24"/>
                <w:szCs w:val="24"/>
              </w:rPr>
            </w:pPr>
            <w:r w:rsidRPr="00AE7F36">
              <w:rPr>
                <w:rFonts w:ascii="TH SarabunPSK" w:hAnsi="TH SarabunPSK" w:cs="TH SarabunPSK"/>
                <w:sz w:val="24"/>
                <w:szCs w:val="24"/>
              </w:rPr>
              <w:t>Has the operator been authorized to conduct RVSM operations?</w:t>
            </w:r>
          </w:p>
          <w:p w14:paraId="50013E47" w14:textId="77777777" w:rsidR="001B5FFD" w:rsidRPr="00AE7F36" w:rsidRDefault="001B5FFD" w:rsidP="001B5FFD">
            <w:pPr>
              <w:rPr>
                <w:rFonts w:ascii="TH SarabunPSK" w:hAnsi="TH SarabunPSK" w:cs="TH SarabunPSK"/>
                <w:sz w:val="24"/>
                <w:szCs w:val="24"/>
              </w:rPr>
            </w:pPr>
          </w:p>
          <w:p w14:paraId="50013E48" w14:textId="77777777" w:rsidR="001B5FFD" w:rsidRPr="00AE7F36" w:rsidRDefault="004E03A4" w:rsidP="001B5FFD">
            <w:pPr>
              <w:rPr>
                <w:rFonts w:ascii="TH SarabunPSK" w:hAnsi="TH SarabunPSK" w:cs="TH SarabunPSK"/>
                <w:sz w:val="24"/>
                <w:szCs w:val="24"/>
              </w:rPr>
            </w:pPr>
            <w:r w:rsidRPr="00AE7F36">
              <w:rPr>
                <w:rFonts w:ascii="TH SarabunPSK" w:hAnsi="TH SarabunPSK" w:cs="TH SarabunPSK"/>
                <w:b/>
                <w:bCs/>
                <w:sz w:val="24"/>
                <w:szCs w:val="24"/>
                <w:u w:val="single"/>
              </w:rPr>
              <w:t>Note:</w:t>
            </w:r>
            <w:r w:rsidRPr="00AE7F36">
              <w:rPr>
                <w:rFonts w:ascii="TH SarabunPSK" w:hAnsi="TH SarabunPSK" w:cs="TH SarabunPSK"/>
                <w:sz w:val="24"/>
                <w:szCs w:val="24"/>
              </w:rPr>
              <w:t xml:space="preserve"> </w:t>
            </w:r>
            <w:r w:rsidR="001B5FFD" w:rsidRPr="00AE7F36">
              <w:rPr>
                <w:rFonts w:ascii="TH SarabunPSK" w:hAnsi="TH SarabunPSK" w:cs="TH SarabunPSK"/>
                <w:sz w:val="24"/>
                <w:szCs w:val="24"/>
              </w:rPr>
              <w:t>The NAT HLA is now designated as RVSM airspace at all levels.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1F5E9C"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417D4FF4" w14:textId="77777777" w:rsidR="00505D0F" w:rsidRPr="00505D0F" w:rsidRDefault="00505D0F" w:rsidP="00505D0F">
            <w:pPr>
              <w:rPr>
                <w:rFonts w:ascii="TH SarabunPSK" w:hAnsi="TH SarabunPSK" w:cs="TH SarabunPSK"/>
                <w:sz w:val="24"/>
                <w:szCs w:val="24"/>
              </w:rPr>
            </w:pPr>
          </w:p>
          <w:p w14:paraId="7F710FD7" w14:textId="6A8AE219"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NAT Doc007</w:t>
            </w:r>
          </w:p>
          <w:p w14:paraId="50013E49" w14:textId="79D6FE0D" w:rsidR="001B5FFD" w:rsidRPr="00E360CD" w:rsidRDefault="00505D0F" w:rsidP="00505D0F">
            <w:pPr>
              <w:rPr>
                <w:rFonts w:ascii="TH SarabunPSK" w:hAnsi="TH SarabunPSK" w:cs="TH SarabunPSK"/>
                <w:sz w:val="24"/>
                <w:szCs w:val="24"/>
              </w:rPr>
            </w:pPr>
            <w:r w:rsidRPr="7886738C">
              <w:rPr>
                <w:rFonts w:ascii="TH SarabunPSK" w:hAnsi="TH SarabunPSK" w:cs="TH SarabunPSK"/>
                <w:sz w:val="24"/>
                <w:szCs w:val="24"/>
              </w:rPr>
              <w:t>1.1.4, 1.2</w:t>
            </w:r>
            <w:r w:rsidR="00FE13A2" w:rsidRPr="7886738C">
              <w:rPr>
                <w:rFonts w:ascii="TH SarabunPSK" w:hAnsi="TH SarabunPSK" w:cs="TH SarabunPSK"/>
                <w:sz w:val="24"/>
                <w:szCs w:val="24"/>
              </w:rPr>
              <w:t xml:space="preserve">, </w:t>
            </w:r>
            <w:r w:rsidR="00030193" w:rsidRPr="7886738C">
              <w:rPr>
                <w:rFonts w:ascii="TH SarabunPSK" w:hAnsi="TH SarabunPSK" w:cs="TH SarabunPSK"/>
                <w:sz w:val="24"/>
                <w:szCs w:val="24"/>
              </w:rPr>
              <w:t>4.1.17</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4A" w14:textId="77777777" w:rsidR="001B5FFD" w:rsidRPr="00E360CD" w:rsidRDefault="001B5FFD" w:rsidP="00BB5B10">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4B" w14:textId="77777777" w:rsidR="001B5FFD" w:rsidRPr="00E360CD" w:rsidRDefault="001B5FFD"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4C" w14:textId="77777777" w:rsidR="001B5FFD" w:rsidRPr="00E360CD" w:rsidRDefault="001B5FFD" w:rsidP="00BB5B10">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4D" w14:textId="56A1E6BE" w:rsidR="001B5FFD" w:rsidRPr="00E360CD" w:rsidRDefault="001B5FFD" w:rsidP="00D438DE">
            <w:pPr>
              <w:rPr>
                <w:rFonts w:ascii="TH SarabunPSK" w:hAnsi="TH SarabunPSK" w:cs="TH SarabunPSK"/>
                <w:sz w:val="24"/>
                <w:szCs w:val="24"/>
              </w:rPr>
            </w:pPr>
          </w:p>
        </w:tc>
      </w:tr>
      <w:tr w:rsidR="001B5FFD" w:rsidRPr="00E360CD" w14:paraId="50013E56"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4F" w14:textId="77777777" w:rsidR="001B5FFD" w:rsidRPr="00E360CD" w:rsidRDefault="001B5FFD" w:rsidP="00BB5B10">
            <w:pPr>
              <w:rPr>
                <w:rFonts w:ascii="TH SarabunPSK" w:hAnsi="TH SarabunPSK" w:cs="TH SarabunPSK"/>
                <w:sz w:val="24"/>
                <w:szCs w:val="24"/>
              </w:rPr>
            </w:pPr>
            <w:r w:rsidRPr="00E360CD">
              <w:rPr>
                <w:rFonts w:ascii="TH SarabunPSK" w:hAnsi="TH SarabunPSK" w:cs="TH SarabunPSK"/>
                <w:sz w:val="24"/>
                <w:szCs w:val="24"/>
              </w:rPr>
              <w:t>1.4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50" w14:textId="77777777" w:rsidR="001B5FFD" w:rsidRPr="00AE7F36" w:rsidRDefault="001B5FFD" w:rsidP="001E0D97">
            <w:pPr>
              <w:rPr>
                <w:rFonts w:ascii="TH SarabunPSK" w:hAnsi="TH SarabunPSK" w:cs="TH SarabunPSK"/>
                <w:sz w:val="24"/>
                <w:szCs w:val="24"/>
              </w:rPr>
            </w:pPr>
            <w:r w:rsidRPr="00AE7F36">
              <w:rPr>
                <w:rFonts w:ascii="TH SarabunPSK" w:hAnsi="TH SarabunPSK" w:cs="TH SarabunPSK"/>
                <w:sz w:val="24"/>
                <w:szCs w:val="24"/>
              </w:rPr>
              <w:t>Has the operator been authorized to conduct EDTO/ETOPs operations? (if alternated aerodrome beyond threshold times)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D98CB1" w14:textId="44C29953" w:rsid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7880DF23" w14:textId="77777777" w:rsidR="00505D0F" w:rsidRPr="00505D0F" w:rsidRDefault="00505D0F" w:rsidP="00505D0F">
            <w:pPr>
              <w:rPr>
                <w:rFonts w:ascii="TH SarabunPSK" w:hAnsi="TH SarabunPSK" w:cs="TH SarabunPSK"/>
                <w:sz w:val="24"/>
                <w:szCs w:val="24"/>
              </w:rPr>
            </w:pPr>
          </w:p>
          <w:p w14:paraId="33F71D1F" w14:textId="6D3FD45B"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NAT Doc007</w:t>
            </w:r>
          </w:p>
          <w:p w14:paraId="50013E51" w14:textId="766A4424" w:rsidR="001B5FFD" w:rsidRPr="00E360CD" w:rsidRDefault="003D325E" w:rsidP="7886738C">
            <w:pPr>
              <w:rPr>
                <w:rFonts w:ascii="TH SarabunPSK" w:hAnsi="TH SarabunPSK" w:cs="TH SarabunPSK"/>
                <w:sz w:val="24"/>
                <w:szCs w:val="24"/>
              </w:rPr>
            </w:pPr>
            <w:r w:rsidRPr="7886738C">
              <w:rPr>
                <w:rFonts w:ascii="TH SarabunPSK" w:hAnsi="TH SarabunPSK" w:cs="TH SarabunPSK"/>
                <w:sz w:val="24"/>
                <w:szCs w:val="24"/>
              </w:rPr>
              <w:t>6.3.5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52" w14:textId="77777777" w:rsidR="001B5FFD" w:rsidRPr="00E360CD" w:rsidRDefault="001B5FFD" w:rsidP="00BB5B10">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53" w14:textId="77777777" w:rsidR="001B5FFD" w:rsidRPr="00E360CD" w:rsidRDefault="001B5FFD"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54" w14:textId="77777777" w:rsidR="001B5FFD" w:rsidRPr="00E360CD" w:rsidRDefault="001B5FFD" w:rsidP="00BB5B10">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55" w14:textId="57C5B793" w:rsidR="00D438DE" w:rsidRPr="00E360CD" w:rsidRDefault="00D438DE" w:rsidP="00D438DE">
            <w:pPr>
              <w:rPr>
                <w:rFonts w:ascii="TH SarabunPSK" w:hAnsi="TH SarabunPSK" w:cs="TH SarabunPSK"/>
                <w:sz w:val="24"/>
                <w:szCs w:val="24"/>
              </w:rPr>
            </w:pPr>
          </w:p>
        </w:tc>
      </w:tr>
      <w:tr w:rsidR="001B5FFD" w:rsidRPr="00E360CD" w14:paraId="50013E60"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57" w14:textId="77777777" w:rsidR="001B5FFD" w:rsidRPr="00E360CD" w:rsidRDefault="001B5FFD" w:rsidP="00BB5B10">
            <w:pPr>
              <w:rPr>
                <w:rFonts w:ascii="TH SarabunPSK" w:hAnsi="TH SarabunPSK" w:cs="TH SarabunPSK"/>
                <w:sz w:val="24"/>
                <w:szCs w:val="24"/>
              </w:rPr>
            </w:pPr>
            <w:r w:rsidRPr="00E360CD">
              <w:rPr>
                <w:rFonts w:ascii="TH SarabunPSK" w:hAnsi="TH SarabunPSK" w:cs="TH SarabunPSK"/>
                <w:sz w:val="24"/>
                <w:szCs w:val="24"/>
              </w:rPr>
              <w:t>1.5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58" w14:textId="77777777" w:rsidR="001B5FFD" w:rsidRPr="00AE7F36" w:rsidRDefault="001B5FFD" w:rsidP="001B5FFD">
            <w:pPr>
              <w:rPr>
                <w:rFonts w:ascii="TH SarabunPSK" w:hAnsi="TH SarabunPSK" w:cs="TH SarabunPSK"/>
                <w:sz w:val="24"/>
                <w:szCs w:val="24"/>
              </w:rPr>
            </w:pPr>
            <w:r w:rsidRPr="00AE7F36">
              <w:rPr>
                <w:rFonts w:ascii="TH SarabunPSK" w:hAnsi="TH SarabunPSK" w:cs="TH SarabunPSK"/>
                <w:sz w:val="24"/>
                <w:szCs w:val="24"/>
              </w:rPr>
              <w:t>Has the operator been authorized to conduct ADS-B operations?</w:t>
            </w:r>
          </w:p>
          <w:p w14:paraId="50013E59" w14:textId="77777777" w:rsidR="001B5FFD" w:rsidRPr="00AE7F36" w:rsidRDefault="001B5FFD" w:rsidP="001B5FFD">
            <w:pPr>
              <w:rPr>
                <w:rFonts w:ascii="TH SarabunPSK" w:hAnsi="TH SarabunPSK" w:cs="TH SarabunPSK"/>
                <w:sz w:val="24"/>
                <w:szCs w:val="24"/>
              </w:rPr>
            </w:pPr>
          </w:p>
          <w:p w14:paraId="50013E5A" w14:textId="77777777" w:rsidR="001B5FFD" w:rsidRPr="00AE7F36" w:rsidRDefault="004E03A4" w:rsidP="001B5FFD">
            <w:pPr>
              <w:rPr>
                <w:rFonts w:ascii="TH SarabunPSK" w:hAnsi="TH SarabunPSK" w:cs="TH SarabunPSK"/>
                <w:sz w:val="24"/>
                <w:szCs w:val="24"/>
              </w:rPr>
            </w:pPr>
            <w:r w:rsidRPr="7886738C">
              <w:rPr>
                <w:rFonts w:ascii="TH SarabunPSK" w:hAnsi="TH SarabunPSK" w:cs="TH SarabunPSK"/>
                <w:b/>
                <w:bCs/>
                <w:sz w:val="24"/>
                <w:szCs w:val="24"/>
                <w:u w:val="single"/>
              </w:rPr>
              <w:t>Note:</w:t>
            </w:r>
            <w:r w:rsidRPr="7886738C">
              <w:rPr>
                <w:rFonts w:ascii="TH SarabunPSK" w:hAnsi="TH SarabunPSK" w:cs="TH SarabunPSK"/>
                <w:sz w:val="24"/>
                <w:szCs w:val="24"/>
              </w:rPr>
              <w:t xml:space="preserve"> </w:t>
            </w:r>
            <w:r w:rsidR="001B5FFD" w:rsidRPr="7886738C">
              <w:rPr>
                <w:rFonts w:ascii="TH SarabunPSK" w:hAnsi="TH SarabunPSK" w:cs="TH SarabunPSK"/>
                <w:sz w:val="24"/>
                <w:szCs w:val="24"/>
              </w:rPr>
              <w:t>ATS Surveillance services (radar, ADS-B and Multilateration) are provided within some portions of the NAT HLA</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FC8C11"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48963ECB" w14:textId="77777777" w:rsidR="00505D0F" w:rsidRPr="00505D0F" w:rsidRDefault="00505D0F" w:rsidP="00505D0F">
            <w:pPr>
              <w:rPr>
                <w:rFonts w:ascii="TH SarabunPSK" w:hAnsi="TH SarabunPSK" w:cs="TH SarabunPSK"/>
                <w:sz w:val="24"/>
                <w:szCs w:val="24"/>
              </w:rPr>
            </w:pPr>
          </w:p>
          <w:p w14:paraId="46F3CAB0" w14:textId="5D0BA318"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NAT Doc007</w:t>
            </w:r>
          </w:p>
          <w:p w14:paraId="50013E5B" w14:textId="2173A59F" w:rsidR="001B5FFD" w:rsidRPr="00E360CD" w:rsidRDefault="00A16C10" w:rsidP="7886738C">
            <w:pPr>
              <w:rPr>
                <w:rFonts w:ascii="TH SarabunPSK" w:hAnsi="TH SarabunPSK" w:cs="TH SarabunPSK"/>
                <w:sz w:val="24"/>
                <w:szCs w:val="24"/>
              </w:rPr>
            </w:pPr>
            <w:r w:rsidRPr="7886738C">
              <w:rPr>
                <w:rFonts w:ascii="TH SarabunPSK" w:hAnsi="TH SarabunPSK" w:cs="TH SarabunPSK"/>
                <w:sz w:val="24"/>
                <w:szCs w:val="24"/>
              </w:rPr>
              <w:t>1.</w:t>
            </w:r>
            <w:r w:rsidR="00505D0F" w:rsidRPr="7886738C">
              <w:rPr>
                <w:rFonts w:ascii="TH SarabunPSK" w:hAnsi="TH SarabunPSK" w:cs="TH SarabunPSK"/>
                <w:sz w:val="24"/>
                <w:szCs w:val="24"/>
              </w:rPr>
              <w:t>1.7</w:t>
            </w:r>
            <w:r w:rsidR="0081329D" w:rsidRPr="7886738C">
              <w:rPr>
                <w:rFonts w:ascii="TH SarabunPSK" w:hAnsi="TH SarabunPSK" w:cs="TH SarabunPSK"/>
                <w:sz w:val="24"/>
                <w:szCs w:val="24"/>
              </w:rPr>
              <w:t>, 1.6. 1.7</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5C" w14:textId="77777777" w:rsidR="001B5FFD" w:rsidRPr="00E360CD" w:rsidRDefault="001B5FFD" w:rsidP="00BB5B10">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5D" w14:textId="77777777" w:rsidR="001B5FFD" w:rsidRPr="00E360CD" w:rsidRDefault="001B5FFD"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5E" w14:textId="77777777" w:rsidR="001B5FFD" w:rsidRPr="00E360CD" w:rsidRDefault="001B5FFD" w:rsidP="00BB5B10">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5F" w14:textId="1C27ABCC" w:rsidR="00D438DE" w:rsidRPr="00E360CD" w:rsidRDefault="00D438DE" w:rsidP="00D438DE">
            <w:pPr>
              <w:rPr>
                <w:rFonts w:ascii="TH SarabunPSK" w:hAnsi="TH SarabunPSK" w:cs="TH SarabunPSK"/>
                <w:sz w:val="24"/>
                <w:szCs w:val="24"/>
              </w:rPr>
            </w:pPr>
          </w:p>
        </w:tc>
      </w:tr>
      <w:tr w:rsidR="0000743D" w:rsidRPr="00E360CD" w14:paraId="50013E68"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61" w14:textId="77777777" w:rsidR="0000743D" w:rsidRPr="00E360CD" w:rsidRDefault="0000743D" w:rsidP="0000743D">
            <w:pPr>
              <w:rPr>
                <w:rFonts w:ascii="TH SarabunPSK" w:hAnsi="TH SarabunPSK" w:cs="TH SarabunPSK"/>
                <w:sz w:val="24"/>
                <w:szCs w:val="24"/>
              </w:rPr>
            </w:pPr>
            <w:r w:rsidRPr="00E360CD">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62" w14:textId="77777777" w:rsidR="0000743D" w:rsidRPr="00AE7F36" w:rsidRDefault="003408C9" w:rsidP="0000743D">
            <w:pPr>
              <w:rPr>
                <w:rFonts w:ascii="TH SarabunPSK" w:hAnsi="TH SarabunPSK" w:cs="TH SarabunPSK"/>
                <w:b/>
                <w:bCs/>
                <w:sz w:val="24"/>
                <w:szCs w:val="24"/>
              </w:rPr>
            </w:pPr>
            <w:r w:rsidRPr="00AE7F36">
              <w:rPr>
                <w:rFonts w:ascii="TH SarabunPSK" w:hAnsi="TH SarabunPSK" w:cs="TH SarabunPSK"/>
                <w:b/>
                <w:bCs/>
                <w:sz w:val="24"/>
                <w:szCs w:val="24"/>
              </w:rPr>
              <w:t>General Procedures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63" w14:textId="77777777" w:rsidR="0000743D" w:rsidRPr="00E360CD" w:rsidRDefault="0000743D" w:rsidP="0000743D">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64" w14:textId="77777777" w:rsidR="0000743D" w:rsidRPr="00E360CD" w:rsidRDefault="0000743D" w:rsidP="0000743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65" w14:textId="77777777" w:rsidR="0000743D" w:rsidRPr="00E360CD" w:rsidRDefault="0000743D" w:rsidP="0000743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66" w14:textId="77777777" w:rsidR="0000743D" w:rsidRPr="00E360CD" w:rsidRDefault="0000743D" w:rsidP="0000743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67" w14:textId="77777777" w:rsidR="0000743D" w:rsidRPr="00E360CD" w:rsidRDefault="0000743D" w:rsidP="0000743D">
            <w:pPr>
              <w:rPr>
                <w:rFonts w:ascii="TH SarabunPSK" w:hAnsi="TH SarabunPSK" w:cs="TH SarabunPSK"/>
                <w:sz w:val="24"/>
                <w:szCs w:val="24"/>
              </w:rPr>
            </w:pPr>
          </w:p>
        </w:tc>
      </w:tr>
      <w:tr w:rsidR="00646E6C" w:rsidRPr="00E360CD" w14:paraId="50013E70"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69" w14:textId="77777777" w:rsidR="00646E6C" w:rsidRPr="00E360CD" w:rsidRDefault="00646E6C" w:rsidP="00646E6C">
            <w:pPr>
              <w:rPr>
                <w:rFonts w:ascii="TH SarabunPSK" w:eastAsia="Times New Roman" w:hAnsi="TH SarabunPSK" w:cs="TH SarabunPSK"/>
                <w:color w:val="000000"/>
                <w:sz w:val="24"/>
                <w:szCs w:val="24"/>
              </w:rPr>
            </w:pPr>
            <w:r w:rsidRPr="00E360CD">
              <w:rPr>
                <w:rFonts w:ascii="TH SarabunPSK" w:eastAsia="Times New Roman" w:hAnsi="TH SarabunPSK" w:cs="TH SarabunPSK" w:hint="cs"/>
                <w:color w:val="000000"/>
                <w:sz w:val="24"/>
                <w:szCs w:val="24"/>
              </w:rPr>
              <w:t>2.1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6A" w14:textId="77777777" w:rsidR="00646E6C" w:rsidRPr="00AE7F36" w:rsidRDefault="003408C9" w:rsidP="00646E6C">
            <w:pPr>
              <w:rPr>
                <w:rFonts w:ascii="TH SarabunPSK" w:hAnsi="TH SarabunPSK" w:cs="TH SarabunPSK"/>
                <w:sz w:val="24"/>
                <w:szCs w:val="24"/>
              </w:rPr>
            </w:pPr>
            <w:r w:rsidRPr="00AE7F36">
              <w:rPr>
                <w:rFonts w:ascii="TH SarabunPSK" w:hAnsi="TH SarabunPSK" w:cs="TH SarabunPSK"/>
                <w:sz w:val="24"/>
                <w:szCs w:val="24"/>
              </w:rPr>
              <w:t>Does the presentation of navigation information such as Navigation charts, documents, plotting charts have been considered according to NAT doc007 item 8.2.1</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D3DFB5" w14:textId="624A592B" w:rsidR="003F77E0" w:rsidRPr="0078090C"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16A0B664" w14:textId="36E6DC71"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NAT Doc007</w:t>
            </w:r>
          </w:p>
          <w:p w14:paraId="50013E6B" w14:textId="04BB786E" w:rsidR="00646E6C" w:rsidRPr="00E360CD" w:rsidRDefault="004D5095" w:rsidP="7886738C">
            <w:pPr>
              <w:rPr>
                <w:rFonts w:ascii="TH SarabunPSK" w:hAnsi="TH SarabunPSK" w:cs="TH SarabunPSK"/>
                <w:sz w:val="24"/>
                <w:szCs w:val="24"/>
              </w:rPr>
            </w:pPr>
            <w:r w:rsidRPr="7886738C">
              <w:rPr>
                <w:rFonts w:ascii="TH SarabunPSK" w:hAnsi="TH SarabunPSK" w:cs="TH SarabunPSK"/>
                <w:sz w:val="24"/>
                <w:szCs w:val="24"/>
              </w:rPr>
              <w:t>6.3.2</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6C" w14:textId="77777777" w:rsidR="00646E6C" w:rsidRPr="00E360CD" w:rsidRDefault="00646E6C" w:rsidP="00646E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6D" w14:textId="77777777" w:rsidR="00646E6C" w:rsidRPr="00E360CD" w:rsidRDefault="00646E6C" w:rsidP="00646E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6E" w14:textId="77777777" w:rsidR="00646E6C" w:rsidRPr="00E360CD" w:rsidRDefault="00646E6C" w:rsidP="00646E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6F" w14:textId="0DEF9831" w:rsidR="00D438DE" w:rsidRPr="00E360CD" w:rsidRDefault="00D438DE" w:rsidP="00D438DE">
            <w:pPr>
              <w:rPr>
                <w:rFonts w:ascii="TH SarabunPSK" w:hAnsi="TH SarabunPSK" w:cs="TH SarabunPSK"/>
                <w:sz w:val="24"/>
                <w:szCs w:val="24"/>
              </w:rPr>
            </w:pPr>
          </w:p>
        </w:tc>
      </w:tr>
      <w:tr w:rsidR="00646E6C" w:rsidRPr="00E360CD" w14:paraId="50013E7F"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71" w14:textId="77777777" w:rsidR="00646E6C" w:rsidRPr="00E360CD" w:rsidRDefault="00646E6C" w:rsidP="00646E6C">
            <w:pPr>
              <w:rPr>
                <w:rFonts w:ascii="TH SarabunPSK" w:eastAsia="Times New Roman" w:hAnsi="TH SarabunPSK" w:cs="TH SarabunPSK"/>
                <w:color w:val="000000"/>
                <w:sz w:val="24"/>
                <w:szCs w:val="24"/>
              </w:rPr>
            </w:pPr>
            <w:r w:rsidRPr="00E360CD">
              <w:rPr>
                <w:rFonts w:ascii="TH SarabunPSK" w:eastAsia="Times New Roman" w:hAnsi="TH SarabunPSK" w:cs="TH SarabunPSK" w:hint="cs"/>
                <w:color w:val="000000"/>
                <w:sz w:val="24"/>
                <w:szCs w:val="24"/>
              </w:rPr>
              <w:t>2.2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72" w14:textId="2FBC2E68" w:rsidR="003408C9" w:rsidRPr="00AE7F36" w:rsidRDefault="003408C9" w:rsidP="003408C9">
            <w:pPr>
              <w:rPr>
                <w:rFonts w:ascii="TH SarabunPSK" w:hAnsi="TH SarabunPSK" w:cs="TH SarabunPSK"/>
                <w:sz w:val="24"/>
                <w:szCs w:val="24"/>
              </w:rPr>
            </w:pPr>
            <w:r w:rsidRPr="00AE7F36">
              <w:rPr>
                <w:rFonts w:ascii="TH SarabunPSK" w:hAnsi="TH SarabunPSK" w:cs="TH SarabunPSK"/>
                <w:sz w:val="24"/>
                <w:szCs w:val="24"/>
              </w:rPr>
              <w:t xml:space="preserve">Does the operator’s Pre-flight Procedures for NAT HLA flight include a UTC time check and </w:t>
            </w:r>
            <w:r w:rsidR="00505D0F" w:rsidRPr="00AE7F36">
              <w:rPr>
                <w:rFonts w:ascii="TH SarabunPSK" w:hAnsi="TH SarabunPSK" w:cs="TH SarabunPSK"/>
                <w:sz w:val="24"/>
                <w:szCs w:val="24"/>
              </w:rPr>
              <w:t>resynchronization</w:t>
            </w:r>
            <w:r w:rsidRPr="00AE7F36">
              <w:rPr>
                <w:rFonts w:ascii="TH SarabunPSK" w:hAnsi="TH SarabunPSK" w:cs="TH SarabunPSK"/>
                <w:sz w:val="24"/>
                <w:szCs w:val="24"/>
              </w:rPr>
              <w:t xml:space="preserve"> of the aircraft master clock?</w:t>
            </w:r>
          </w:p>
          <w:p w14:paraId="50013E79" w14:textId="40ED1C56" w:rsidR="00646E6C" w:rsidRPr="00AE7F36" w:rsidRDefault="00646E6C" w:rsidP="003408C9">
            <w:pPr>
              <w:rPr>
                <w:rFonts w:ascii="TH SarabunPSK" w:hAnsi="TH SarabunPSK" w:cs="TH SarabunPSK"/>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B200A0" w14:textId="1F772E3F"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5BCEB684" w14:textId="6F3E37BC"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NAT Doc007</w:t>
            </w:r>
          </w:p>
          <w:p w14:paraId="50013E7A" w14:textId="13017625" w:rsidR="006A278D" w:rsidRPr="00E360CD" w:rsidRDefault="00505D0F" w:rsidP="00505D0F">
            <w:pPr>
              <w:rPr>
                <w:rFonts w:ascii="TH SarabunPSK" w:hAnsi="TH SarabunPSK" w:cs="TH SarabunPSK"/>
                <w:sz w:val="24"/>
                <w:szCs w:val="24"/>
              </w:rPr>
            </w:pPr>
            <w:r w:rsidRPr="7886738C">
              <w:rPr>
                <w:rFonts w:ascii="TH SarabunPSK" w:hAnsi="TH SarabunPSK" w:cs="TH SarabunPSK"/>
                <w:sz w:val="24"/>
                <w:szCs w:val="24"/>
              </w:rPr>
              <w:t xml:space="preserve">1.3.1, </w:t>
            </w:r>
            <w:r w:rsidR="009161C8" w:rsidRPr="7886738C">
              <w:rPr>
                <w:rFonts w:ascii="TH SarabunPSK" w:hAnsi="TH SarabunPSK" w:cs="TH SarabunPSK"/>
                <w:sz w:val="24"/>
                <w:szCs w:val="24"/>
              </w:rPr>
              <w:t>6.3.19</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7B" w14:textId="77777777" w:rsidR="00646E6C" w:rsidRPr="00E360CD" w:rsidRDefault="00646E6C" w:rsidP="00646E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7C" w14:textId="77777777" w:rsidR="00646E6C" w:rsidRPr="00E360CD" w:rsidRDefault="00646E6C" w:rsidP="00646E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7D" w14:textId="77777777" w:rsidR="00646E6C" w:rsidRPr="00E360CD" w:rsidRDefault="00646E6C" w:rsidP="00646E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7E" w14:textId="0D52363F" w:rsidR="00D438DE" w:rsidRPr="00E360CD" w:rsidRDefault="00D438DE" w:rsidP="00D438DE">
            <w:pPr>
              <w:rPr>
                <w:rFonts w:ascii="TH SarabunPSK" w:hAnsi="TH SarabunPSK" w:cs="TH SarabunPSK"/>
                <w:sz w:val="24"/>
                <w:szCs w:val="24"/>
              </w:rPr>
            </w:pPr>
          </w:p>
        </w:tc>
      </w:tr>
      <w:tr w:rsidR="00646E6C" w:rsidRPr="00E360CD" w14:paraId="50013E87"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80" w14:textId="77777777" w:rsidR="00646E6C" w:rsidRPr="00E360CD" w:rsidRDefault="00646E6C" w:rsidP="00646E6C">
            <w:pPr>
              <w:rPr>
                <w:rFonts w:ascii="TH SarabunPSK" w:eastAsia="Times New Roman" w:hAnsi="TH SarabunPSK" w:cs="TH SarabunPSK"/>
                <w:color w:val="000000"/>
                <w:sz w:val="24"/>
                <w:szCs w:val="24"/>
              </w:rPr>
            </w:pPr>
            <w:r w:rsidRPr="00E360CD">
              <w:rPr>
                <w:rFonts w:ascii="TH SarabunPSK" w:eastAsia="Times New Roman" w:hAnsi="TH SarabunPSK" w:cs="TH SarabunPSK" w:hint="cs"/>
                <w:color w:val="000000"/>
                <w:sz w:val="24"/>
                <w:szCs w:val="24"/>
              </w:rPr>
              <w:t>2.3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81" w14:textId="77777777" w:rsidR="00646E6C" w:rsidRPr="00E360CD" w:rsidRDefault="003408C9" w:rsidP="00646E6C">
            <w:pPr>
              <w:rPr>
                <w:rFonts w:ascii="TH SarabunPSK" w:hAnsi="TH SarabunPSK" w:cs="TH SarabunPSK"/>
                <w:sz w:val="24"/>
                <w:szCs w:val="24"/>
              </w:rPr>
            </w:pPr>
            <w:r w:rsidRPr="00E360CD">
              <w:rPr>
                <w:rFonts w:ascii="TH SarabunPSK" w:hAnsi="TH SarabunPSK" w:cs="TH SarabunPSK"/>
                <w:sz w:val="24"/>
                <w:szCs w:val="24"/>
              </w:rPr>
              <w:t>Does the operator establish procedure for using the Master Document?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3B0751" w14:textId="1113D13B" w:rsidR="00505D0F" w:rsidRDefault="00505D0F" w:rsidP="7886738C">
            <w:pPr>
              <w:rPr>
                <w:rFonts w:ascii="TH SarabunPSK" w:hAnsi="TH SarabunPSK" w:cs="TH SarabunPSK"/>
                <w:sz w:val="24"/>
                <w:szCs w:val="24"/>
              </w:rPr>
            </w:pPr>
            <w:r w:rsidRPr="7886738C">
              <w:rPr>
                <w:rFonts w:ascii="TH SarabunPSK" w:hAnsi="TH SarabunPSK" w:cs="TH SarabunPSK"/>
                <w:sz w:val="24"/>
                <w:szCs w:val="24"/>
              </w:rPr>
              <w:t>SPA.MNPS.105</w:t>
            </w:r>
          </w:p>
          <w:p w14:paraId="404E88B2" w14:textId="77777777" w:rsidR="00505D0F" w:rsidRPr="00505D0F" w:rsidRDefault="00505D0F" w:rsidP="7886738C">
            <w:pPr>
              <w:rPr>
                <w:rFonts w:ascii="TH SarabunPSK" w:hAnsi="TH SarabunPSK" w:cs="TH SarabunPSK"/>
                <w:sz w:val="24"/>
                <w:szCs w:val="24"/>
              </w:rPr>
            </w:pPr>
          </w:p>
          <w:p w14:paraId="5A003EA9" w14:textId="3CCC9F9B" w:rsidR="00505D0F" w:rsidRDefault="00505D0F" w:rsidP="7886738C">
            <w:pPr>
              <w:rPr>
                <w:rFonts w:ascii="TH SarabunPSK" w:hAnsi="TH SarabunPSK" w:cs="TH SarabunPSK"/>
                <w:sz w:val="24"/>
                <w:szCs w:val="24"/>
              </w:rPr>
            </w:pPr>
            <w:r w:rsidRPr="7886738C">
              <w:rPr>
                <w:rFonts w:ascii="TH SarabunPSK" w:hAnsi="TH SarabunPSK" w:cs="TH SarabunPSK"/>
                <w:sz w:val="24"/>
                <w:szCs w:val="24"/>
              </w:rPr>
              <w:lastRenderedPageBreak/>
              <w:t>NAT Doc007</w:t>
            </w:r>
          </w:p>
          <w:p w14:paraId="50013E82" w14:textId="672AEAAB" w:rsidR="007A5088" w:rsidRPr="00E360CD" w:rsidRDefault="00026C0C" w:rsidP="7886738C">
            <w:pPr>
              <w:rPr>
                <w:rFonts w:ascii="TH SarabunPSK" w:hAnsi="TH SarabunPSK" w:cs="TH SarabunPSK"/>
                <w:sz w:val="24"/>
                <w:szCs w:val="24"/>
              </w:rPr>
            </w:pPr>
            <w:r w:rsidRPr="7886738C">
              <w:rPr>
                <w:rFonts w:ascii="TH SarabunPSK" w:hAnsi="TH SarabunPSK" w:cs="TH SarabunPSK"/>
                <w:sz w:val="24"/>
                <w:szCs w:val="24"/>
              </w:rPr>
              <w:t>6.3.2</w:t>
            </w:r>
            <w:r w:rsidR="00F21E9F" w:rsidRPr="7886738C">
              <w:rPr>
                <w:rFonts w:ascii="TH SarabunPSK" w:hAnsi="TH SarabunPSK" w:cs="TH SarabunPSK"/>
                <w:sz w:val="24"/>
                <w:szCs w:val="24"/>
              </w:rPr>
              <w:t xml:space="preserve"> </w:t>
            </w:r>
            <w:r w:rsidRPr="7886738C">
              <w:rPr>
                <w:rFonts w:ascii="TH SarabunPSK" w:hAnsi="TH SarabunPSK" w:cs="TH SarabunPSK"/>
                <w:sz w:val="24"/>
                <w:szCs w:val="24"/>
              </w:rPr>
              <w:t>(a)</w:t>
            </w:r>
            <w:r w:rsidR="00F21E9F" w:rsidRPr="7886738C">
              <w:rPr>
                <w:rFonts w:ascii="TH SarabunPSK" w:hAnsi="TH SarabunPSK" w:cs="TH SarabunPSK"/>
                <w:sz w:val="24"/>
                <w:szCs w:val="24"/>
              </w:rPr>
              <w:t>, 6.3.20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83" w14:textId="77777777" w:rsidR="00646E6C" w:rsidRPr="00E360CD" w:rsidRDefault="00646E6C" w:rsidP="00646E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84" w14:textId="77777777" w:rsidR="00646E6C" w:rsidRPr="00E360CD" w:rsidRDefault="00646E6C" w:rsidP="00646E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85" w14:textId="77777777" w:rsidR="00646E6C" w:rsidRPr="00E360CD" w:rsidRDefault="00646E6C" w:rsidP="00646E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86" w14:textId="264C928C" w:rsidR="007A5088" w:rsidRPr="00E360CD" w:rsidRDefault="007A5088" w:rsidP="00D24AB3">
            <w:pPr>
              <w:rPr>
                <w:rFonts w:ascii="TH SarabunPSK" w:hAnsi="TH SarabunPSK" w:cs="TH SarabunPSK"/>
                <w:sz w:val="24"/>
                <w:szCs w:val="24"/>
              </w:rPr>
            </w:pPr>
          </w:p>
        </w:tc>
      </w:tr>
      <w:tr w:rsidR="00646E6C" w:rsidRPr="00E360CD" w14:paraId="50013E8F"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88" w14:textId="77777777" w:rsidR="00646E6C" w:rsidRPr="00E360CD" w:rsidRDefault="00646E6C" w:rsidP="00646E6C">
            <w:pPr>
              <w:rPr>
                <w:rFonts w:ascii="TH SarabunPSK" w:eastAsia="Times New Roman" w:hAnsi="TH SarabunPSK" w:cs="TH SarabunPSK"/>
                <w:color w:val="000000"/>
                <w:sz w:val="24"/>
                <w:szCs w:val="24"/>
              </w:rPr>
            </w:pPr>
            <w:r w:rsidRPr="00E360CD">
              <w:rPr>
                <w:rFonts w:ascii="TH SarabunPSK" w:eastAsia="Times New Roman" w:hAnsi="TH SarabunPSK" w:cs="TH SarabunPSK" w:hint="cs"/>
                <w:color w:val="000000"/>
                <w:sz w:val="24"/>
                <w:szCs w:val="24"/>
              </w:rPr>
              <w:t>2.4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89" w14:textId="77777777" w:rsidR="00646E6C" w:rsidRPr="00AE7F36" w:rsidRDefault="003408C9" w:rsidP="00646E6C">
            <w:pPr>
              <w:rPr>
                <w:rFonts w:ascii="TH SarabunPSK" w:hAnsi="TH SarabunPSK" w:cs="TH SarabunPSK"/>
                <w:sz w:val="24"/>
                <w:szCs w:val="24"/>
              </w:rPr>
            </w:pPr>
            <w:r w:rsidRPr="00AE7F36">
              <w:rPr>
                <w:rFonts w:ascii="TH SarabunPSK" w:hAnsi="TH SarabunPSK" w:cs="TH SarabunPSK"/>
                <w:sz w:val="24"/>
                <w:szCs w:val="24"/>
              </w:rPr>
              <w:t>Does the operator establish procedure for position plotting of aeronautical charts?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80B8A3" w14:textId="2BC607CA"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1A38188A"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NAT Doc007</w:t>
            </w:r>
          </w:p>
          <w:p w14:paraId="50013E8A" w14:textId="24B2F2C1" w:rsidR="00646E6C" w:rsidRPr="00E360CD" w:rsidRDefault="00FE47C6" w:rsidP="7886738C">
            <w:pPr>
              <w:rPr>
                <w:rFonts w:ascii="TH SarabunPSK" w:hAnsi="TH SarabunPSK" w:cs="TH SarabunPSK"/>
                <w:sz w:val="24"/>
                <w:szCs w:val="24"/>
              </w:rPr>
            </w:pPr>
            <w:r w:rsidRPr="7886738C">
              <w:rPr>
                <w:rFonts w:ascii="TH SarabunPSK" w:hAnsi="TH SarabunPSK" w:cs="TH SarabunPSK"/>
                <w:sz w:val="24"/>
                <w:szCs w:val="24"/>
              </w:rPr>
              <w:t>6.3.4</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8B" w14:textId="77777777" w:rsidR="00646E6C" w:rsidRPr="00E360CD" w:rsidRDefault="00646E6C" w:rsidP="00646E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8C" w14:textId="77777777" w:rsidR="00646E6C" w:rsidRPr="00E360CD" w:rsidRDefault="00646E6C" w:rsidP="00646E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8D" w14:textId="77777777" w:rsidR="00646E6C" w:rsidRPr="00E360CD" w:rsidRDefault="00646E6C" w:rsidP="00646E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8E" w14:textId="6B5DEAC0" w:rsidR="00646E6C" w:rsidRPr="00E360CD" w:rsidRDefault="00646E6C" w:rsidP="00646E6C">
            <w:pPr>
              <w:rPr>
                <w:rFonts w:ascii="TH SarabunPSK" w:hAnsi="TH SarabunPSK" w:cs="TH SarabunPSK"/>
                <w:sz w:val="24"/>
                <w:szCs w:val="24"/>
              </w:rPr>
            </w:pPr>
          </w:p>
        </w:tc>
      </w:tr>
      <w:tr w:rsidR="00646E6C" w:rsidRPr="00E360CD" w14:paraId="50013E97"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90" w14:textId="77777777" w:rsidR="00646E6C" w:rsidRPr="00E360CD" w:rsidRDefault="00646E6C" w:rsidP="00646E6C">
            <w:pPr>
              <w:rPr>
                <w:rFonts w:ascii="TH SarabunPSK" w:eastAsia="Times New Roman" w:hAnsi="TH SarabunPSK" w:cs="TH SarabunPSK"/>
                <w:color w:val="000000"/>
                <w:sz w:val="24"/>
                <w:szCs w:val="24"/>
              </w:rPr>
            </w:pPr>
            <w:r w:rsidRPr="00E360CD">
              <w:rPr>
                <w:rFonts w:ascii="TH SarabunPSK" w:eastAsia="Times New Roman" w:hAnsi="TH SarabunPSK" w:cs="TH SarabunPSK" w:hint="cs"/>
                <w:color w:val="000000"/>
                <w:sz w:val="24"/>
                <w:szCs w:val="24"/>
              </w:rPr>
              <w:t>2.5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91" w14:textId="77777777" w:rsidR="00646E6C" w:rsidRPr="00AE7F36" w:rsidRDefault="003408C9" w:rsidP="00646E6C">
            <w:pPr>
              <w:rPr>
                <w:rFonts w:ascii="TH SarabunPSK" w:hAnsi="TH SarabunPSK" w:cs="TH SarabunPSK"/>
                <w:sz w:val="24"/>
                <w:szCs w:val="24"/>
              </w:rPr>
            </w:pPr>
            <w:r w:rsidRPr="00AE7F36">
              <w:rPr>
                <w:rFonts w:ascii="TH SarabunPSK" w:hAnsi="TH SarabunPSK" w:cs="TH SarabunPSK"/>
                <w:sz w:val="24"/>
                <w:szCs w:val="24"/>
              </w:rPr>
              <w:t>Does the operator establish procedures for transfer of information among the flight crew members to ensure continuity of the operations is not interrupted?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CFED6C" w14:textId="66F0FE9F" w:rsidR="00505D0F" w:rsidRDefault="00505D0F" w:rsidP="00646E6C">
            <w:pPr>
              <w:rPr>
                <w:rFonts w:ascii="TH SarabunPSK" w:hAnsi="TH SarabunPSK" w:cs="TH SarabunPSK"/>
                <w:sz w:val="24"/>
                <w:szCs w:val="24"/>
              </w:rPr>
            </w:pPr>
            <w:r w:rsidRPr="00505D0F">
              <w:rPr>
                <w:rFonts w:ascii="TH SarabunPSK" w:hAnsi="TH SarabunPSK" w:cs="TH SarabunPSK"/>
                <w:sz w:val="24"/>
                <w:szCs w:val="24"/>
              </w:rPr>
              <w:t>SPA.MNPS.105</w:t>
            </w:r>
          </w:p>
          <w:p w14:paraId="60D88743" w14:textId="77777777" w:rsidR="00505D0F" w:rsidRDefault="00505D0F" w:rsidP="00646E6C">
            <w:pPr>
              <w:rPr>
                <w:rFonts w:ascii="TH SarabunPSK" w:hAnsi="TH SarabunPSK" w:cs="TH SarabunPSK"/>
                <w:sz w:val="24"/>
                <w:szCs w:val="24"/>
              </w:rPr>
            </w:pPr>
            <w:r w:rsidRPr="00505D0F">
              <w:rPr>
                <w:rFonts w:ascii="TH SarabunPSK" w:hAnsi="TH SarabunPSK" w:cs="TH SarabunPSK"/>
                <w:sz w:val="24"/>
                <w:szCs w:val="24"/>
              </w:rPr>
              <w:t>NAT Doc007</w:t>
            </w:r>
          </w:p>
          <w:p w14:paraId="50013E92" w14:textId="29987A92" w:rsidR="00505D0F" w:rsidRPr="00E360CD" w:rsidRDefault="00394322" w:rsidP="7886738C">
            <w:pPr>
              <w:rPr>
                <w:rFonts w:ascii="TH SarabunPSK" w:hAnsi="TH SarabunPSK" w:cs="TH SarabunPSK"/>
                <w:sz w:val="24"/>
                <w:szCs w:val="24"/>
              </w:rPr>
            </w:pPr>
            <w:r w:rsidRPr="7886738C">
              <w:rPr>
                <w:rFonts w:ascii="TH SarabunPSK" w:hAnsi="TH SarabunPSK" w:cs="TH SarabunPSK"/>
                <w:sz w:val="24"/>
                <w:szCs w:val="24"/>
              </w:rPr>
              <w:t>6.4.14</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93" w14:textId="77777777" w:rsidR="00646E6C" w:rsidRPr="00E360CD" w:rsidRDefault="00646E6C" w:rsidP="00646E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94" w14:textId="77777777" w:rsidR="00646E6C" w:rsidRPr="00E360CD" w:rsidRDefault="00646E6C" w:rsidP="00646E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95" w14:textId="77777777" w:rsidR="00646E6C" w:rsidRPr="00E360CD" w:rsidRDefault="00646E6C" w:rsidP="00646E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96" w14:textId="7BC1CF7E" w:rsidR="00832843" w:rsidRPr="00E360CD" w:rsidRDefault="00832843" w:rsidP="00505D0F">
            <w:pPr>
              <w:rPr>
                <w:rFonts w:ascii="TH SarabunPSK" w:hAnsi="TH SarabunPSK" w:cs="TH SarabunPSK"/>
                <w:sz w:val="24"/>
                <w:szCs w:val="24"/>
              </w:rPr>
            </w:pPr>
          </w:p>
        </w:tc>
      </w:tr>
      <w:tr w:rsidR="0000743D" w:rsidRPr="00E360CD" w14:paraId="50013E9F"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98" w14:textId="77777777" w:rsidR="0000743D" w:rsidRPr="00E360CD" w:rsidRDefault="0000743D" w:rsidP="0000743D">
            <w:pPr>
              <w:rPr>
                <w:rFonts w:ascii="TH SarabunPSK" w:hAnsi="TH SarabunPSK" w:cs="TH SarabunPSK"/>
                <w:sz w:val="24"/>
                <w:szCs w:val="24"/>
              </w:rPr>
            </w:pPr>
            <w:r w:rsidRPr="00E360CD">
              <w:rPr>
                <w:rFonts w:ascii="TH SarabunPSK" w:hAnsi="TH SarabunPSK" w:cs="TH SarabunPSK"/>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99" w14:textId="77777777" w:rsidR="0000743D" w:rsidRPr="00E360CD" w:rsidRDefault="003408C9" w:rsidP="0000743D">
            <w:pPr>
              <w:rPr>
                <w:rFonts w:ascii="TH SarabunPSK" w:hAnsi="TH SarabunPSK" w:cs="TH SarabunPSK"/>
                <w:b/>
                <w:bCs/>
                <w:sz w:val="24"/>
                <w:szCs w:val="24"/>
              </w:rPr>
            </w:pPr>
            <w:r w:rsidRPr="00E360CD">
              <w:rPr>
                <w:rFonts w:ascii="TH SarabunPSK" w:hAnsi="TH SarabunPSK" w:cs="TH SarabunPSK"/>
                <w:b/>
                <w:bCs/>
                <w:sz w:val="24"/>
                <w:szCs w:val="24"/>
              </w:rPr>
              <w:t>Flight Planning</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9A" w14:textId="77777777" w:rsidR="0000743D" w:rsidRPr="00E360CD" w:rsidRDefault="0000743D" w:rsidP="0000743D">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9B" w14:textId="77777777" w:rsidR="0000743D" w:rsidRPr="00E360CD" w:rsidRDefault="0000743D" w:rsidP="0000743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9C" w14:textId="77777777" w:rsidR="0000743D" w:rsidRPr="00E360CD" w:rsidRDefault="0000743D" w:rsidP="0000743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9D" w14:textId="77777777" w:rsidR="0000743D" w:rsidRPr="00E360CD" w:rsidRDefault="0000743D" w:rsidP="0000743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9E" w14:textId="77777777" w:rsidR="0000743D" w:rsidRPr="00E360CD" w:rsidRDefault="0000743D" w:rsidP="0000743D">
            <w:pPr>
              <w:rPr>
                <w:rFonts w:ascii="TH SarabunPSK" w:hAnsi="TH SarabunPSK" w:cs="TH SarabunPSK"/>
                <w:sz w:val="24"/>
                <w:szCs w:val="24"/>
              </w:rPr>
            </w:pPr>
          </w:p>
        </w:tc>
      </w:tr>
      <w:tr w:rsidR="00646E6C" w:rsidRPr="00E360CD" w14:paraId="50013EAC"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A0" w14:textId="77777777" w:rsidR="00646E6C" w:rsidRPr="00E360CD" w:rsidRDefault="00646E6C" w:rsidP="00646E6C">
            <w:pPr>
              <w:rPr>
                <w:rFonts w:ascii="TH SarabunPSK" w:eastAsia="Times New Roman" w:hAnsi="TH SarabunPSK" w:cs="TH SarabunPSK"/>
                <w:color w:val="000000"/>
                <w:sz w:val="24"/>
                <w:szCs w:val="24"/>
              </w:rPr>
            </w:pPr>
            <w:r w:rsidRPr="00E360CD">
              <w:rPr>
                <w:rFonts w:ascii="TH SarabunPSK" w:eastAsia="Times New Roman" w:hAnsi="TH SarabunPSK" w:cs="TH SarabunPSK" w:hint="cs"/>
                <w:color w:val="000000"/>
                <w:sz w:val="24"/>
                <w:szCs w:val="24"/>
              </w:rPr>
              <w:t>3.1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A1" w14:textId="77777777" w:rsidR="003408C9" w:rsidRPr="00E360CD" w:rsidRDefault="003408C9" w:rsidP="003408C9">
            <w:pPr>
              <w:rPr>
                <w:rFonts w:ascii="TH SarabunPSK" w:hAnsi="TH SarabunPSK" w:cs="TH SarabunPSK"/>
                <w:sz w:val="24"/>
                <w:szCs w:val="24"/>
              </w:rPr>
            </w:pPr>
            <w:r w:rsidRPr="00E360CD">
              <w:rPr>
                <w:rFonts w:ascii="TH SarabunPSK" w:hAnsi="TH SarabunPSK" w:cs="TH SarabunPSK"/>
                <w:sz w:val="24"/>
                <w:szCs w:val="24"/>
              </w:rPr>
              <w:t>Does the operator establish procedure to file ATS flight plan to indicate aircraft and flight crew capacities include;</w:t>
            </w:r>
          </w:p>
          <w:p w14:paraId="50013EA2" w14:textId="77777777" w:rsidR="003408C9" w:rsidRPr="00E360CD" w:rsidRDefault="003408C9" w:rsidP="007968C0">
            <w:pPr>
              <w:pStyle w:val="ListParagraph"/>
              <w:numPr>
                <w:ilvl w:val="0"/>
                <w:numId w:val="1"/>
              </w:numPr>
              <w:ind w:left="450"/>
              <w:rPr>
                <w:rFonts w:ascii="TH SarabunPSK" w:hAnsi="TH SarabunPSK" w:cs="TH SarabunPSK"/>
                <w:sz w:val="24"/>
                <w:szCs w:val="24"/>
              </w:rPr>
            </w:pPr>
            <w:r w:rsidRPr="00E360CD">
              <w:rPr>
                <w:rFonts w:ascii="TH SarabunPSK" w:hAnsi="TH SarabunPSK" w:cs="TH SarabunPSK"/>
                <w:sz w:val="24"/>
                <w:szCs w:val="24"/>
              </w:rPr>
              <w:t>RNP or RNAV</w:t>
            </w:r>
          </w:p>
          <w:p w14:paraId="50013EA3" w14:textId="77777777" w:rsidR="003408C9" w:rsidRPr="00E360CD" w:rsidRDefault="003408C9" w:rsidP="007968C0">
            <w:pPr>
              <w:pStyle w:val="ListParagraph"/>
              <w:numPr>
                <w:ilvl w:val="0"/>
                <w:numId w:val="1"/>
              </w:numPr>
              <w:ind w:left="450"/>
              <w:rPr>
                <w:rFonts w:ascii="TH SarabunPSK" w:hAnsi="TH SarabunPSK" w:cs="TH SarabunPSK"/>
                <w:sz w:val="24"/>
                <w:szCs w:val="24"/>
              </w:rPr>
            </w:pPr>
            <w:r w:rsidRPr="00E360CD">
              <w:rPr>
                <w:rFonts w:ascii="TH SarabunPSK" w:hAnsi="TH SarabunPSK" w:cs="TH SarabunPSK"/>
                <w:sz w:val="24"/>
                <w:szCs w:val="24"/>
              </w:rPr>
              <w:t>PBCS (RCP240, RSP180)</w:t>
            </w:r>
          </w:p>
          <w:p w14:paraId="50013EA4" w14:textId="77777777" w:rsidR="003408C9" w:rsidRPr="00E360CD" w:rsidRDefault="003408C9" w:rsidP="007968C0">
            <w:pPr>
              <w:pStyle w:val="ListParagraph"/>
              <w:numPr>
                <w:ilvl w:val="0"/>
                <w:numId w:val="1"/>
              </w:numPr>
              <w:ind w:left="450"/>
              <w:rPr>
                <w:rFonts w:ascii="TH SarabunPSK" w:hAnsi="TH SarabunPSK" w:cs="TH SarabunPSK"/>
                <w:sz w:val="24"/>
                <w:szCs w:val="24"/>
              </w:rPr>
            </w:pPr>
            <w:r w:rsidRPr="00E360CD">
              <w:rPr>
                <w:rFonts w:ascii="TH SarabunPSK" w:hAnsi="TH SarabunPSK" w:cs="TH SarabunPSK"/>
                <w:sz w:val="24"/>
                <w:szCs w:val="24"/>
              </w:rPr>
              <w:t>RVSM</w:t>
            </w:r>
          </w:p>
          <w:p w14:paraId="50013EA5" w14:textId="77777777" w:rsidR="003408C9" w:rsidRPr="00E360CD" w:rsidRDefault="003408C9" w:rsidP="007968C0">
            <w:pPr>
              <w:pStyle w:val="ListParagraph"/>
              <w:numPr>
                <w:ilvl w:val="0"/>
                <w:numId w:val="1"/>
              </w:numPr>
              <w:ind w:left="450"/>
              <w:rPr>
                <w:rFonts w:ascii="TH SarabunPSK" w:hAnsi="TH SarabunPSK" w:cs="TH SarabunPSK"/>
                <w:sz w:val="24"/>
                <w:szCs w:val="24"/>
              </w:rPr>
            </w:pPr>
            <w:r w:rsidRPr="00E360CD">
              <w:rPr>
                <w:rFonts w:ascii="TH SarabunPSK" w:hAnsi="TH SarabunPSK" w:cs="TH SarabunPSK"/>
                <w:sz w:val="24"/>
                <w:szCs w:val="24"/>
              </w:rPr>
              <w:t>ADS-B and</w:t>
            </w:r>
          </w:p>
          <w:p w14:paraId="50013EA6" w14:textId="77777777" w:rsidR="00646E6C" w:rsidRPr="00E360CD" w:rsidRDefault="003408C9" w:rsidP="007968C0">
            <w:pPr>
              <w:pStyle w:val="ListParagraph"/>
              <w:numPr>
                <w:ilvl w:val="0"/>
                <w:numId w:val="1"/>
              </w:numPr>
              <w:ind w:left="450"/>
              <w:rPr>
                <w:rFonts w:ascii="TH SarabunPSK" w:hAnsi="TH SarabunPSK" w:cs="TH SarabunPSK"/>
                <w:sz w:val="24"/>
                <w:szCs w:val="24"/>
              </w:rPr>
            </w:pPr>
            <w:r w:rsidRPr="00E360CD">
              <w:rPr>
                <w:rFonts w:ascii="TH SarabunPSK" w:hAnsi="TH SarabunPSK" w:cs="TH SarabunPSK"/>
                <w:sz w:val="24"/>
                <w:szCs w:val="24"/>
              </w:rPr>
              <w:t>NAT HLA (MNPS)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FAD213" w14:textId="05D5C45D"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GM1 SPA.MNPS.100</w:t>
            </w:r>
          </w:p>
          <w:p w14:paraId="2E7DD095" w14:textId="39373BBF" w:rsidR="00B847BF" w:rsidRDefault="00505D0F" w:rsidP="00505D0F">
            <w:pPr>
              <w:rPr>
                <w:rFonts w:ascii="TH SarabunPSK" w:hAnsi="TH SarabunPSK" w:cs="TH SarabunPSK"/>
                <w:color w:val="FF0000"/>
                <w:sz w:val="24"/>
                <w:szCs w:val="24"/>
              </w:rPr>
            </w:pPr>
            <w:r w:rsidRPr="7886738C">
              <w:rPr>
                <w:rFonts w:ascii="TH SarabunPSK" w:hAnsi="TH SarabunPSK" w:cs="TH SarabunPSK"/>
                <w:sz w:val="24"/>
                <w:szCs w:val="24"/>
              </w:rPr>
              <w:t>NAT Doc007</w:t>
            </w:r>
            <w:r w:rsidR="00005B1A" w:rsidRPr="7886738C">
              <w:rPr>
                <w:rFonts w:ascii="TH SarabunPSK" w:hAnsi="TH SarabunPSK" w:cs="TH SarabunPSK"/>
                <w:sz w:val="24"/>
                <w:szCs w:val="24"/>
              </w:rPr>
              <w:t xml:space="preserve"> </w:t>
            </w:r>
            <w:r w:rsidR="001B0307" w:rsidRPr="7886738C">
              <w:rPr>
                <w:rFonts w:ascii="TH SarabunPSK" w:hAnsi="TH SarabunPSK" w:cs="TH SarabunPSK"/>
                <w:sz w:val="24"/>
                <w:szCs w:val="24"/>
              </w:rPr>
              <w:t>11.5</w:t>
            </w:r>
          </w:p>
          <w:p w14:paraId="50013EA7" w14:textId="1CFA0D74" w:rsidR="00804466" w:rsidRPr="00E360CD" w:rsidRDefault="00804466" w:rsidP="00804466">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A8" w14:textId="77777777" w:rsidR="00646E6C" w:rsidRPr="00E360CD" w:rsidRDefault="00646E6C" w:rsidP="00646E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A9" w14:textId="77777777" w:rsidR="00646E6C" w:rsidRPr="00E360CD" w:rsidRDefault="00646E6C" w:rsidP="00646E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AA" w14:textId="77777777" w:rsidR="00646E6C" w:rsidRPr="00E360CD" w:rsidRDefault="00646E6C" w:rsidP="00646E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AB" w14:textId="36974AAC" w:rsidR="00646E6C" w:rsidRPr="00E360CD" w:rsidRDefault="00646E6C" w:rsidP="00B847BF">
            <w:pPr>
              <w:rPr>
                <w:rFonts w:ascii="TH SarabunPSK" w:hAnsi="TH SarabunPSK" w:cs="TH SarabunPSK"/>
                <w:sz w:val="24"/>
                <w:szCs w:val="24"/>
              </w:rPr>
            </w:pPr>
          </w:p>
        </w:tc>
      </w:tr>
      <w:tr w:rsidR="00646E6C" w:rsidRPr="00E360CD" w14:paraId="50013EB6"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AD" w14:textId="77777777" w:rsidR="00646E6C" w:rsidRPr="00E360CD" w:rsidRDefault="00646E6C" w:rsidP="00646E6C">
            <w:pPr>
              <w:rPr>
                <w:rFonts w:ascii="TH SarabunPSK" w:eastAsia="Times New Roman" w:hAnsi="TH SarabunPSK" w:cs="TH SarabunPSK"/>
                <w:color w:val="000000"/>
                <w:sz w:val="24"/>
                <w:szCs w:val="24"/>
              </w:rPr>
            </w:pPr>
            <w:r w:rsidRPr="00E360CD">
              <w:rPr>
                <w:rFonts w:ascii="TH SarabunPSK" w:eastAsia="Times New Roman" w:hAnsi="TH SarabunPSK" w:cs="TH SarabunPSK" w:hint="cs"/>
                <w:color w:val="000000"/>
                <w:sz w:val="24"/>
                <w:szCs w:val="24"/>
              </w:rPr>
              <w:t>3.2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AE" w14:textId="77777777" w:rsidR="003408C9" w:rsidRPr="00E360CD" w:rsidRDefault="003130EF" w:rsidP="003408C9">
            <w:pPr>
              <w:rPr>
                <w:rFonts w:ascii="TH SarabunPSK" w:hAnsi="TH SarabunPSK" w:cs="TH SarabunPSK"/>
                <w:b/>
                <w:bCs/>
                <w:sz w:val="24"/>
                <w:szCs w:val="24"/>
              </w:rPr>
            </w:pPr>
            <w:r w:rsidRPr="00E360CD">
              <w:rPr>
                <w:rFonts w:ascii="TH SarabunPSK" w:hAnsi="TH SarabunPSK" w:cs="TH SarabunPSK"/>
                <w:b/>
                <w:bCs/>
                <w:sz w:val="24"/>
                <w:szCs w:val="24"/>
              </w:rPr>
              <w:t xml:space="preserve">Flight planning on </w:t>
            </w:r>
            <w:proofErr w:type="spellStart"/>
            <w:r w:rsidRPr="00E360CD">
              <w:rPr>
                <w:rFonts w:ascii="TH SarabunPSK" w:hAnsi="TH SarabunPSK" w:cs="TH SarabunPSK"/>
                <w:b/>
                <w:bCs/>
                <w:sz w:val="24"/>
                <w:szCs w:val="24"/>
              </w:rPr>
              <w:t>Organised</w:t>
            </w:r>
            <w:proofErr w:type="spellEnd"/>
            <w:r w:rsidRPr="00E360CD">
              <w:rPr>
                <w:rFonts w:ascii="TH SarabunPSK" w:hAnsi="TH SarabunPSK" w:cs="TH SarabunPSK"/>
                <w:b/>
                <w:bCs/>
                <w:sz w:val="24"/>
                <w:szCs w:val="24"/>
              </w:rPr>
              <w:t xml:space="preserve"> Track S</w:t>
            </w:r>
            <w:r w:rsidR="003408C9" w:rsidRPr="00E360CD">
              <w:rPr>
                <w:rFonts w:ascii="TH SarabunPSK" w:hAnsi="TH SarabunPSK" w:cs="TH SarabunPSK"/>
                <w:b/>
                <w:bCs/>
                <w:sz w:val="24"/>
                <w:szCs w:val="24"/>
              </w:rPr>
              <w:t>ystem (OTS)</w:t>
            </w:r>
          </w:p>
          <w:p w14:paraId="50013EAF" w14:textId="77777777" w:rsidR="003408C9" w:rsidRPr="00E360CD" w:rsidRDefault="003408C9" w:rsidP="003408C9">
            <w:pPr>
              <w:rPr>
                <w:rFonts w:ascii="TH SarabunPSK" w:hAnsi="TH SarabunPSK" w:cs="TH SarabunPSK"/>
                <w:sz w:val="24"/>
                <w:szCs w:val="24"/>
              </w:rPr>
            </w:pPr>
          </w:p>
          <w:p w14:paraId="50013EB0" w14:textId="77777777" w:rsidR="00646E6C" w:rsidRPr="00E360CD" w:rsidRDefault="003408C9" w:rsidP="003408C9">
            <w:pPr>
              <w:rPr>
                <w:rFonts w:ascii="TH SarabunPSK" w:hAnsi="TH SarabunPSK" w:cs="TH SarabunPSK"/>
                <w:sz w:val="24"/>
                <w:szCs w:val="24"/>
              </w:rPr>
            </w:pPr>
            <w:r w:rsidRPr="00E360CD">
              <w:rPr>
                <w:rFonts w:ascii="TH SarabunPSK" w:hAnsi="TH SarabunPSK" w:cs="TH SarabunPSK"/>
                <w:sz w:val="24"/>
                <w:szCs w:val="24"/>
              </w:rPr>
              <w:t xml:space="preserve">If the flight is planned to operate along the entire length of </w:t>
            </w:r>
            <w:proofErr w:type="spellStart"/>
            <w:r w:rsidRPr="00E360CD">
              <w:rPr>
                <w:rFonts w:ascii="TH SarabunPSK" w:hAnsi="TH SarabunPSK" w:cs="TH SarabunPSK"/>
                <w:sz w:val="24"/>
                <w:szCs w:val="24"/>
              </w:rPr>
              <w:t>organised</w:t>
            </w:r>
            <w:proofErr w:type="spellEnd"/>
            <w:r w:rsidRPr="00E360CD">
              <w:rPr>
                <w:rFonts w:ascii="TH SarabunPSK" w:hAnsi="TH SarabunPSK" w:cs="TH SarabunPSK"/>
                <w:sz w:val="24"/>
                <w:szCs w:val="24"/>
              </w:rPr>
              <w:t xml:space="preserve"> tracks, from oceanic entry point to oceanic exit point. Does the operator ensure that item 15 of ATS flight plan is filed by using “NAT” followed by the track letter assigned to the track?</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88980B"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GM1 SPA.MNPS.100</w:t>
            </w:r>
          </w:p>
          <w:p w14:paraId="133D9106" w14:textId="77777777" w:rsidR="00505D0F" w:rsidRPr="00505D0F" w:rsidRDefault="00505D0F" w:rsidP="00505D0F">
            <w:pPr>
              <w:rPr>
                <w:rFonts w:ascii="TH SarabunPSK" w:hAnsi="TH SarabunPSK" w:cs="TH SarabunPSK"/>
                <w:sz w:val="24"/>
                <w:szCs w:val="24"/>
              </w:rPr>
            </w:pPr>
          </w:p>
          <w:p w14:paraId="3BF16168"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NAT Doc007</w:t>
            </w:r>
          </w:p>
          <w:p w14:paraId="50013EB1" w14:textId="3632AA09" w:rsidR="00804466" w:rsidRPr="00E360CD" w:rsidRDefault="00505D0F" w:rsidP="00505D0F">
            <w:pPr>
              <w:rPr>
                <w:rFonts w:ascii="TH SarabunPSK" w:hAnsi="TH SarabunPSK" w:cs="TH SarabunPSK"/>
                <w:sz w:val="24"/>
                <w:szCs w:val="24"/>
              </w:rPr>
            </w:pPr>
            <w:r w:rsidRPr="00505D0F">
              <w:rPr>
                <w:rFonts w:ascii="TH SarabunPSK" w:hAnsi="TH SarabunPSK" w:cs="TH SarabunPSK"/>
                <w:sz w:val="24"/>
                <w:szCs w:val="24"/>
              </w:rPr>
              <w:t>4.2.1</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B2" w14:textId="77777777" w:rsidR="00646E6C" w:rsidRPr="00E360CD" w:rsidRDefault="00646E6C" w:rsidP="00646E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B3" w14:textId="77777777" w:rsidR="00646E6C" w:rsidRPr="00E360CD" w:rsidRDefault="00646E6C" w:rsidP="00646E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B4" w14:textId="77777777" w:rsidR="00646E6C" w:rsidRPr="00E360CD" w:rsidRDefault="00646E6C" w:rsidP="00646E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B5" w14:textId="2B6B3DBF" w:rsidR="00646E6C" w:rsidRPr="00E360CD" w:rsidRDefault="00646E6C" w:rsidP="00B847BF">
            <w:pPr>
              <w:rPr>
                <w:rFonts w:ascii="TH SarabunPSK" w:hAnsi="TH SarabunPSK" w:cs="TH SarabunPSK"/>
                <w:sz w:val="24"/>
                <w:szCs w:val="24"/>
              </w:rPr>
            </w:pPr>
          </w:p>
        </w:tc>
      </w:tr>
      <w:tr w:rsidR="00646E6C" w:rsidRPr="00E360CD" w14:paraId="50013EBE"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B7" w14:textId="77777777" w:rsidR="00646E6C" w:rsidRPr="00E360CD" w:rsidRDefault="00646E6C" w:rsidP="00646E6C">
            <w:pPr>
              <w:rPr>
                <w:rFonts w:ascii="TH SarabunPSK" w:eastAsia="Times New Roman" w:hAnsi="TH SarabunPSK" w:cs="TH SarabunPSK"/>
                <w:color w:val="000000"/>
                <w:sz w:val="24"/>
                <w:szCs w:val="24"/>
              </w:rPr>
            </w:pPr>
            <w:r w:rsidRPr="00E360CD">
              <w:rPr>
                <w:rFonts w:ascii="TH SarabunPSK" w:eastAsia="Times New Roman" w:hAnsi="TH SarabunPSK" w:cs="TH SarabunPSK" w:hint="cs"/>
                <w:color w:val="000000"/>
                <w:sz w:val="24"/>
                <w:szCs w:val="24"/>
              </w:rPr>
              <w:t>3.3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B8" w14:textId="77777777" w:rsidR="00646E6C" w:rsidRPr="00E360CD" w:rsidRDefault="003408C9" w:rsidP="00646E6C">
            <w:pPr>
              <w:rPr>
                <w:rFonts w:ascii="TH SarabunPSK" w:hAnsi="TH SarabunPSK" w:cs="TH SarabunPSK"/>
                <w:sz w:val="24"/>
                <w:szCs w:val="24"/>
              </w:rPr>
            </w:pPr>
            <w:r w:rsidRPr="00E360CD">
              <w:rPr>
                <w:rFonts w:ascii="TH SarabunPSK" w:hAnsi="TH SarabunPSK" w:cs="TH SarabunPSK"/>
                <w:sz w:val="24"/>
                <w:szCs w:val="24"/>
              </w:rPr>
              <w:t>Does the operator ensure the means of communication (VHF, HF or SATVOICE) cover all areas that are intended to operate?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0D9B9D"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5817BFD5" w14:textId="77777777" w:rsidR="00505D0F" w:rsidRPr="00505D0F" w:rsidRDefault="00505D0F" w:rsidP="00505D0F">
            <w:pPr>
              <w:rPr>
                <w:rFonts w:ascii="TH SarabunPSK" w:hAnsi="TH SarabunPSK" w:cs="TH SarabunPSK"/>
                <w:sz w:val="24"/>
                <w:szCs w:val="24"/>
              </w:rPr>
            </w:pPr>
          </w:p>
          <w:p w14:paraId="22273A81"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NAT Doc007</w:t>
            </w:r>
          </w:p>
          <w:p w14:paraId="50013EB9" w14:textId="55FC1E76" w:rsidR="00D225A2" w:rsidRPr="00E360CD" w:rsidRDefault="00505D0F" w:rsidP="00505D0F">
            <w:pPr>
              <w:rPr>
                <w:rFonts w:ascii="TH SarabunPSK" w:hAnsi="TH SarabunPSK" w:cs="TH SarabunPSK"/>
                <w:sz w:val="24"/>
                <w:szCs w:val="24"/>
              </w:rPr>
            </w:pPr>
            <w:r w:rsidRPr="00505D0F">
              <w:rPr>
                <w:rFonts w:ascii="TH SarabunPSK" w:hAnsi="TH SarabunPSK" w:cs="TH SarabunPSK"/>
                <w:sz w:val="24"/>
                <w:szCs w:val="24"/>
              </w:rPr>
              <w:t>4.2.12, 6.1.1</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BA" w14:textId="77777777" w:rsidR="00646E6C" w:rsidRPr="00E360CD" w:rsidRDefault="00646E6C" w:rsidP="00646E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BB" w14:textId="77777777" w:rsidR="00646E6C" w:rsidRPr="00E360CD" w:rsidRDefault="00646E6C" w:rsidP="00646E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BC" w14:textId="77777777" w:rsidR="00646E6C" w:rsidRPr="00E360CD" w:rsidRDefault="00646E6C" w:rsidP="00646E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BD" w14:textId="486C59F0" w:rsidR="00B847BF" w:rsidRPr="00E360CD" w:rsidRDefault="00B847BF" w:rsidP="00804466">
            <w:pPr>
              <w:rPr>
                <w:rFonts w:ascii="TH SarabunPSK" w:hAnsi="TH SarabunPSK" w:cs="TH SarabunPSK"/>
                <w:sz w:val="24"/>
                <w:szCs w:val="24"/>
              </w:rPr>
            </w:pPr>
          </w:p>
        </w:tc>
      </w:tr>
      <w:tr w:rsidR="0000743D" w:rsidRPr="00E360CD" w14:paraId="50013EC6"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BF" w14:textId="77777777" w:rsidR="0000743D" w:rsidRPr="00E360CD" w:rsidRDefault="0000743D" w:rsidP="0000743D">
            <w:pPr>
              <w:rPr>
                <w:rFonts w:ascii="TH SarabunPSK" w:hAnsi="TH SarabunPSK" w:cs="TH SarabunPSK"/>
                <w:sz w:val="24"/>
                <w:szCs w:val="24"/>
              </w:rPr>
            </w:pPr>
            <w:r w:rsidRPr="00E360CD">
              <w:rPr>
                <w:rFonts w:ascii="TH SarabunPSK" w:hAnsi="TH SarabunPSK" w:cs="TH SarabunPSK"/>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C0" w14:textId="77777777" w:rsidR="0000743D" w:rsidRPr="00E360CD" w:rsidRDefault="003408C9" w:rsidP="0000743D">
            <w:pPr>
              <w:rPr>
                <w:rFonts w:ascii="TH SarabunPSK" w:hAnsi="TH SarabunPSK" w:cs="TH SarabunPSK"/>
                <w:b/>
                <w:bCs/>
                <w:sz w:val="24"/>
                <w:szCs w:val="24"/>
              </w:rPr>
            </w:pPr>
            <w:r w:rsidRPr="00E360CD">
              <w:rPr>
                <w:rFonts w:ascii="TH SarabunPSK" w:hAnsi="TH SarabunPSK" w:cs="TH SarabunPSK"/>
                <w:b/>
                <w:bCs/>
                <w:sz w:val="24"/>
                <w:szCs w:val="24"/>
              </w:rPr>
              <w:t>Pre Flight Procedure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C1" w14:textId="77777777" w:rsidR="0000743D" w:rsidRPr="00E360CD" w:rsidRDefault="0000743D" w:rsidP="0000743D">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C2" w14:textId="77777777" w:rsidR="0000743D" w:rsidRPr="00E360CD" w:rsidRDefault="0000743D" w:rsidP="0000743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C3" w14:textId="77777777" w:rsidR="0000743D" w:rsidRPr="00E360CD" w:rsidRDefault="0000743D" w:rsidP="0000743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C4" w14:textId="77777777" w:rsidR="0000743D" w:rsidRPr="00E360CD" w:rsidRDefault="0000743D" w:rsidP="0000743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EC5" w14:textId="77777777" w:rsidR="0000743D" w:rsidRPr="00E360CD" w:rsidRDefault="0000743D" w:rsidP="0000743D">
            <w:pPr>
              <w:rPr>
                <w:rFonts w:ascii="TH SarabunPSK" w:hAnsi="TH SarabunPSK" w:cs="TH SarabunPSK"/>
                <w:sz w:val="24"/>
                <w:szCs w:val="24"/>
              </w:rPr>
            </w:pPr>
          </w:p>
        </w:tc>
      </w:tr>
      <w:tr w:rsidR="00646E6C" w:rsidRPr="00E360CD" w14:paraId="50013ED0"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C7" w14:textId="77777777" w:rsidR="00646E6C" w:rsidRPr="00E360CD" w:rsidRDefault="00FC61A1" w:rsidP="00646E6C">
            <w:pPr>
              <w:rPr>
                <w:rFonts w:ascii="TH SarabunPSK" w:hAnsi="TH SarabunPSK" w:cs="TH SarabunPSK"/>
                <w:sz w:val="24"/>
                <w:szCs w:val="24"/>
              </w:rPr>
            </w:pPr>
            <w:r w:rsidRPr="00E360CD">
              <w:rPr>
                <w:rFonts w:ascii="TH SarabunPSK" w:hAnsi="TH SarabunPSK" w:cs="TH SarabunPSK"/>
                <w:sz w:val="24"/>
                <w:szCs w:val="24"/>
              </w:rPr>
              <w:t>4.1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C6ABF2" w14:textId="77777777" w:rsidR="00B301D8" w:rsidRPr="00505D0F" w:rsidRDefault="003408C9" w:rsidP="003408C9">
            <w:pPr>
              <w:rPr>
                <w:rFonts w:ascii="TH SarabunPSK" w:hAnsi="TH SarabunPSK" w:cs="TH SarabunPSK"/>
                <w:sz w:val="24"/>
                <w:szCs w:val="24"/>
              </w:rPr>
            </w:pPr>
            <w:r w:rsidRPr="00505D0F">
              <w:rPr>
                <w:rFonts w:ascii="TH SarabunPSK" w:hAnsi="TH SarabunPSK" w:cs="TH SarabunPSK"/>
                <w:sz w:val="24"/>
                <w:szCs w:val="24"/>
              </w:rPr>
              <w:t xml:space="preserve">Does the operator establish procedures to </w:t>
            </w:r>
            <w:r w:rsidR="006E4E5A" w:rsidRPr="00505D0F">
              <w:rPr>
                <w:rFonts w:ascii="TH SarabunPSK" w:hAnsi="TH SarabunPSK" w:cs="TH SarabunPSK"/>
                <w:sz w:val="24"/>
                <w:szCs w:val="24"/>
              </w:rPr>
              <w:t>check</w:t>
            </w:r>
          </w:p>
          <w:p w14:paraId="122E2F05" w14:textId="77777777" w:rsidR="006E4E5A" w:rsidRPr="00505D0F" w:rsidRDefault="006E4E5A" w:rsidP="006E4E5A">
            <w:pPr>
              <w:pStyle w:val="ListParagraph"/>
              <w:numPr>
                <w:ilvl w:val="0"/>
                <w:numId w:val="6"/>
              </w:numPr>
              <w:rPr>
                <w:rFonts w:ascii="TH SarabunPSK" w:hAnsi="TH SarabunPSK" w:cs="TH SarabunPSK"/>
                <w:sz w:val="24"/>
                <w:szCs w:val="24"/>
              </w:rPr>
            </w:pPr>
            <w:r w:rsidRPr="00505D0F">
              <w:rPr>
                <w:rFonts w:ascii="TH SarabunPSK" w:hAnsi="TH SarabunPSK" w:cs="TH SarabunPSK"/>
                <w:sz w:val="24"/>
                <w:szCs w:val="24"/>
              </w:rPr>
              <w:t>Master clock</w:t>
            </w:r>
          </w:p>
          <w:p w14:paraId="15C99D79" w14:textId="77777777" w:rsidR="006E4E5A" w:rsidRPr="00505D0F" w:rsidRDefault="006E4E5A" w:rsidP="006E4E5A">
            <w:pPr>
              <w:pStyle w:val="ListParagraph"/>
              <w:numPr>
                <w:ilvl w:val="0"/>
                <w:numId w:val="6"/>
              </w:numPr>
              <w:rPr>
                <w:rFonts w:ascii="TH SarabunPSK" w:hAnsi="TH SarabunPSK" w:cs="TH SarabunPSK"/>
                <w:sz w:val="24"/>
                <w:szCs w:val="24"/>
              </w:rPr>
            </w:pPr>
            <w:r w:rsidRPr="00505D0F">
              <w:rPr>
                <w:rFonts w:ascii="TH SarabunPSK" w:hAnsi="TH SarabunPSK" w:cs="TH SarabunPSK"/>
                <w:sz w:val="24"/>
                <w:szCs w:val="24"/>
              </w:rPr>
              <w:t xml:space="preserve">Maintenance </w:t>
            </w:r>
            <w:proofErr w:type="gramStart"/>
            <w:r w:rsidRPr="00505D0F">
              <w:rPr>
                <w:rFonts w:ascii="TH SarabunPSK" w:hAnsi="TH SarabunPSK" w:cs="TH SarabunPSK"/>
                <w:sz w:val="24"/>
                <w:szCs w:val="24"/>
              </w:rPr>
              <w:t>log</w:t>
            </w:r>
            <w:proofErr w:type="gramEnd"/>
          </w:p>
          <w:p w14:paraId="07A25AF9" w14:textId="4960D580" w:rsidR="006E4E5A" w:rsidRPr="00505D0F" w:rsidRDefault="006E4E5A" w:rsidP="006E4E5A">
            <w:pPr>
              <w:pStyle w:val="ListParagraph"/>
              <w:numPr>
                <w:ilvl w:val="0"/>
                <w:numId w:val="6"/>
              </w:numPr>
              <w:rPr>
                <w:rFonts w:ascii="TH SarabunPSK" w:hAnsi="TH SarabunPSK" w:cs="TH SarabunPSK"/>
                <w:sz w:val="24"/>
                <w:szCs w:val="24"/>
              </w:rPr>
            </w:pPr>
            <w:r w:rsidRPr="00505D0F">
              <w:rPr>
                <w:rFonts w:ascii="TH SarabunPSK" w:hAnsi="TH SarabunPSK" w:cs="TH SarabunPSK"/>
                <w:sz w:val="24"/>
                <w:szCs w:val="24"/>
              </w:rPr>
              <w:t>RVSM compatibility</w:t>
            </w:r>
          </w:p>
          <w:p w14:paraId="115B1E71" w14:textId="77777777" w:rsidR="006E4E5A" w:rsidRPr="00505D0F" w:rsidRDefault="006E4E5A" w:rsidP="006E4E5A">
            <w:pPr>
              <w:pStyle w:val="ListParagraph"/>
              <w:numPr>
                <w:ilvl w:val="0"/>
                <w:numId w:val="6"/>
              </w:numPr>
              <w:rPr>
                <w:rFonts w:ascii="TH SarabunPSK" w:hAnsi="TH SarabunPSK" w:cs="TH SarabunPSK"/>
                <w:sz w:val="24"/>
                <w:szCs w:val="24"/>
              </w:rPr>
            </w:pPr>
            <w:r w:rsidRPr="00505D0F">
              <w:rPr>
                <w:rFonts w:ascii="TH SarabunPSK" w:hAnsi="TH SarabunPSK" w:cs="TH SarabunPSK"/>
                <w:sz w:val="24"/>
                <w:szCs w:val="24"/>
              </w:rPr>
              <w:t>Altimeter</w:t>
            </w:r>
          </w:p>
          <w:p w14:paraId="6957DFC8" w14:textId="77777777" w:rsidR="006E4E5A" w:rsidRPr="00505D0F" w:rsidRDefault="006E4E5A" w:rsidP="006E4E5A">
            <w:pPr>
              <w:pStyle w:val="ListParagraph"/>
              <w:numPr>
                <w:ilvl w:val="0"/>
                <w:numId w:val="6"/>
              </w:numPr>
              <w:rPr>
                <w:rFonts w:ascii="TH SarabunPSK" w:hAnsi="TH SarabunPSK" w:cs="TH SarabunPSK"/>
                <w:sz w:val="24"/>
                <w:szCs w:val="24"/>
              </w:rPr>
            </w:pPr>
            <w:r w:rsidRPr="00505D0F">
              <w:rPr>
                <w:rFonts w:ascii="TH SarabunPSK" w:hAnsi="TH SarabunPSK" w:cs="TH SarabunPSK"/>
                <w:sz w:val="24"/>
                <w:szCs w:val="24"/>
              </w:rPr>
              <w:t>Wind shear or turbulence forecast</w:t>
            </w:r>
          </w:p>
          <w:p w14:paraId="59B42078" w14:textId="77777777" w:rsidR="006E4E5A" w:rsidRPr="00505D0F" w:rsidRDefault="006E4E5A" w:rsidP="006E4E5A">
            <w:pPr>
              <w:pStyle w:val="ListParagraph"/>
              <w:numPr>
                <w:ilvl w:val="0"/>
                <w:numId w:val="6"/>
              </w:numPr>
              <w:rPr>
                <w:rFonts w:ascii="TH SarabunPSK" w:hAnsi="TH SarabunPSK" w:cs="TH SarabunPSK"/>
                <w:sz w:val="24"/>
                <w:szCs w:val="24"/>
              </w:rPr>
            </w:pPr>
            <w:r w:rsidRPr="00505D0F">
              <w:rPr>
                <w:rFonts w:ascii="TH SarabunPSK" w:hAnsi="TH SarabunPSK" w:cs="TH SarabunPSK"/>
                <w:sz w:val="24"/>
                <w:szCs w:val="24"/>
              </w:rPr>
              <w:t>Dual Long Range NAV System (LRNS)</w:t>
            </w:r>
          </w:p>
          <w:p w14:paraId="3C600395" w14:textId="77777777" w:rsidR="006E4E5A" w:rsidRPr="00505D0F" w:rsidRDefault="006E4E5A" w:rsidP="006E4E5A">
            <w:pPr>
              <w:pStyle w:val="ListParagraph"/>
              <w:numPr>
                <w:ilvl w:val="0"/>
                <w:numId w:val="6"/>
              </w:numPr>
              <w:rPr>
                <w:rFonts w:ascii="TH SarabunPSK" w:hAnsi="TH SarabunPSK" w:cs="TH SarabunPSK"/>
                <w:sz w:val="24"/>
                <w:szCs w:val="24"/>
              </w:rPr>
            </w:pPr>
            <w:r w:rsidRPr="00505D0F">
              <w:rPr>
                <w:rFonts w:ascii="TH SarabunPSK" w:hAnsi="TH SarabunPSK" w:cs="TH SarabunPSK"/>
                <w:sz w:val="24"/>
                <w:szCs w:val="24"/>
              </w:rPr>
              <w:t>Long Range Communication Systems (LRCS)</w:t>
            </w:r>
          </w:p>
          <w:p w14:paraId="1E4E8FAB" w14:textId="77777777" w:rsidR="006E4E5A" w:rsidRPr="00505D0F" w:rsidRDefault="006E4E5A" w:rsidP="006E4E5A">
            <w:pPr>
              <w:pStyle w:val="ListParagraph"/>
              <w:numPr>
                <w:ilvl w:val="0"/>
                <w:numId w:val="6"/>
              </w:numPr>
              <w:rPr>
                <w:rFonts w:ascii="TH SarabunPSK" w:hAnsi="TH SarabunPSK" w:cs="TH SarabunPSK"/>
                <w:sz w:val="24"/>
                <w:szCs w:val="24"/>
              </w:rPr>
            </w:pPr>
            <w:r w:rsidRPr="00505D0F">
              <w:rPr>
                <w:rFonts w:ascii="TH SarabunPSK" w:hAnsi="TH SarabunPSK" w:cs="TH SarabunPSK"/>
                <w:sz w:val="24"/>
                <w:szCs w:val="24"/>
              </w:rPr>
              <w:t>Confirm Present Position coordinates</w:t>
            </w:r>
          </w:p>
          <w:p w14:paraId="5CAC96C9" w14:textId="77777777" w:rsidR="006E4E5A" w:rsidRPr="00505D0F" w:rsidRDefault="006E4E5A" w:rsidP="006E4E5A">
            <w:pPr>
              <w:pStyle w:val="ListParagraph"/>
              <w:numPr>
                <w:ilvl w:val="0"/>
                <w:numId w:val="6"/>
              </w:numPr>
              <w:rPr>
                <w:rFonts w:ascii="TH SarabunPSK" w:hAnsi="TH SarabunPSK" w:cs="TH SarabunPSK"/>
                <w:sz w:val="24"/>
                <w:szCs w:val="24"/>
              </w:rPr>
            </w:pPr>
            <w:r w:rsidRPr="00505D0F">
              <w:rPr>
                <w:rFonts w:ascii="TH SarabunPSK" w:hAnsi="TH SarabunPSK" w:cs="TH SarabunPSK"/>
                <w:sz w:val="24"/>
                <w:szCs w:val="24"/>
              </w:rPr>
              <w:t>Master Document symbols</w:t>
            </w:r>
          </w:p>
          <w:p w14:paraId="230E7EC6" w14:textId="77777777" w:rsidR="006E4E5A" w:rsidRPr="00505D0F" w:rsidRDefault="006E4E5A" w:rsidP="006E4E5A">
            <w:pPr>
              <w:pStyle w:val="ListParagraph"/>
              <w:numPr>
                <w:ilvl w:val="0"/>
                <w:numId w:val="6"/>
              </w:numPr>
              <w:rPr>
                <w:rFonts w:ascii="TH SarabunPSK" w:hAnsi="TH SarabunPSK" w:cs="TH SarabunPSK"/>
                <w:sz w:val="24"/>
                <w:szCs w:val="24"/>
              </w:rPr>
            </w:pPr>
            <w:r w:rsidRPr="00505D0F">
              <w:rPr>
                <w:rFonts w:ascii="TH SarabunPSK" w:hAnsi="TH SarabunPSK" w:cs="TH SarabunPSK"/>
                <w:sz w:val="24"/>
                <w:szCs w:val="24"/>
              </w:rPr>
              <w:t>LRNS programming</w:t>
            </w:r>
          </w:p>
          <w:p w14:paraId="50013ECA" w14:textId="113A902C" w:rsidR="006E4E5A" w:rsidRPr="006E4E5A" w:rsidRDefault="006E4E5A" w:rsidP="006E4E5A">
            <w:pPr>
              <w:pStyle w:val="ListParagraph"/>
              <w:numPr>
                <w:ilvl w:val="0"/>
                <w:numId w:val="6"/>
              </w:numPr>
              <w:rPr>
                <w:rFonts w:ascii="TH SarabunPSK" w:hAnsi="TH SarabunPSK" w:cs="TH SarabunPSK"/>
                <w:sz w:val="24"/>
                <w:szCs w:val="24"/>
              </w:rPr>
            </w:pPr>
            <w:r w:rsidRPr="00505D0F">
              <w:rPr>
                <w:rFonts w:ascii="TH SarabunPSK" w:hAnsi="TH SarabunPSK" w:cs="TH SarabunPSK"/>
                <w:sz w:val="24"/>
                <w:szCs w:val="24"/>
              </w:rPr>
              <w:t>Groundspeed check</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A2D33D"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1A8EB064" w14:textId="77777777" w:rsidR="00505D0F" w:rsidRPr="00505D0F" w:rsidRDefault="00505D0F" w:rsidP="00505D0F">
            <w:pPr>
              <w:rPr>
                <w:rFonts w:ascii="TH SarabunPSK" w:hAnsi="TH SarabunPSK" w:cs="TH SarabunPSK"/>
                <w:sz w:val="24"/>
                <w:szCs w:val="24"/>
              </w:rPr>
            </w:pPr>
          </w:p>
          <w:p w14:paraId="6F11AF16" w14:textId="77777777" w:rsidR="00505D0F" w:rsidRPr="00FE44B6" w:rsidRDefault="00505D0F" w:rsidP="7886738C">
            <w:pPr>
              <w:rPr>
                <w:rFonts w:ascii="TH SarabunPSK" w:hAnsi="TH SarabunPSK" w:cs="TH SarabunPSK"/>
                <w:sz w:val="24"/>
                <w:szCs w:val="24"/>
              </w:rPr>
            </w:pPr>
            <w:r w:rsidRPr="7886738C">
              <w:rPr>
                <w:rFonts w:ascii="TH SarabunPSK" w:hAnsi="TH SarabunPSK" w:cs="TH SarabunPSK"/>
                <w:sz w:val="24"/>
                <w:szCs w:val="24"/>
              </w:rPr>
              <w:t>NAT Doc007</w:t>
            </w:r>
          </w:p>
          <w:p w14:paraId="50013ECB" w14:textId="3C8F3404" w:rsidR="00804466" w:rsidRPr="00E360CD" w:rsidRDefault="00562A0B" w:rsidP="7886738C">
            <w:pPr>
              <w:rPr>
                <w:rFonts w:ascii="TH SarabunPSK" w:hAnsi="TH SarabunPSK" w:cs="TH SarabunPSK"/>
                <w:sz w:val="24"/>
                <w:szCs w:val="24"/>
              </w:rPr>
            </w:pPr>
            <w:r w:rsidRPr="7886738C">
              <w:rPr>
                <w:rFonts w:ascii="TH SarabunPSK" w:hAnsi="TH SarabunPSK" w:cs="TH SarabunPSK"/>
                <w:sz w:val="24"/>
                <w:szCs w:val="24"/>
              </w:rPr>
              <w:t>6.3.10</w:t>
            </w:r>
            <w:r w:rsidR="00505D0F" w:rsidRPr="7886738C">
              <w:rPr>
                <w:rFonts w:ascii="TH SarabunPSK" w:hAnsi="TH SarabunPSK" w:cs="TH SarabunPSK"/>
                <w:sz w:val="24"/>
                <w:szCs w:val="24"/>
              </w:rPr>
              <w:t xml:space="preserve"> </w:t>
            </w:r>
            <w:r w:rsidRPr="7886738C">
              <w:rPr>
                <w:rFonts w:ascii="TH SarabunPSK" w:hAnsi="TH SarabunPSK" w:cs="TH SarabunPSK"/>
                <w:sz w:val="24"/>
                <w:szCs w:val="24"/>
              </w:rPr>
              <w:t>–</w:t>
            </w:r>
            <w:r w:rsidR="00505D0F" w:rsidRPr="7886738C">
              <w:rPr>
                <w:rFonts w:ascii="TH SarabunPSK" w:hAnsi="TH SarabunPSK" w:cs="TH SarabunPSK"/>
                <w:sz w:val="24"/>
                <w:szCs w:val="24"/>
              </w:rPr>
              <w:t xml:space="preserve"> </w:t>
            </w:r>
            <w:r w:rsidRPr="7886738C">
              <w:rPr>
                <w:rFonts w:ascii="TH SarabunPSK" w:hAnsi="TH SarabunPSK" w:cs="TH SarabunPSK"/>
                <w:sz w:val="24"/>
                <w:szCs w:val="24"/>
              </w:rPr>
              <w:t>6.3.22</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CC" w14:textId="77777777" w:rsidR="00646E6C" w:rsidRPr="00E360CD" w:rsidRDefault="00646E6C" w:rsidP="00646E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CD" w14:textId="77777777" w:rsidR="00646E6C" w:rsidRPr="00E360CD" w:rsidRDefault="00646E6C" w:rsidP="00646E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CE" w14:textId="77777777" w:rsidR="00646E6C" w:rsidRPr="00E360CD" w:rsidRDefault="00646E6C" w:rsidP="00646E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CF" w14:textId="6BE66EF0" w:rsidR="00646E6C" w:rsidRPr="00E360CD" w:rsidRDefault="00646E6C" w:rsidP="00423551">
            <w:pPr>
              <w:rPr>
                <w:rFonts w:ascii="TH SarabunPSK" w:hAnsi="TH SarabunPSK" w:cs="TH SarabunPSK"/>
                <w:sz w:val="24"/>
                <w:szCs w:val="24"/>
              </w:rPr>
            </w:pPr>
          </w:p>
        </w:tc>
      </w:tr>
      <w:tr w:rsidR="00E75D3E" w:rsidRPr="00E360CD" w14:paraId="50013EDA"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50013ED1" w14:textId="3EE65BE9" w:rsidR="00E75D3E" w:rsidRPr="00E360CD" w:rsidRDefault="00E75D3E" w:rsidP="006E4E5A">
            <w:pPr>
              <w:rPr>
                <w:rFonts w:ascii="TH SarabunPSK" w:hAnsi="TH SarabunPSK" w:cs="TH SarabunPSK"/>
                <w:sz w:val="24"/>
                <w:szCs w:val="24"/>
              </w:rPr>
            </w:pPr>
            <w:r>
              <w:rPr>
                <w:rFonts w:ascii="TH SarabunPSK" w:hAnsi="TH SarabunPSK" w:cs="TH SarabunPSK"/>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50013ED4" w14:textId="4FFEC2C1" w:rsidR="00E75D3E" w:rsidRPr="00E75D3E" w:rsidRDefault="00E75D3E" w:rsidP="006E4E5A">
            <w:pPr>
              <w:rPr>
                <w:rFonts w:ascii="TH SarabunPSK" w:hAnsi="TH SarabunPSK" w:cs="TH SarabunPSK"/>
                <w:b/>
                <w:bCs/>
                <w:sz w:val="24"/>
                <w:szCs w:val="24"/>
              </w:rPr>
            </w:pPr>
            <w:r w:rsidRPr="00E75D3E">
              <w:rPr>
                <w:rFonts w:ascii="TH SarabunPSK" w:hAnsi="TH SarabunPSK" w:cs="TH SarabunPSK"/>
                <w:b/>
                <w:bCs/>
                <w:sz w:val="24"/>
                <w:szCs w:val="24"/>
              </w:rPr>
              <w:t>Taxi and prior to take-off Procedures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50013ED5" w14:textId="01D1CAE4" w:rsidR="00E75D3E" w:rsidRPr="00E360CD" w:rsidRDefault="00E75D3E" w:rsidP="006E4E5A">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50013ED6" w14:textId="77777777" w:rsidR="00E75D3E" w:rsidRPr="00E360CD" w:rsidRDefault="00E75D3E" w:rsidP="006E4E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50013ED7" w14:textId="77777777" w:rsidR="00E75D3E" w:rsidRPr="00E360CD" w:rsidRDefault="00E75D3E" w:rsidP="006E4E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50013ED8" w14:textId="77777777" w:rsidR="00E75D3E" w:rsidRPr="00E360CD" w:rsidRDefault="00E75D3E" w:rsidP="006E4E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50013ED9" w14:textId="7387798A" w:rsidR="00E75D3E" w:rsidRPr="00E360CD" w:rsidRDefault="00E75D3E" w:rsidP="006E4E5A">
            <w:pPr>
              <w:rPr>
                <w:rFonts w:ascii="TH SarabunPSK" w:hAnsi="TH SarabunPSK" w:cs="TH SarabunPSK"/>
                <w:sz w:val="24"/>
                <w:szCs w:val="24"/>
              </w:rPr>
            </w:pPr>
          </w:p>
        </w:tc>
      </w:tr>
      <w:tr w:rsidR="00E75D3E" w:rsidRPr="00E360CD" w14:paraId="50013EF6"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EF" w14:textId="167DA97B" w:rsidR="00E75D3E" w:rsidRPr="00E360CD" w:rsidRDefault="00AE7F36" w:rsidP="0000743D">
            <w:pPr>
              <w:rPr>
                <w:rFonts w:ascii="TH SarabunPSK" w:hAnsi="TH SarabunPSK" w:cs="TH SarabunPSK"/>
                <w:sz w:val="24"/>
                <w:szCs w:val="24"/>
              </w:rPr>
            </w:pPr>
            <w:r>
              <w:rPr>
                <w:rFonts w:ascii="TH SarabunPSK" w:hAnsi="TH SarabunPSK" w:cs="TH SarabunPSK"/>
                <w:sz w:val="24"/>
                <w:szCs w:val="24"/>
              </w:rPr>
              <w:lastRenderedPageBreak/>
              <w:t>5.1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F0" w14:textId="210D020A" w:rsidR="00E75D3E" w:rsidRPr="0092231C" w:rsidRDefault="00E75D3E" w:rsidP="0000743D">
            <w:pPr>
              <w:rPr>
                <w:rFonts w:ascii="TH SarabunPSK" w:hAnsi="TH SarabunPSK" w:cs="TH SarabunPSK"/>
                <w:b/>
                <w:bCs/>
                <w:sz w:val="24"/>
                <w:szCs w:val="24"/>
                <w:highlight w:val="green"/>
              </w:rPr>
            </w:pPr>
            <w:r w:rsidRPr="00505D0F">
              <w:rPr>
                <w:rFonts w:ascii="TH SarabunPSK" w:hAnsi="TH SarabunPSK" w:cs="TH SarabunPSK"/>
                <w:sz w:val="24"/>
                <w:szCs w:val="24"/>
              </w:rPr>
              <w:t>Does the operator establish a procedure to check that the ground speed is reasonable to aircraft taxi speed?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5C910B"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6134FC0E" w14:textId="77777777" w:rsidR="00505D0F" w:rsidRPr="00505D0F" w:rsidRDefault="00505D0F" w:rsidP="00505D0F">
            <w:pPr>
              <w:rPr>
                <w:rFonts w:ascii="TH SarabunPSK" w:hAnsi="TH SarabunPSK" w:cs="TH SarabunPSK"/>
                <w:sz w:val="24"/>
                <w:szCs w:val="24"/>
              </w:rPr>
            </w:pPr>
          </w:p>
          <w:p w14:paraId="48B6939B" w14:textId="750F269B" w:rsidR="00505D0F" w:rsidRPr="00D456BE" w:rsidRDefault="00505D0F" w:rsidP="00505D0F">
            <w:pPr>
              <w:rPr>
                <w:rFonts w:ascii="TH SarabunPSK" w:hAnsi="TH SarabunPSK" w:cs="TH SarabunPSK"/>
                <w:color w:val="EE0000"/>
                <w:sz w:val="24"/>
                <w:szCs w:val="24"/>
              </w:rPr>
            </w:pPr>
            <w:r w:rsidRPr="7886738C">
              <w:rPr>
                <w:rFonts w:ascii="TH SarabunPSK" w:hAnsi="TH SarabunPSK" w:cs="TH SarabunPSK"/>
                <w:sz w:val="24"/>
                <w:szCs w:val="24"/>
              </w:rPr>
              <w:t>NAT Doc007</w:t>
            </w:r>
          </w:p>
          <w:p w14:paraId="50013EF1" w14:textId="13C9B923" w:rsidR="00E75D3E" w:rsidRPr="00E360CD" w:rsidRDefault="00D456BE" w:rsidP="7886738C">
            <w:pPr>
              <w:rPr>
                <w:rFonts w:ascii="TH SarabunPSK" w:hAnsi="TH SarabunPSK" w:cs="TH SarabunPSK"/>
                <w:sz w:val="24"/>
                <w:szCs w:val="24"/>
              </w:rPr>
            </w:pPr>
            <w:r w:rsidRPr="7886738C">
              <w:rPr>
                <w:rFonts w:ascii="TH SarabunPSK" w:hAnsi="TH SarabunPSK" w:cs="TH SarabunPSK"/>
                <w:sz w:val="24"/>
                <w:szCs w:val="24"/>
              </w:rPr>
              <w:t>6.3.22</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F2" w14:textId="77777777" w:rsidR="00E75D3E" w:rsidRPr="00E360CD" w:rsidRDefault="00E75D3E" w:rsidP="0000743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F3" w14:textId="77777777" w:rsidR="00E75D3E" w:rsidRPr="00E360CD" w:rsidRDefault="00E75D3E" w:rsidP="0000743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F4" w14:textId="77777777" w:rsidR="00E75D3E" w:rsidRPr="00E360CD" w:rsidRDefault="00E75D3E" w:rsidP="0000743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EF5" w14:textId="3B69BBCC" w:rsidR="00E75D3E" w:rsidRPr="00E360CD" w:rsidRDefault="00E75D3E" w:rsidP="00E75D3E">
            <w:pPr>
              <w:rPr>
                <w:rFonts w:ascii="TH SarabunPSK" w:hAnsi="TH SarabunPSK" w:cs="TH SarabunPSK"/>
                <w:sz w:val="24"/>
                <w:szCs w:val="24"/>
              </w:rPr>
            </w:pPr>
          </w:p>
        </w:tc>
      </w:tr>
      <w:tr w:rsidR="00E75D3E" w:rsidRPr="00E360CD" w14:paraId="50013F02"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50013EF7" w14:textId="19644700" w:rsidR="00E75D3E" w:rsidRPr="00E360CD" w:rsidRDefault="00AE7F36" w:rsidP="00966403">
            <w:pPr>
              <w:rPr>
                <w:rFonts w:ascii="TH SarabunPSK" w:eastAsia="Times New Roman" w:hAnsi="TH SarabunPSK" w:cs="TH SarabunPSK"/>
                <w:color w:val="000000"/>
                <w:sz w:val="24"/>
                <w:szCs w:val="24"/>
              </w:rPr>
            </w:pPr>
            <w:r>
              <w:rPr>
                <w:rFonts w:ascii="TH SarabunPSK" w:hAnsi="TH SarabunPSK" w:cs="TH SarabunPSK"/>
                <w:sz w:val="24"/>
                <w:szCs w:val="24"/>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50013EFA" w14:textId="7F95C1ED" w:rsidR="00E75D3E" w:rsidRPr="006E4E5A" w:rsidRDefault="00E75D3E" w:rsidP="003408C9">
            <w:pPr>
              <w:rPr>
                <w:rFonts w:ascii="TH SarabunPSK" w:hAnsi="TH SarabunPSK" w:cs="TH SarabunPSK"/>
                <w:sz w:val="24"/>
                <w:szCs w:val="24"/>
                <w:highlight w:val="green"/>
              </w:rPr>
            </w:pPr>
            <w:r w:rsidRPr="00E360CD">
              <w:rPr>
                <w:rFonts w:ascii="TH SarabunPSK" w:hAnsi="TH SarabunPSK" w:cs="TH SarabunPSK"/>
                <w:b/>
                <w:bCs/>
                <w:sz w:val="24"/>
                <w:szCs w:val="24"/>
              </w:rPr>
              <w:t>In-flight Procedures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50013EFD" w14:textId="5AAFC549" w:rsidR="00E75D3E" w:rsidRPr="00E360CD" w:rsidRDefault="00E75D3E" w:rsidP="00966403">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50013EFE"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50013EFF"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50013F00"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50013F01" w14:textId="2F3DA2E0" w:rsidR="00E75D3E" w:rsidRPr="00423551" w:rsidRDefault="00E75D3E" w:rsidP="00966403">
            <w:pPr>
              <w:rPr>
                <w:rFonts w:ascii="TH SarabunPSK" w:hAnsi="TH SarabunPSK" w:cs="TH SarabunPSK"/>
                <w:color w:val="FF0000"/>
                <w:sz w:val="24"/>
                <w:szCs w:val="24"/>
              </w:rPr>
            </w:pPr>
          </w:p>
        </w:tc>
      </w:tr>
      <w:tr w:rsidR="00E75D3E" w:rsidRPr="00E360CD" w14:paraId="50013F19"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10" w14:textId="70958BFF" w:rsidR="00E75D3E" w:rsidRPr="00E360CD" w:rsidRDefault="00AE7F36" w:rsidP="00966403">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B82A2A" w14:textId="77777777" w:rsidR="00E75D3E" w:rsidRPr="00505D0F" w:rsidRDefault="00E75D3E" w:rsidP="003408C9">
            <w:pPr>
              <w:rPr>
                <w:rFonts w:ascii="TH SarabunPSK" w:hAnsi="TH SarabunPSK" w:cs="TH SarabunPSK"/>
                <w:sz w:val="24"/>
                <w:szCs w:val="24"/>
              </w:rPr>
            </w:pPr>
            <w:r w:rsidRPr="00505D0F">
              <w:rPr>
                <w:rFonts w:ascii="TH SarabunPSK" w:hAnsi="TH SarabunPSK" w:cs="TH SarabunPSK"/>
                <w:sz w:val="24"/>
                <w:szCs w:val="24"/>
              </w:rPr>
              <w:t>Climb-out</w:t>
            </w:r>
          </w:p>
          <w:p w14:paraId="503664A0" w14:textId="77777777" w:rsidR="00E75D3E" w:rsidRPr="00505D0F" w:rsidRDefault="00E75D3E" w:rsidP="003408C9">
            <w:pPr>
              <w:rPr>
                <w:rFonts w:ascii="TH SarabunPSK" w:hAnsi="TH SarabunPSK" w:cs="TH SarabunPSK"/>
                <w:sz w:val="24"/>
                <w:szCs w:val="24"/>
              </w:rPr>
            </w:pPr>
          </w:p>
          <w:p w14:paraId="51BF2005" w14:textId="77777777" w:rsidR="00E75D3E" w:rsidRPr="00505D0F" w:rsidRDefault="00E75D3E" w:rsidP="006E4E5A">
            <w:pPr>
              <w:rPr>
                <w:rFonts w:ascii="TH SarabunPSK" w:hAnsi="TH SarabunPSK" w:cs="TH SarabunPSK"/>
                <w:sz w:val="24"/>
                <w:szCs w:val="24"/>
              </w:rPr>
            </w:pPr>
            <w:r w:rsidRPr="00505D0F">
              <w:rPr>
                <w:rFonts w:ascii="TH SarabunPSK" w:hAnsi="TH SarabunPSK" w:cs="TH SarabunPSK"/>
                <w:sz w:val="24"/>
                <w:szCs w:val="24"/>
              </w:rPr>
              <w:t>Does the operator establish procedures for crosscheck destination ETAs on Master Document</w:t>
            </w:r>
          </w:p>
          <w:p w14:paraId="50013F13" w14:textId="2C3C4E1D" w:rsidR="00E75D3E" w:rsidRPr="00505D0F" w:rsidRDefault="00E75D3E" w:rsidP="006E4E5A">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against ETAs computed by the FMS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E8C997"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3E8A65C5" w14:textId="77777777" w:rsidR="00505D0F" w:rsidRPr="00505D0F" w:rsidRDefault="00505D0F" w:rsidP="00505D0F">
            <w:pPr>
              <w:rPr>
                <w:rFonts w:ascii="TH SarabunPSK" w:hAnsi="TH SarabunPSK" w:cs="TH SarabunPSK"/>
                <w:sz w:val="24"/>
                <w:szCs w:val="24"/>
              </w:rPr>
            </w:pPr>
          </w:p>
          <w:p w14:paraId="39888642" w14:textId="77777777" w:rsidR="00964EDA" w:rsidRPr="00D456BE" w:rsidRDefault="00964EDA" w:rsidP="7886738C">
            <w:pPr>
              <w:rPr>
                <w:rFonts w:ascii="TH SarabunPSK" w:hAnsi="TH SarabunPSK" w:cs="TH SarabunPSK"/>
                <w:sz w:val="24"/>
                <w:szCs w:val="24"/>
              </w:rPr>
            </w:pPr>
            <w:r w:rsidRPr="7886738C">
              <w:rPr>
                <w:rFonts w:ascii="TH SarabunPSK" w:hAnsi="TH SarabunPSK" w:cs="TH SarabunPSK"/>
                <w:sz w:val="24"/>
                <w:szCs w:val="24"/>
              </w:rPr>
              <w:t>NAT Doc007</w:t>
            </w:r>
          </w:p>
          <w:p w14:paraId="50013F14" w14:textId="400EE47B" w:rsidR="00E75D3E" w:rsidRPr="00E360CD" w:rsidRDefault="00964EDA" w:rsidP="00964EDA">
            <w:pPr>
              <w:rPr>
                <w:rFonts w:ascii="TH SarabunPSK" w:hAnsi="TH SarabunPSK" w:cs="TH SarabunPSK"/>
                <w:sz w:val="24"/>
                <w:szCs w:val="24"/>
              </w:rPr>
            </w:pPr>
            <w:r w:rsidRPr="7886738C">
              <w:rPr>
                <w:rFonts w:ascii="TH SarabunPSK" w:hAnsi="TH SarabunPSK" w:cs="TH SarabunPSK"/>
                <w:sz w:val="24"/>
                <w:szCs w:val="24"/>
              </w:rPr>
              <w:t>6.3.23</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15"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16"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17"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18" w14:textId="21EEF547" w:rsidR="00E75D3E" w:rsidRPr="00E360CD" w:rsidRDefault="00E75D3E" w:rsidP="006E4E5A">
            <w:pPr>
              <w:rPr>
                <w:rFonts w:ascii="TH SarabunPSK" w:hAnsi="TH SarabunPSK" w:cs="TH SarabunPSK"/>
                <w:sz w:val="24"/>
                <w:szCs w:val="24"/>
              </w:rPr>
            </w:pPr>
          </w:p>
        </w:tc>
      </w:tr>
      <w:tr w:rsidR="00E75D3E" w:rsidRPr="00E360CD" w14:paraId="50013F21"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1A" w14:textId="026F3764" w:rsidR="00E75D3E" w:rsidRPr="00E360CD" w:rsidRDefault="00AE7F36" w:rsidP="0000743D">
            <w:pPr>
              <w:rPr>
                <w:rFonts w:ascii="TH SarabunPSK" w:hAnsi="TH SarabunPSK" w:cs="TH SarabunPSK"/>
                <w:sz w:val="24"/>
                <w:szCs w:val="24"/>
              </w:rPr>
            </w:pPr>
            <w:r>
              <w:rPr>
                <w:rFonts w:ascii="TH SarabunPSK" w:eastAsia="Times New Roman" w:hAnsi="TH SarabunPSK" w:cs="TH SarabunPSK"/>
                <w:color w:val="000000"/>
                <w:sz w:val="24"/>
                <w:szCs w:val="24"/>
              </w:rPr>
              <w:t>6.2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CB4C25" w14:textId="77777777" w:rsidR="00E75D3E" w:rsidRPr="00505D0F" w:rsidRDefault="00E75D3E" w:rsidP="00E036EB">
            <w:pPr>
              <w:rPr>
                <w:rFonts w:ascii="TH SarabunPSK" w:hAnsi="TH SarabunPSK" w:cs="TH SarabunPSK"/>
                <w:sz w:val="24"/>
                <w:szCs w:val="24"/>
              </w:rPr>
            </w:pPr>
            <w:r w:rsidRPr="00505D0F">
              <w:rPr>
                <w:rFonts w:ascii="TH SarabunPSK" w:hAnsi="TH SarabunPSK" w:cs="TH SarabunPSK"/>
                <w:sz w:val="24"/>
                <w:szCs w:val="24"/>
              </w:rPr>
              <w:t>Prior to oceanic entry</w:t>
            </w:r>
          </w:p>
          <w:p w14:paraId="2534E782" w14:textId="77777777" w:rsidR="00E75D3E" w:rsidRPr="00505D0F" w:rsidRDefault="00E75D3E" w:rsidP="00E036EB">
            <w:pPr>
              <w:rPr>
                <w:rFonts w:ascii="TH SarabunPSK" w:hAnsi="TH SarabunPSK" w:cs="TH SarabunPSK"/>
                <w:sz w:val="24"/>
                <w:szCs w:val="24"/>
              </w:rPr>
            </w:pPr>
          </w:p>
          <w:p w14:paraId="79A22550" w14:textId="77777777" w:rsidR="00E75D3E" w:rsidRPr="00505D0F" w:rsidRDefault="00E75D3E" w:rsidP="00E036EB">
            <w:pPr>
              <w:rPr>
                <w:rFonts w:ascii="TH SarabunPSK" w:hAnsi="TH SarabunPSK" w:cs="TH SarabunPSK"/>
                <w:sz w:val="24"/>
                <w:szCs w:val="24"/>
              </w:rPr>
            </w:pPr>
            <w:r w:rsidRPr="00505D0F">
              <w:rPr>
                <w:rFonts w:ascii="TH SarabunPSK" w:hAnsi="TH SarabunPSK" w:cs="TH SarabunPSK"/>
                <w:sz w:val="24"/>
                <w:szCs w:val="24"/>
              </w:rPr>
              <w:t>Does the operator establish procedures for</w:t>
            </w:r>
          </w:p>
          <w:p w14:paraId="5C7E6C04" w14:textId="77777777" w:rsidR="00E75D3E" w:rsidRPr="00505D0F" w:rsidRDefault="00E75D3E" w:rsidP="006E4E5A">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Obtain oceanic clearance</w:t>
            </w:r>
          </w:p>
          <w:p w14:paraId="7902BC54" w14:textId="77777777" w:rsidR="00E75D3E" w:rsidRPr="00505D0F" w:rsidRDefault="00E75D3E" w:rsidP="006E4E5A">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Navigation Accuracy Check</w:t>
            </w:r>
          </w:p>
          <w:p w14:paraId="78FFCB69" w14:textId="77777777" w:rsidR="00E75D3E" w:rsidRPr="00505D0F" w:rsidRDefault="00E75D3E" w:rsidP="006E4E5A">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HF Checks</w:t>
            </w:r>
          </w:p>
          <w:p w14:paraId="082B86BD" w14:textId="77777777" w:rsidR="00E75D3E" w:rsidRPr="00505D0F" w:rsidRDefault="00E75D3E" w:rsidP="006E4E5A">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SATCOM data communication</w:t>
            </w:r>
          </w:p>
          <w:p w14:paraId="08DCC36D" w14:textId="77777777" w:rsidR="00E75D3E" w:rsidRPr="00505D0F" w:rsidRDefault="00E75D3E" w:rsidP="006E4E5A">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Log on for CPDLC and ADS-C</w:t>
            </w:r>
          </w:p>
          <w:p w14:paraId="1841DA02" w14:textId="77777777" w:rsidR="00E75D3E" w:rsidRPr="00505D0F" w:rsidRDefault="00E75D3E" w:rsidP="006E4E5A">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Verify RNP value</w:t>
            </w:r>
          </w:p>
          <w:p w14:paraId="3155350D" w14:textId="77777777" w:rsidR="00E75D3E" w:rsidRPr="00505D0F" w:rsidRDefault="00E75D3E" w:rsidP="006E4E5A">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Revised clearance</w:t>
            </w:r>
          </w:p>
          <w:p w14:paraId="50013F1B" w14:textId="2CE101A6" w:rsidR="00E75D3E" w:rsidRPr="00505D0F" w:rsidRDefault="00E75D3E" w:rsidP="0092231C">
            <w:pPr>
              <w:rPr>
                <w:rFonts w:ascii="TH SarabunPSK" w:hAnsi="TH SarabunPSK" w:cs="TH SarabunPSK"/>
                <w:sz w:val="24"/>
                <w:szCs w:val="24"/>
              </w:rPr>
            </w:pPr>
            <w:r w:rsidRPr="00505D0F">
              <w:rPr>
                <w:rFonts w:ascii="TH SarabunPSK" w:hAnsi="TH SarabunPSK" w:cs="TH SarabunPSK"/>
                <w:sz w:val="24"/>
                <w:szCs w:val="24"/>
              </w:rPr>
              <w:t>Altimeter checks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D74F7E"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2D115D3B" w14:textId="77777777" w:rsidR="00505D0F" w:rsidRPr="00505D0F" w:rsidRDefault="00505D0F" w:rsidP="00505D0F">
            <w:pPr>
              <w:rPr>
                <w:rFonts w:ascii="TH SarabunPSK" w:hAnsi="TH SarabunPSK" w:cs="TH SarabunPSK"/>
                <w:sz w:val="24"/>
                <w:szCs w:val="24"/>
              </w:rPr>
            </w:pPr>
          </w:p>
          <w:p w14:paraId="0E326CB7" w14:textId="77777777" w:rsidR="00505D0F" w:rsidRPr="00184384" w:rsidRDefault="00505D0F" w:rsidP="7886738C">
            <w:pPr>
              <w:rPr>
                <w:rFonts w:ascii="TH SarabunPSK" w:hAnsi="TH SarabunPSK" w:cs="TH SarabunPSK"/>
                <w:sz w:val="24"/>
                <w:szCs w:val="24"/>
              </w:rPr>
            </w:pPr>
            <w:r w:rsidRPr="7886738C">
              <w:rPr>
                <w:rFonts w:ascii="TH SarabunPSK" w:hAnsi="TH SarabunPSK" w:cs="TH SarabunPSK"/>
                <w:sz w:val="24"/>
                <w:szCs w:val="24"/>
              </w:rPr>
              <w:t>NAT Doc007</w:t>
            </w:r>
          </w:p>
          <w:p w14:paraId="50013F1C" w14:textId="2E1372C2" w:rsidR="00E75D3E" w:rsidRPr="00E360CD" w:rsidRDefault="009436DC" w:rsidP="00505D0F">
            <w:pPr>
              <w:rPr>
                <w:rFonts w:ascii="TH SarabunPSK" w:hAnsi="TH SarabunPSK" w:cs="TH SarabunPSK"/>
                <w:sz w:val="24"/>
                <w:szCs w:val="24"/>
              </w:rPr>
            </w:pPr>
            <w:r w:rsidRPr="7886738C">
              <w:rPr>
                <w:rFonts w:ascii="TH SarabunPSK" w:hAnsi="TH SarabunPSK" w:cs="TH SarabunPSK"/>
                <w:sz w:val="24"/>
                <w:szCs w:val="24"/>
              </w:rPr>
              <w:t>6.3</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1D" w14:textId="77777777" w:rsidR="00E75D3E" w:rsidRPr="00E360CD" w:rsidRDefault="00E75D3E" w:rsidP="0000743D">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1E" w14:textId="77777777" w:rsidR="00E75D3E" w:rsidRPr="00E360CD" w:rsidRDefault="00E75D3E" w:rsidP="0000743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1F" w14:textId="77777777" w:rsidR="00E75D3E" w:rsidRPr="00E360CD" w:rsidRDefault="00E75D3E" w:rsidP="0000743D">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20" w14:textId="2436AD53" w:rsidR="00E75D3E" w:rsidRPr="00E360CD" w:rsidRDefault="00E75D3E" w:rsidP="0000743D">
            <w:pPr>
              <w:rPr>
                <w:rFonts w:ascii="TH SarabunPSK" w:hAnsi="TH SarabunPSK" w:cs="TH SarabunPSK"/>
                <w:sz w:val="24"/>
                <w:szCs w:val="24"/>
              </w:rPr>
            </w:pPr>
          </w:p>
        </w:tc>
      </w:tr>
      <w:tr w:rsidR="00E75D3E" w:rsidRPr="00E360CD" w14:paraId="7AA4E4FB"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A4D950" w14:textId="2E3954EB" w:rsidR="00E75D3E" w:rsidRPr="00E360CD" w:rsidRDefault="00AE7F36" w:rsidP="00966403">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C69CDC" w14:textId="77777777" w:rsidR="00E75D3E" w:rsidRPr="00505D0F" w:rsidRDefault="00E75D3E" w:rsidP="003408C9">
            <w:pPr>
              <w:rPr>
                <w:rFonts w:ascii="TH SarabunPSK" w:hAnsi="TH SarabunPSK" w:cs="TH SarabunPSK"/>
                <w:sz w:val="24"/>
                <w:szCs w:val="24"/>
              </w:rPr>
            </w:pPr>
            <w:r w:rsidRPr="00505D0F">
              <w:rPr>
                <w:rFonts w:ascii="TH SarabunPSK" w:hAnsi="TH SarabunPSK" w:cs="TH SarabunPSK"/>
                <w:sz w:val="24"/>
                <w:szCs w:val="24"/>
              </w:rPr>
              <w:t>After oceanic entry</w:t>
            </w:r>
          </w:p>
          <w:p w14:paraId="6F7C8B05" w14:textId="77777777" w:rsidR="00E75D3E" w:rsidRPr="00505D0F" w:rsidRDefault="00E75D3E" w:rsidP="006E4E5A">
            <w:pPr>
              <w:rPr>
                <w:rFonts w:ascii="TH SarabunPSK" w:hAnsi="TH SarabunPSK" w:cs="TH SarabunPSK"/>
                <w:sz w:val="24"/>
                <w:szCs w:val="24"/>
              </w:rPr>
            </w:pPr>
          </w:p>
          <w:p w14:paraId="17EE3CA0" w14:textId="77777777" w:rsidR="00E75D3E" w:rsidRPr="00505D0F" w:rsidRDefault="00E75D3E" w:rsidP="006E4E5A">
            <w:pPr>
              <w:rPr>
                <w:rFonts w:ascii="TH SarabunPSK" w:hAnsi="TH SarabunPSK" w:cs="TH SarabunPSK"/>
                <w:sz w:val="24"/>
                <w:szCs w:val="24"/>
              </w:rPr>
            </w:pPr>
            <w:r w:rsidRPr="00505D0F">
              <w:rPr>
                <w:rFonts w:ascii="TH SarabunPSK" w:hAnsi="TH SarabunPSK" w:cs="TH SarabunPSK"/>
                <w:sz w:val="24"/>
                <w:szCs w:val="24"/>
              </w:rPr>
              <w:t>Does the operator establish procedure for</w:t>
            </w:r>
          </w:p>
          <w:p w14:paraId="299878B4" w14:textId="77777777" w:rsidR="00E75D3E" w:rsidRPr="00505D0F" w:rsidRDefault="00E75D3E" w:rsidP="006E4E5A">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Squawk 2000</w:t>
            </w:r>
          </w:p>
          <w:p w14:paraId="595B5C2B" w14:textId="77777777" w:rsidR="00E75D3E" w:rsidRPr="00505D0F" w:rsidRDefault="00E75D3E" w:rsidP="006E4E5A">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Maintain assigned Mach</w:t>
            </w:r>
          </w:p>
          <w:p w14:paraId="20EBC21A" w14:textId="77777777" w:rsidR="00E75D3E" w:rsidRPr="00505D0F" w:rsidRDefault="00E75D3E" w:rsidP="006E4E5A">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VHF radios</w:t>
            </w:r>
          </w:p>
          <w:p w14:paraId="0F82292E" w14:textId="77777777" w:rsidR="00E75D3E" w:rsidRPr="00505D0F" w:rsidRDefault="00E75D3E" w:rsidP="006E4E5A">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Strategic Lateral Offset Procedures (SLOP)</w:t>
            </w:r>
          </w:p>
          <w:p w14:paraId="7E31CF44" w14:textId="0F727300" w:rsidR="00E75D3E" w:rsidRPr="00505D0F" w:rsidRDefault="00E75D3E" w:rsidP="006E4E5A">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Routine monitoring</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8D39D1"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17EFF992" w14:textId="77777777" w:rsidR="00505D0F" w:rsidRPr="00505D0F" w:rsidRDefault="00505D0F" w:rsidP="00505D0F">
            <w:pPr>
              <w:rPr>
                <w:rFonts w:ascii="TH SarabunPSK" w:hAnsi="TH SarabunPSK" w:cs="TH SarabunPSK"/>
                <w:sz w:val="24"/>
                <w:szCs w:val="24"/>
              </w:rPr>
            </w:pPr>
          </w:p>
          <w:p w14:paraId="45C39E92" w14:textId="77777777" w:rsidR="00184384" w:rsidRPr="00184384" w:rsidRDefault="00184384" w:rsidP="7886738C">
            <w:pPr>
              <w:rPr>
                <w:rFonts w:ascii="TH SarabunPSK" w:hAnsi="TH SarabunPSK" w:cs="TH SarabunPSK"/>
                <w:sz w:val="24"/>
                <w:szCs w:val="24"/>
              </w:rPr>
            </w:pPr>
            <w:r w:rsidRPr="7886738C">
              <w:rPr>
                <w:rFonts w:ascii="TH SarabunPSK" w:hAnsi="TH SarabunPSK" w:cs="TH SarabunPSK"/>
                <w:sz w:val="24"/>
                <w:szCs w:val="24"/>
              </w:rPr>
              <w:t>NAT Doc007</w:t>
            </w:r>
          </w:p>
          <w:p w14:paraId="57E9519F" w14:textId="7CA72538" w:rsidR="00E75D3E" w:rsidRPr="00E360CD" w:rsidRDefault="00184384" w:rsidP="7886738C">
            <w:pPr>
              <w:rPr>
                <w:rFonts w:ascii="TH SarabunPSK" w:hAnsi="TH SarabunPSK" w:cs="TH SarabunPSK"/>
                <w:sz w:val="24"/>
                <w:szCs w:val="24"/>
              </w:rPr>
            </w:pPr>
            <w:r w:rsidRPr="7886738C">
              <w:rPr>
                <w:rFonts w:ascii="TH SarabunPSK" w:hAnsi="TH SarabunPSK" w:cs="TH SarabunPSK"/>
                <w:sz w:val="24"/>
                <w:szCs w:val="24"/>
              </w:rPr>
              <w:t>6.3</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ED2C96"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D43895"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8B678C"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104146" w14:textId="56F6647A" w:rsidR="00E75D3E" w:rsidRPr="00D438DE" w:rsidRDefault="00E75D3E" w:rsidP="006E4E5A">
            <w:pPr>
              <w:rPr>
                <w:rFonts w:ascii="TH SarabunPSK" w:hAnsi="TH SarabunPSK" w:cs="TH SarabunPSK"/>
                <w:color w:val="FF0000"/>
                <w:sz w:val="24"/>
                <w:szCs w:val="24"/>
              </w:rPr>
            </w:pPr>
          </w:p>
        </w:tc>
      </w:tr>
      <w:tr w:rsidR="00E75D3E" w:rsidRPr="00E360CD" w14:paraId="333074A1"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AF825E" w14:textId="75BE36F4" w:rsidR="00E75D3E" w:rsidRPr="00E360CD" w:rsidRDefault="00AE7F36" w:rsidP="00966403">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A55476" w14:textId="77777777" w:rsidR="00E75D3E" w:rsidRPr="00505D0F" w:rsidRDefault="00E75D3E" w:rsidP="0092231C">
            <w:pPr>
              <w:rPr>
                <w:rFonts w:ascii="TH SarabunPSK" w:hAnsi="TH SarabunPSK" w:cs="TH SarabunPSK"/>
                <w:sz w:val="24"/>
                <w:szCs w:val="24"/>
              </w:rPr>
            </w:pPr>
            <w:r w:rsidRPr="00505D0F">
              <w:rPr>
                <w:rFonts w:ascii="TH SarabunPSK" w:hAnsi="TH SarabunPSK" w:cs="TH SarabunPSK"/>
                <w:sz w:val="24"/>
                <w:szCs w:val="24"/>
              </w:rPr>
              <w:t>Approaching waypoints</w:t>
            </w:r>
          </w:p>
          <w:p w14:paraId="30A5EAB1" w14:textId="77777777" w:rsidR="00E75D3E" w:rsidRPr="00505D0F" w:rsidRDefault="00E75D3E" w:rsidP="0092231C">
            <w:pPr>
              <w:rPr>
                <w:rFonts w:ascii="TH SarabunPSK" w:hAnsi="TH SarabunPSK" w:cs="TH SarabunPSK"/>
                <w:sz w:val="24"/>
                <w:szCs w:val="24"/>
              </w:rPr>
            </w:pPr>
          </w:p>
          <w:p w14:paraId="00293621" w14:textId="68294823" w:rsidR="00E75D3E" w:rsidRPr="00505D0F" w:rsidRDefault="00E75D3E" w:rsidP="00E036EB">
            <w:pPr>
              <w:rPr>
                <w:rFonts w:ascii="TH SarabunPSK" w:hAnsi="TH SarabunPSK" w:cs="TH SarabunPSK"/>
                <w:sz w:val="24"/>
                <w:szCs w:val="24"/>
              </w:rPr>
            </w:pPr>
            <w:r w:rsidRPr="00505D0F">
              <w:rPr>
                <w:rFonts w:ascii="TH SarabunPSK" w:hAnsi="TH SarabunPSK" w:cs="TH SarabunPSK"/>
                <w:sz w:val="24"/>
                <w:szCs w:val="24"/>
              </w:rPr>
              <w:t>Does the operator establish procedures to confirm next latitude/longitude?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353C09"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6B4D07CC" w14:textId="77777777" w:rsidR="00505D0F" w:rsidRPr="00505D0F" w:rsidRDefault="00505D0F" w:rsidP="00505D0F">
            <w:pPr>
              <w:rPr>
                <w:rFonts w:ascii="TH SarabunPSK" w:hAnsi="TH SarabunPSK" w:cs="TH SarabunPSK"/>
                <w:sz w:val="24"/>
                <w:szCs w:val="24"/>
              </w:rPr>
            </w:pPr>
          </w:p>
          <w:p w14:paraId="0799A73C" w14:textId="77777777" w:rsidR="00955FE4" w:rsidRPr="00184384" w:rsidRDefault="00955FE4" w:rsidP="7886738C">
            <w:pPr>
              <w:rPr>
                <w:rFonts w:ascii="TH SarabunPSK" w:hAnsi="TH SarabunPSK" w:cs="TH SarabunPSK"/>
                <w:sz w:val="24"/>
                <w:szCs w:val="24"/>
              </w:rPr>
            </w:pPr>
            <w:r w:rsidRPr="7886738C">
              <w:rPr>
                <w:rFonts w:ascii="TH SarabunPSK" w:hAnsi="TH SarabunPSK" w:cs="TH SarabunPSK"/>
                <w:sz w:val="24"/>
                <w:szCs w:val="24"/>
              </w:rPr>
              <w:t>NAT Doc007</w:t>
            </w:r>
          </w:p>
          <w:p w14:paraId="480E4BB5" w14:textId="2CB170A8" w:rsidR="00E75D3E" w:rsidRPr="00E360CD" w:rsidRDefault="00955FE4" w:rsidP="00955FE4">
            <w:pPr>
              <w:rPr>
                <w:rFonts w:ascii="TH SarabunPSK" w:hAnsi="TH SarabunPSK" w:cs="TH SarabunPSK"/>
                <w:sz w:val="24"/>
                <w:szCs w:val="24"/>
              </w:rPr>
            </w:pPr>
            <w:r w:rsidRPr="7886738C">
              <w:rPr>
                <w:rFonts w:ascii="TH SarabunPSK" w:hAnsi="TH SarabunPSK" w:cs="TH SarabunPSK"/>
                <w:sz w:val="24"/>
                <w:szCs w:val="24"/>
              </w:rPr>
              <w:t>6.3</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7B2FAD"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E0EEAA"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30E265"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6A399A" w14:textId="68B97E6E" w:rsidR="00E75D3E" w:rsidRPr="00D438DE" w:rsidRDefault="00E75D3E" w:rsidP="00FE412B">
            <w:pPr>
              <w:rPr>
                <w:rFonts w:ascii="TH SarabunPSK" w:hAnsi="TH SarabunPSK" w:cs="TH SarabunPSK"/>
                <w:color w:val="FF0000"/>
                <w:sz w:val="24"/>
                <w:szCs w:val="24"/>
              </w:rPr>
            </w:pPr>
          </w:p>
        </w:tc>
      </w:tr>
      <w:tr w:rsidR="00E75D3E" w:rsidRPr="00E360CD" w14:paraId="50013F2D"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22" w14:textId="056E4816" w:rsidR="00E75D3E" w:rsidRPr="00E360CD" w:rsidRDefault="00AE7F36" w:rsidP="00966403">
            <w:pPr>
              <w:rPr>
                <w:rFonts w:ascii="TH SarabunPSK" w:hAnsi="TH SarabunPSK" w:cs="TH SarabunPSK"/>
                <w:sz w:val="24"/>
                <w:szCs w:val="24"/>
              </w:rPr>
            </w:pPr>
            <w:r>
              <w:rPr>
                <w:rFonts w:ascii="TH SarabunPSK" w:eastAsia="Times New Roman" w:hAnsi="TH SarabunPSK" w:cs="TH SarabunPSK"/>
                <w:color w:val="000000"/>
                <w:sz w:val="24"/>
                <w:szCs w:val="24"/>
              </w:rPr>
              <w:t>6.5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367749" w14:textId="77777777" w:rsidR="00E75D3E" w:rsidRPr="00505D0F" w:rsidRDefault="00E75D3E" w:rsidP="006E4E5A">
            <w:pPr>
              <w:rPr>
                <w:rFonts w:ascii="TH SarabunPSK" w:hAnsi="TH SarabunPSK" w:cs="TH SarabunPSK"/>
                <w:sz w:val="24"/>
                <w:szCs w:val="24"/>
              </w:rPr>
            </w:pPr>
            <w:r w:rsidRPr="00505D0F">
              <w:rPr>
                <w:rFonts w:ascii="TH SarabunPSK" w:hAnsi="TH SarabunPSK" w:cs="TH SarabunPSK"/>
                <w:sz w:val="24"/>
                <w:szCs w:val="24"/>
              </w:rPr>
              <w:t>Waypoint crossing</w:t>
            </w:r>
          </w:p>
          <w:p w14:paraId="3C8B1279" w14:textId="77777777" w:rsidR="00E75D3E" w:rsidRPr="00505D0F" w:rsidRDefault="00E75D3E" w:rsidP="006E4E5A">
            <w:pPr>
              <w:rPr>
                <w:rFonts w:ascii="TH SarabunPSK" w:hAnsi="TH SarabunPSK" w:cs="TH SarabunPSK"/>
                <w:sz w:val="24"/>
                <w:szCs w:val="24"/>
              </w:rPr>
            </w:pPr>
          </w:p>
          <w:p w14:paraId="3E507576" w14:textId="77777777" w:rsidR="00E75D3E" w:rsidRPr="00505D0F" w:rsidRDefault="00E75D3E" w:rsidP="006E4E5A">
            <w:pPr>
              <w:rPr>
                <w:rFonts w:ascii="TH SarabunPSK" w:hAnsi="TH SarabunPSK" w:cs="TH SarabunPSK"/>
                <w:sz w:val="24"/>
                <w:szCs w:val="24"/>
              </w:rPr>
            </w:pPr>
            <w:r w:rsidRPr="00505D0F">
              <w:rPr>
                <w:rFonts w:ascii="TH SarabunPSK" w:hAnsi="TH SarabunPSK" w:cs="TH SarabunPSK"/>
                <w:sz w:val="24"/>
                <w:szCs w:val="24"/>
              </w:rPr>
              <w:t>Does the operator establish procedures for</w:t>
            </w:r>
          </w:p>
          <w:p w14:paraId="2FB710FA" w14:textId="77777777" w:rsidR="00E75D3E" w:rsidRPr="00505D0F" w:rsidRDefault="00E75D3E" w:rsidP="006E4E5A">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Confirm aircraft transitions to next waypoint</w:t>
            </w:r>
          </w:p>
          <w:p w14:paraId="1D1309E2" w14:textId="77777777" w:rsidR="00E75D3E" w:rsidRPr="00505D0F" w:rsidRDefault="00E75D3E" w:rsidP="006E4E5A">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Confirm time to next waypoint</w:t>
            </w:r>
          </w:p>
          <w:p w14:paraId="50013F27" w14:textId="7E6EEC61" w:rsidR="00E75D3E" w:rsidRPr="00505D0F" w:rsidRDefault="00E75D3E" w:rsidP="006E4E5A">
            <w:pPr>
              <w:rPr>
                <w:rFonts w:ascii="TH SarabunPSK" w:hAnsi="TH SarabunPSK" w:cs="TH SarabunPSK"/>
                <w:sz w:val="24"/>
                <w:szCs w:val="24"/>
              </w:rPr>
            </w:pPr>
            <w:r w:rsidRPr="00505D0F">
              <w:rPr>
                <w:rFonts w:ascii="TH SarabunPSK" w:hAnsi="TH SarabunPSK" w:cs="TH SarabunPSK"/>
                <w:sz w:val="24"/>
                <w:szCs w:val="24"/>
              </w:rPr>
              <w:t>Position report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530D04"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23270987" w14:textId="77777777" w:rsidR="00505D0F" w:rsidRPr="00505D0F" w:rsidRDefault="00505D0F" w:rsidP="00505D0F">
            <w:pPr>
              <w:rPr>
                <w:rFonts w:ascii="TH SarabunPSK" w:hAnsi="TH SarabunPSK" w:cs="TH SarabunPSK"/>
                <w:sz w:val="24"/>
                <w:szCs w:val="24"/>
              </w:rPr>
            </w:pPr>
          </w:p>
          <w:p w14:paraId="22881519" w14:textId="77777777" w:rsidR="00955FE4" w:rsidRPr="00184384" w:rsidRDefault="00955FE4" w:rsidP="7886738C">
            <w:pPr>
              <w:rPr>
                <w:rFonts w:ascii="TH SarabunPSK" w:hAnsi="TH SarabunPSK" w:cs="TH SarabunPSK"/>
                <w:sz w:val="24"/>
                <w:szCs w:val="24"/>
              </w:rPr>
            </w:pPr>
            <w:r w:rsidRPr="7886738C">
              <w:rPr>
                <w:rFonts w:ascii="TH SarabunPSK" w:hAnsi="TH SarabunPSK" w:cs="TH SarabunPSK"/>
                <w:sz w:val="24"/>
                <w:szCs w:val="24"/>
              </w:rPr>
              <w:t>NAT Doc007</w:t>
            </w:r>
          </w:p>
          <w:p w14:paraId="50013F28" w14:textId="599E143B" w:rsidR="00E75D3E" w:rsidRPr="00E360CD" w:rsidRDefault="00955FE4" w:rsidP="7886738C">
            <w:pPr>
              <w:rPr>
                <w:rFonts w:ascii="TH SarabunPSK" w:hAnsi="TH SarabunPSK" w:cs="TH SarabunPSK"/>
                <w:sz w:val="24"/>
                <w:szCs w:val="24"/>
              </w:rPr>
            </w:pPr>
            <w:r w:rsidRPr="7886738C">
              <w:rPr>
                <w:rFonts w:ascii="TH SarabunPSK" w:hAnsi="TH SarabunPSK" w:cs="TH SarabunPSK"/>
                <w:sz w:val="24"/>
                <w:szCs w:val="24"/>
              </w:rPr>
              <w:t>6.3</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29"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2A"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2B"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2C" w14:textId="75B475E3" w:rsidR="00E75D3E" w:rsidRPr="00E360CD" w:rsidRDefault="00E75D3E" w:rsidP="00FE412B">
            <w:pPr>
              <w:rPr>
                <w:rFonts w:ascii="TH SarabunPSK" w:hAnsi="TH SarabunPSK" w:cs="TH SarabunPSK"/>
                <w:sz w:val="24"/>
                <w:szCs w:val="24"/>
              </w:rPr>
            </w:pPr>
          </w:p>
        </w:tc>
      </w:tr>
      <w:tr w:rsidR="00E75D3E" w:rsidRPr="00E360CD" w14:paraId="1A4DC2D5"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9A63CC" w14:textId="54195739" w:rsidR="00E75D3E" w:rsidRDefault="00AE7F36" w:rsidP="00966403">
            <w:pPr>
              <w:rPr>
                <w:rFonts w:ascii="TH SarabunPSK" w:hAnsi="TH SarabunPSK" w:cs="TH SarabunPSK"/>
                <w:sz w:val="24"/>
                <w:szCs w:val="24"/>
              </w:rPr>
            </w:pPr>
            <w:r>
              <w:rPr>
                <w:rFonts w:ascii="TH SarabunPSK" w:eastAsia="Times New Roman" w:hAnsi="TH SarabunPSK" w:cs="TH SarabunPSK"/>
                <w:color w:val="000000"/>
                <w:sz w:val="24"/>
                <w:szCs w:val="24"/>
              </w:rPr>
              <w:t>6.6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0812E5" w14:textId="77777777" w:rsidR="00E75D3E" w:rsidRPr="00505D0F" w:rsidRDefault="00E75D3E" w:rsidP="00E036EB">
            <w:pPr>
              <w:rPr>
                <w:rFonts w:ascii="TH SarabunPSK" w:hAnsi="TH SarabunPSK" w:cs="TH SarabunPSK"/>
                <w:sz w:val="24"/>
                <w:szCs w:val="24"/>
              </w:rPr>
            </w:pPr>
            <w:r w:rsidRPr="00505D0F">
              <w:rPr>
                <w:rFonts w:ascii="TH SarabunPSK" w:hAnsi="TH SarabunPSK" w:cs="TH SarabunPSK"/>
                <w:sz w:val="24"/>
                <w:szCs w:val="24"/>
              </w:rPr>
              <w:t>10 minutes after waypoint passage</w:t>
            </w:r>
          </w:p>
          <w:p w14:paraId="58C9B3C1" w14:textId="77777777" w:rsidR="00E75D3E" w:rsidRPr="00505D0F" w:rsidRDefault="00E75D3E" w:rsidP="00E036EB">
            <w:pPr>
              <w:rPr>
                <w:rFonts w:ascii="TH SarabunPSK" w:hAnsi="TH SarabunPSK" w:cs="TH SarabunPSK"/>
                <w:sz w:val="24"/>
                <w:szCs w:val="24"/>
              </w:rPr>
            </w:pPr>
          </w:p>
          <w:p w14:paraId="54F334CB" w14:textId="4D01E7C7" w:rsidR="00E75D3E" w:rsidRPr="00505D0F" w:rsidRDefault="00E75D3E" w:rsidP="0092231C">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lastRenderedPageBreak/>
              <w:t>Does the operator establish procedures to crosscheck navigational performance and course compliance?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05B5C9" w14:textId="05A2E521" w:rsidR="00505D0F" w:rsidRDefault="00505D0F" w:rsidP="00505D0F">
            <w:pPr>
              <w:rPr>
                <w:rFonts w:ascii="TH SarabunPSK" w:hAnsi="TH SarabunPSK" w:cs="TH SarabunPSK"/>
                <w:sz w:val="24"/>
                <w:szCs w:val="24"/>
              </w:rPr>
            </w:pPr>
            <w:r w:rsidRPr="00505D0F">
              <w:rPr>
                <w:rFonts w:ascii="TH SarabunPSK" w:hAnsi="TH SarabunPSK" w:cs="TH SarabunPSK"/>
                <w:sz w:val="24"/>
                <w:szCs w:val="24"/>
              </w:rPr>
              <w:lastRenderedPageBreak/>
              <w:t>SPA.MNPS.105</w:t>
            </w:r>
          </w:p>
          <w:p w14:paraId="15FFB640" w14:textId="77777777" w:rsidR="00505D0F" w:rsidRDefault="00505D0F" w:rsidP="00505D0F">
            <w:pPr>
              <w:rPr>
                <w:rFonts w:ascii="TH SarabunPSK" w:hAnsi="TH SarabunPSK" w:cs="TH SarabunPSK"/>
                <w:sz w:val="24"/>
                <w:szCs w:val="24"/>
              </w:rPr>
            </w:pPr>
          </w:p>
          <w:p w14:paraId="7C6EEED9" w14:textId="311BE3D2"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NAT Doc007</w:t>
            </w:r>
          </w:p>
          <w:p w14:paraId="113D259E" w14:textId="46CE04DA" w:rsidR="00E75D3E" w:rsidRPr="00E360CD" w:rsidRDefault="00505D0F" w:rsidP="00505D0F">
            <w:pPr>
              <w:rPr>
                <w:rFonts w:ascii="TH SarabunPSK" w:hAnsi="TH SarabunPSK" w:cs="TH SarabunPSK"/>
                <w:sz w:val="24"/>
                <w:szCs w:val="24"/>
              </w:rPr>
            </w:pPr>
            <w:r w:rsidRPr="00505D0F">
              <w:rPr>
                <w:rFonts w:ascii="TH SarabunPSK" w:hAnsi="TH SarabunPSK" w:cs="TH SarabunPSK"/>
                <w:sz w:val="24"/>
                <w:szCs w:val="24"/>
              </w:rPr>
              <w:t>8.2.44</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D8D804"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E40572"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B1A0C9"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12B150" w14:textId="77777777" w:rsidR="00E75D3E" w:rsidRDefault="00E75D3E" w:rsidP="00FE412B">
            <w:pPr>
              <w:rPr>
                <w:rFonts w:ascii="TH SarabunPSK" w:hAnsi="TH SarabunPSK" w:cs="TH SarabunPSK"/>
                <w:color w:val="FF0000"/>
                <w:sz w:val="24"/>
                <w:szCs w:val="24"/>
              </w:rPr>
            </w:pPr>
          </w:p>
          <w:p w14:paraId="392904F5" w14:textId="77777777" w:rsidR="00E75D3E" w:rsidRDefault="00E75D3E" w:rsidP="00FE412B">
            <w:pPr>
              <w:rPr>
                <w:rFonts w:ascii="TH SarabunPSK" w:hAnsi="TH SarabunPSK" w:cs="TH SarabunPSK"/>
                <w:color w:val="FF0000"/>
                <w:sz w:val="24"/>
                <w:szCs w:val="24"/>
              </w:rPr>
            </w:pPr>
          </w:p>
          <w:p w14:paraId="7D720599" w14:textId="1FFE03E7" w:rsidR="00E75D3E" w:rsidRDefault="00E75D3E" w:rsidP="0092231C">
            <w:pPr>
              <w:rPr>
                <w:rFonts w:ascii="TH SarabunPSK" w:hAnsi="TH SarabunPSK" w:cs="TH SarabunPSK"/>
                <w:sz w:val="24"/>
                <w:szCs w:val="24"/>
              </w:rPr>
            </w:pPr>
          </w:p>
        </w:tc>
      </w:tr>
      <w:tr w:rsidR="00E75D3E" w:rsidRPr="00E360CD" w14:paraId="61FEE16E"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72208D" w14:textId="26658B7E" w:rsidR="00E75D3E" w:rsidRDefault="00AE7F36" w:rsidP="00966403">
            <w:pPr>
              <w:rPr>
                <w:rFonts w:ascii="TH SarabunPSK" w:hAnsi="TH SarabunPSK" w:cs="TH SarabunPSK"/>
                <w:sz w:val="24"/>
                <w:szCs w:val="24"/>
              </w:rPr>
            </w:pPr>
            <w:r>
              <w:rPr>
                <w:rFonts w:ascii="TH SarabunPSK" w:hAnsi="TH SarabunPSK" w:cs="TH SarabunPSK"/>
                <w:sz w:val="24"/>
                <w:szCs w:val="24"/>
              </w:rPr>
              <w:t>6.7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D2A3E7" w14:textId="77777777" w:rsidR="00E75D3E" w:rsidRPr="00505D0F" w:rsidRDefault="00E75D3E" w:rsidP="006E4E5A">
            <w:pPr>
              <w:rPr>
                <w:rFonts w:ascii="TH SarabunPSK" w:hAnsi="TH SarabunPSK" w:cs="TH SarabunPSK"/>
                <w:sz w:val="24"/>
                <w:szCs w:val="24"/>
              </w:rPr>
            </w:pPr>
            <w:r w:rsidRPr="00505D0F">
              <w:rPr>
                <w:rFonts w:ascii="TH SarabunPSK" w:hAnsi="TH SarabunPSK" w:cs="TH SarabunPSK"/>
                <w:sz w:val="24"/>
                <w:szCs w:val="24"/>
              </w:rPr>
              <w:t xml:space="preserve">Midway between </w:t>
            </w:r>
            <w:proofErr w:type="gramStart"/>
            <w:r w:rsidRPr="00505D0F">
              <w:rPr>
                <w:rFonts w:ascii="TH SarabunPSK" w:hAnsi="TH SarabunPSK" w:cs="TH SarabunPSK"/>
                <w:sz w:val="24"/>
                <w:szCs w:val="24"/>
              </w:rPr>
              <w:t>waypoints</w:t>
            </w:r>
            <w:proofErr w:type="gramEnd"/>
          </w:p>
          <w:p w14:paraId="19E6BF52" w14:textId="77777777" w:rsidR="00E75D3E" w:rsidRPr="00505D0F" w:rsidRDefault="00E75D3E" w:rsidP="006E4E5A">
            <w:pPr>
              <w:rPr>
                <w:rFonts w:ascii="TH SarabunPSK" w:hAnsi="TH SarabunPSK" w:cs="TH SarabunPSK"/>
                <w:sz w:val="24"/>
                <w:szCs w:val="24"/>
              </w:rPr>
            </w:pPr>
          </w:p>
          <w:p w14:paraId="27578615" w14:textId="44465D91" w:rsidR="00E75D3E" w:rsidRPr="00505D0F" w:rsidRDefault="00E75D3E" w:rsidP="0092231C">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Does the operator establish procedures to confirm ETA?</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8A1CE3"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3E830848" w14:textId="77777777" w:rsidR="00505D0F" w:rsidRPr="00505D0F" w:rsidRDefault="00505D0F" w:rsidP="00505D0F">
            <w:pPr>
              <w:rPr>
                <w:rFonts w:ascii="TH SarabunPSK" w:hAnsi="TH SarabunPSK" w:cs="TH SarabunPSK"/>
                <w:sz w:val="24"/>
                <w:szCs w:val="24"/>
              </w:rPr>
            </w:pPr>
          </w:p>
          <w:p w14:paraId="60526C2C" w14:textId="77777777" w:rsidR="00DF6563" w:rsidRPr="00184384" w:rsidRDefault="00DF6563" w:rsidP="7886738C">
            <w:pPr>
              <w:rPr>
                <w:rFonts w:ascii="TH SarabunPSK" w:hAnsi="TH SarabunPSK" w:cs="TH SarabunPSK"/>
                <w:sz w:val="24"/>
                <w:szCs w:val="24"/>
              </w:rPr>
            </w:pPr>
            <w:r w:rsidRPr="7886738C">
              <w:rPr>
                <w:rFonts w:ascii="TH SarabunPSK" w:hAnsi="TH SarabunPSK" w:cs="TH SarabunPSK"/>
                <w:sz w:val="24"/>
                <w:szCs w:val="24"/>
              </w:rPr>
              <w:t>NAT Doc007</w:t>
            </w:r>
          </w:p>
          <w:p w14:paraId="63BFAAB2" w14:textId="550CB338" w:rsidR="00E75D3E" w:rsidRPr="00E360CD" w:rsidRDefault="00DF6563" w:rsidP="00DF6563">
            <w:pPr>
              <w:rPr>
                <w:rFonts w:ascii="TH SarabunPSK" w:hAnsi="TH SarabunPSK" w:cs="TH SarabunPSK"/>
                <w:sz w:val="24"/>
                <w:szCs w:val="24"/>
              </w:rPr>
            </w:pPr>
            <w:r w:rsidRPr="7886738C">
              <w:rPr>
                <w:rFonts w:ascii="TH SarabunPSK" w:hAnsi="TH SarabunPSK" w:cs="TH SarabunPSK"/>
                <w:sz w:val="24"/>
                <w:szCs w:val="24"/>
              </w:rPr>
              <w:t>6.3</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044B0D"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C00A22"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51C771"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5D1516" w14:textId="1B30D132" w:rsidR="00E75D3E" w:rsidRDefault="00E75D3E" w:rsidP="0092231C">
            <w:pPr>
              <w:rPr>
                <w:rFonts w:ascii="TH SarabunPSK" w:hAnsi="TH SarabunPSK" w:cs="TH SarabunPSK"/>
                <w:sz w:val="24"/>
                <w:szCs w:val="24"/>
              </w:rPr>
            </w:pPr>
          </w:p>
        </w:tc>
      </w:tr>
      <w:tr w:rsidR="00E75D3E" w:rsidRPr="00E360CD" w14:paraId="50013F39"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2E" w14:textId="236FBA47" w:rsidR="00E75D3E" w:rsidRPr="00E360CD" w:rsidRDefault="00AE7F36" w:rsidP="0092231C">
            <w:pPr>
              <w:rPr>
                <w:rFonts w:ascii="TH SarabunPSK" w:hAnsi="TH SarabunPSK" w:cs="TH SarabunPSK"/>
                <w:sz w:val="24"/>
                <w:szCs w:val="24"/>
              </w:rPr>
            </w:pPr>
            <w:r>
              <w:rPr>
                <w:rFonts w:ascii="TH SarabunPSK" w:hAnsi="TH SarabunPSK" w:cs="TH SarabunPSK"/>
                <w:sz w:val="24"/>
                <w:szCs w:val="24"/>
              </w:rPr>
              <w:t>6.8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A6F4C4" w14:textId="77777777" w:rsidR="00E75D3E" w:rsidRPr="00505D0F" w:rsidRDefault="00E75D3E" w:rsidP="006E4E5A">
            <w:pPr>
              <w:rPr>
                <w:rFonts w:ascii="TH SarabunPSK" w:hAnsi="TH SarabunPSK" w:cs="TH SarabunPSK"/>
                <w:sz w:val="24"/>
                <w:szCs w:val="24"/>
              </w:rPr>
            </w:pPr>
            <w:r w:rsidRPr="00505D0F">
              <w:rPr>
                <w:rFonts w:ascii="TH SarabunPSK" w:hAnsi="TH SarabunPSK" w:cs="TH SarabunPSK"/>
                <w:sz w:val="24"/>
                <w:szCs w:val="24"/>
              </w:rPr>
              <w:t>Oceanic exit</w:t>
            </w:r>
          </w:p>
          <w:p w14:paraId="6C08CE81" w14:textId="77777777" w:rsidR="00E75D3E" w:rsidRPr="00505D0F" w:rsidRDefault="00E75D3E" w:rsidP="006E4E5A">
            <w:pPr>
              <w:rPr>
                <w:rFonts w:ascii="TH SarabunPSK" w:hAnsi="TH SarabunPSK" w:cs="TH SarabunPSK"/>
                <w:sz w:val="24"/>
                <w:szCs w:val="24"/>
              </w:rPr>
            </w:pPr>
          </w:p>
          <w:p w14:paraId="28E719C2" w14:textId="77777777" w:rsidR="00E75D3E" w:rsidRPr="00505D0F" w:rsidRDefault="00E75D3E" w:rsidP="006E4E5A">
            <w:pPr>
              <w:rPr>
                <w:rFonts w:ascii="TH SarabunPSK" w:hAnsi="TH SarabunPSK" w:cs="TH SarabunPSK"/>
                <w:sz w:val="24"/>
                <w:szCs w:val="24"/>
              </w:rPr>
            </w:pPr>
            <w:r w:rsidRPr="00505D0F">
              <w:rPr>
                <w:rFonts w:ascii="TH SarabunPSK" w:hAnsi="TH SarabunPSK" w:cs="TH SarabunPSK"/>
                <w:sz w:val="24"/>
                <w:szCs w:val="24"/>
              </w:rPr>
              <w:t>Does the operator establish procedures for</w:t>
            </w:r>
          </w:p>
          <w:p w14:paraId="44D3FAB9" w14:textId="77777777" w:rsidR="00E75D3E" w:rsidRPr="00505D0F" w:rsidRDefault="00E75D3E" w:rsidP="0092231C">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Remove Strategic Lateral Offset</w:t>
            </w:r>
          </w:p>
          <w:p w14:paraId="50013F33" w14:textId="13465D7B" w:rsidR="00E75D3E" w:rsidRPr="00505D0F" w:rsidRDefault="00E75D3E" w:rsidP="0092231C">
            <w:pPr>
              <w:rPr>
                <w:rFonts w:ascii="TH SarabunPSK" w:hAnsi="TH SarabunPSK" w:cs="TH SarabunPSK"/>
                <w:b/>
                <w:bCs/>
                <w:sz w:val="24"/>
                <w:szCs w:val="24"/>
              </w:rPr>
            </w:pPr>
            <w:r w:rsidRPr="00505D0F">
              <w:rPr>
                <w:rFonts w:ascii="TH SarabunPSK" w:hAnsi="TH SarabunPSK" w:cs="TH SarabunPSK"/>
                <w:sz w:val="24"/>
                <w:szCs w:val="24"/>
              </w:rPr>
              <w:t>Confirm routing beyond oceanic airspace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91BD4F"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5718369F" w14:textId="77777777" w:rsidR="00505D0F" w:rsidRPr="00505D0F" w:rsidRDefault="00505D0F" w:rsidP="00505D0F">
            <w:pPr>
              <w:rPr>
                <w:rFonts w:ascii="TH SarabunPSK" w:hAnsi="TH SarabunPSK" w:cs="TH SarabunPSK"/>
                <w:sz w:val="24"/>
                <w:szCs w:val="24"/>
              </w:rPr>
            </w:pPr>
          </w:p>
          <w:p w14:paraId="57C35CEB" w14:textId="77777777" w:rsidR="00DF6563" w:rsidRPr="00184384" w:rsidRDefault="00DF6563" w:rsidP="7886738C">
            <w:pPr>
              <w:rPr>
                <w:rFonts w:ascii="TH SarabunPSK" w:hAnsi="TH SarabunPSK" w:cs="TH SarabunPSK"/>
                <w:sz w:val="24"/>
                <w:szCs w:val="24"/>
              </w:rPr>
            </w:pPr>
            <w:r w:rsidRPr="7886738C">
              <w:rPr>
                <w:rFonts w:ascii="TH SarabunPSK" w:hAnsi="TH SarabunPSK" w:cs="TH SarabunPSK"/>
                <w:sz w:val="24"/>
                <w:szCs w:val="24"/>
              </w:rPr>
              <w:t>NAT Doc007</w:t>
            </w:r>
          </w:p>
          <w:p w14:paraId="50013F34" w14:textId="7CD07903" w:rsidR="00E75D3E" w:rsidRPr="00E360CD" w:rsidRDefault="00DF6563" w:rsidP="7886738C">
            <w:pPr>
              <w:rPr>
                <w:rFonts w:ascii="TH SarabunPSK" w:hAnsi="TH SarabunPSK" w:cs="TH SarabunPSK"/>
                <w:sz w:val="24"/>
                <w:szCs w:val="24"/>
              </w:rPr>
            </w:pPr>
            <w:r w:rsidRPr="7886738C">
              <w:rPr>
                <w:rFonts w:ascii="TH SarabunPSK" w:hAnsi="TH SarabunPSK" w:cs="TH SarabunPSK"/>
                <w:sz w:val="24"/>
                <w:szCs w:val="24"/>
              </w:rPr>
              <w:t>6.3</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35" w14:textId="77777777" w:rsidR="00E75D3E" w:rsidRPr="00E360CD" w:rsidRDefault="00E75D3E" w:rsidP="0092231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36" w14:textId="77777777" w:rsidR="00E75D3E" w:rsidRPr="00E360CD" w:rsidRDefault="00E75D3E" w:rsidP="0092231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37" w14:textId="77777777" w:rsidR="00E75D3E" w:rsidRPr="00E360CD" w:rsidRDefault="00E75D3E" w:rsidP="0092231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38" w14:textId="32BE3CD4" w:rsidR="00E75D3E" w:rsidRPr="00E360CD" w:rsidRDefault="00E75D3E" w:rsidP="0092231C">
            <w:pPr>
              <w:rPr>
                <w:rFonts w:ascii="TH SarabunPSK" w:hAnsi="TH SarabunPSK" w:cs="TH SarabunPSK"/>
                <w:sz w:val="24"/>
                <w:szCs w:val="24"/>
              </w:rPr>
            </w:pPr>
          </w:p>
        </w:tc>
      </w:tr>
      <w:tr w:rsidR="00E75D3E" w:rsidRPr="00E360CD" w14:paraId="094191DB"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97D5B2" w14:textId="707DE4CA" w:rsidR="00E75D3E" w:rsidRPr="00E360CD" w:rsidRDefault="00AE7F36" w:rsidP="00966403">
            <w:pPr>
              <w:rPr>
                <w:rFonts w:ascii="TH SarabunPSK" w:hAnsi="TH SarabunPSK" w:cs="TH SarabunPSK"/>
                <w:sz w:val="24"/>
                <w:szCs w:val="24"/>
              </w:rPr>
            </w:pPr>
            <w:r>
              <w:rPr>
                <w:rFonts w:ascii="TH SarabunPSK" w:hAnsi="TH SarabunPSK" w:cs="TH SarabunPSK"/>
                <w:sz w:val="24"/>
                <w:szCs w:val="24"/>
              </w:rPr>
              <w:t>6.9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491FAC" w14:textId="77777777" w:rsidR="00E75D3E" w:rsidRPr="00505D0F" w:rsidRDefault="00E75D3E" w:rsidP="006E4E5A">
            <w:pPr>
              <w:rPr>
                <w:rFonts w:ascii="TH SarabunPSK" w:hAnsi="TH SarabunPSK" w:cs="TH SarabunPSK"/>
                <w:sz w:val="24"/>
                <w:szCs w:val="24"/>
              </w:rPr>
            </w:pPr>
            <w:r w:rsidRPr="00505D0F">
              <w:rPr>
                <w:rFonts w:ascii="TH SarabunPSK" w:hAnsi="TH SarabunPSK" w:cs="TH SarabunPSK"/>
                <w:sz w:val="24"/>
                <w:szCs w:val="24"/>
              </w:rPr>
              <w:t>Destination / Block-in</w:t>
            </w:r>
            <w:r w:rsidRPr="00505D0F">
              <w:rPr>
                <w:rFonts w:ascii="TH SarabunPSK" w:hAnsi="TH SarabunPSK" w:cs="TH SarabunPSK"/>
                <w:sz w:val="24"/>
                <w:szCs w:val="24"/>
              </w:rPr>
              <w:cr/>
            </w:r>
          </w:p>
          <w:p w14:paraId="3250C2F5" w14:textId="77777777" w:rsidR="00E75D3E" w:rsidRPr="00505D0F" w:rsidRDefault="00E75D3E" w:rsidP="0092231C">
            <w:pPr>
              <w:rPr>
                <w:rFonts w:ascii="TH SarabunPSK" w:hAnsi="TH SarabunPSK" w:cs="TH SarabunPSK"/>
                <w:sz w:val="24"/>
                <w:szCs w:val="24"/>
              </w:rPr>
            </w:pPr>
            <w:r w:rsidRPr="00505D0F">
              <w:rPr>
                <w:rFonts w:ascii="TH SarabunPSK" w:hAnsi="TH SarabunPSK" w:cs="TH SarabunPSK"/>
                <w:sz w:val="24"/>
                <w:szCs w:val="24"/>
              </w:rPr>
              <w:t>Does the operator establish procedures for</w:t>
            </w:r>
          </w:p>
          <w:p w14:paraId="5F53F0B1" w14:textId="77777777" w:rsidR="00E75D3E" w:rsidRPr="00505D0F" w:rsidRDefault="00E75D3E" w:rsidP="0092231C">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Navigation accuracy check</w:t>
            </w:r>
          </w:p>
          <w:p w14:paraId="50EE1249" w14:textId="32459F47" w:rsidR="00E75D3E" w:rsidRPr="00505D0F" w:rsidRDefault="00E75D3E" w:rsidP="0092231C">
            <w:pPr>
              <w:pStyle w:val="ListParagraph"/>
              <w:numPr>
                <w:ilvl w:val="0"/>
                <w:numId w:val="5"/>
              </w:numPr>
              <w:rPr>
                <w:rFonts w:ascii="TH SarabunPSK" w:hAnsi="TH SarabunPSK" w:cs="TH SarabunPSK"/>
                <w:b/>
                <w:bCs/>
                <w:sz w:val="24"/>
                <w:szCs w:val="24"/>
              </w:rPr>
            </w:pPr>
            <w:r w:rsidRPr="00505D0F">
              <w:rPr>
                <w:rFonts w:ascii="TH SarabunPSK" w:hAnsi="TH SarabunPSK" w:cs="TH SarabunPSK"/>
                <w:sz w:val="24"/>
                <w:szCs w:val="24"/>
              </w:rPr>
              <w:t>RVSM write-ups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97DCD4"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08FF83AA" w14:textId="77777777" w:rsidR="00505D0F" w:rsidRPr="00505D0F" w:rsidRDefault="00505D0F" w:rsidP="00505D0F">
            <w:pPr>
              <w:rPr>
                <w:rFonts w:ascii="TH SarabunPSK" w:hAnsi="TH SarabunPSK" w:cs="TH SarabunPSK"/>
                <w:sz w:val="24"/>
                <w:szCs w:val="24"/>
              </w:rPr>
            </w:pPr>
          </w:p>
          <w:p w14:paraId="77B0C89B" w14:textId="77777777" w:rsidR="00DF6563" w:rsidRPr="00184384" w:rsidRDefault="00DF6563" w:rsidP="7886738C">
            <w:pPr>
              <w:rPr>
                <w:rFonts w:ascii="TH SarabunPSK" w:hAnsi="TH SarabunPSK" w:cs="TH SarabunPSK"/>
                <w:sz w:val="24"/>
                <w:szCs w:val="24"/>
              </w:rPr>
            </w:pPr>
            <w:r w:rsidRPr="7886738C">
              <w:rPr>
                <w:rFonts w:ascii="TH SarabunPSK" w:hAnsi="TH SarabunPSK" w:cs="TH SarabunPSK"/>
                <w:sz w:val="24"/>
                <w:szCs w:val="24"/>
              </w:rPr>
              <w:t>NAT Doc007</w:t>
            </w:r>
          </w:p>
          <w:p w14:paraId="584067D7" w14:textId="540CCEF4" w:rsidR="00E75D3E" w:rsidRPr="00E360CD" w:rsidRDefault="00DF6563" w:rsidP="00DF6563">
            <w:pPr>
              <w:rPr>
                <w:rFonts w:ascii="TH SarabunPSK" w:hAnsi="TH SarabunPSK" w:cs="TH SarabunPSK"/>
                <w:sz w:val="24"/>
                <w:szCs w:val="24"/>
              </w:rPr>
            </w:pPr>
            <w:r w:rsidRPr="7886738C">
              <w:rPr>
                <w:rFonts w:ascii="TH SarabunPSK" w:hAnsi="TH SarabunPSK" w:cs="TH SarabunPSK"/>
                <w:sz w:val="24"/>
                <w:szCs w:val="24"/>
              </w:rPr>
              <w:t>6.3</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DC7D78"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C640AE"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AC361F"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A4EDC0" w14:textId="4B0BC509" w:rsidR="00E75D3E" w:rsidRPr="00E360CD" w:rsidRDefault="00E75D3E" w:rsidP="0092231C">
            <w:pPr>
              <w:rPr>
                <w:rFonts w:ascii="TH SarabunPSK" w:hAnsi="TH SarabunPSK" w:cs="TH SarabunPSK"/>
                <w:sz w:val="24"/>
                <w:szCs w:val="24"/>
              </w:rPr>
            </w:pPr>
          </w:p>
        </w:tc>
      </w:tr>
      <w:tr w:rsidR="00E75D3E" w:rsidRPr="00E360CD" w14:paraId="50013F45"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3A" w14:textId="45178EE5" w:rsidR="00E75D3E" w:rsidRPr="00E360CD" w:rsidRDefault="00AE7F36" w:rsidP="00966403">
            <w:pPr>
              <w:rPr>
                <w:rFonts w:ascii="TH SarabunPSK" w:hAnsi="TH SarabunPSK" w:cs="TH SarabunPSK"/>
                <w:sz w:val="24"/>
                <w:szCs w:val="24"/>
              </w:rPr>
            </w:pPr>
            <w:r>
              <w:rPr>
                <w:rFonts w:ascii="TH SarabunPSK" w:hAnsi="TH SarabunPSK" w:cs="TH SarabunPSK"/>
                <w:sz w:val="24"/>
                <w:szCs w:val="24"/>
              </w:rPr>
              <w:t>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3F" w14:textId="7C7BCCF6" w:rsidR="00E75D3E" w:rsidRPr="00505D0F" w:rsidRDefault="00E75D3E" w:rsidP="00E036EB">
            <w:pPr>
              <w:rPr>
                <w:rFonts w:ascii="TH SarabunPSK" w:hAnsi="TH SarabunPSK" w:cs="TH SarabunPSK"/>
                <w:sz w:val="24"/>
                <w:szCs w:val="24"/>
              </w:rPr>
            </w:pPr>
            <w:r w:rsidRPr="00505D0F">
              <w:rPr>
                <w:rFonts w:ascii="TH SarabunPSK" w:hAnsi="TH SarabunPSK" w:cs="TH SarabunPSK"/>
                <w:b/>
                <w:bCs/>
                <w:sz w:val="24"/>
                <w:szCs w:val="24"/>
              </w:rPr>
              <w:t>General Procedures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40" w14:textId="219D052E" w:rsidR="00E75D3E" w:rsidRPr="00E360CD" w:rsidRDefault="00E75D3E" w:rsidP="00966403">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41"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42"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43"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44" w14:textId="3472F41A" w:rsidR="00E75D3E" w:rsidRPr="00E360CD" w:rsidRDefault="00E75D3E" w:rsidP="00FE412B">
            <w:pPr>
              <w:rPr>
                <w:rFonts w:ascii="TH SarabunPSK" w:hAnsi="TH SarabunPSK" w:cs="TH SarabunPSK"/>
                <w:sz w:val="24"/>
                <w:szCs w:val="24"/>
              </w:rPr>
            </w:pPr>
          </w:p>
        </w:tc>
      </w:tr>
      <w:tr w:rsidR="00E75D3E" w:rsidRPr="00E360CD" w14:paraId="50013F4D"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46" w14:textId="283E2418" w:rsidR="00E75D3E" w:rsidRPr="00E360CD" w:rsidRDefault="00AE7F36" w:rsidP="00966403">
            <w:pPr>
              <w:rPr>
                <w:rFonts w:ascii="TH SarabunPSK" w:hAnsi="TH SarabunPSK" w:cs="TH SarabunPSK"/>
                <w:sz w:val="24"/>
                <w:szCs w:val="24"/>
              </w:rPr>
            </w:pPr>
            <w:r>
              <w:rPr>
                <w:rFonts w:ascii="TH SarabunPSK" w:hAnsi="TH SarabunPSK" w:cs="TH SarabunPSK"/>
                <w:sz w:val="24"/>
                <w:szCs w:val="24"/>
              </w:rPr>
              <w:t>7.1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97035E" w14:textId="77777777" w:rsidR="00E75D3E" w:rsidRPr="00505D0F" w:rsidRDefault="00E75D3E" w:rsidP="0092231C">
            <w:pPr>
              <w:rPr>
                <w:rFonts w:ascii="TH SarabunPSK" w:hAnsi="TH SarabunPSK" w:cs="TH SarabunPSK"/>
                <w:sz w:val="24"/>
                <w:szCs w:val="24"/>
              </w:rPr>
            </w:pPr>
            <w:r w:rsidRPr="00505D0F">
              <w:rPr>
                <w:rFonts w:ascii="TH SarabunPSK" w:hAnsi="TH SarabunPSK" w:cs="TH SarabunPSK"/>
                <w:sz w:val="24"/>
                <w:szCs w:val="24"/>
              </w:rPr>
              <w:t>Does the operator establish procedures for</w:t>
            </w:r>
          </w:p>
          <w:p w14:paraId="7668EABD" w14:textId="77777777" w:rsidR="00E75D3E" w:rsidRPr="00505D0F" w:rsidRDefault="00E75D3E" w:rsidP="0092231C">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Provision of Climbs</w:t>
            </w:r>
          </w:p>
          <w:p w14:paraId="32023A57" w14:textId="77777777" w:rsidR="00E75D3E" w:rsidRPr="00505D0F" w:rsidRDefault="00E75D3E" w:rsidP="0092231C">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Relief Flight Crew Members</w:t>
            </w:r>
          </w:p>
          <w:p w14:paraId="1A84F8BE" w14:textId="77777777" w:rsidR="00E75D3E" w:rsidRPr="00505D0F" w:rsidRDefault="00E75D3E" w:rsidP="0092231C">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RNP Approval Status</w:t>
            </w:r>
          </w:p>
          <w:p w14:paraId="50013F47" w14:textId="7A476264" w:rsidR="00E75D3E" w:rsidRPr="00505D0F" w:rsidRDefault="00E75D3E" w:rsidP="0092231C">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ATC Re-clearances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BC5FFC" w14:textId="7EBD71CB" w:rsid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44C385C3" w14:textId="77777777" w:rsidR="00A61F90" w:rsidRPr="00505D0F" w:rsidRDefault="00A61F90" w:rsidP="00505D0F">
            <w:pPr>
              <w:rPr>
                <w:rFonts w:ascii="TH SarabunPSK" w:hAnsi="TH SarabunPSK" w:cs="TH SarabunPSK"/>
                <w:sz w:val="24"/>
                <w:szCs w:val="24"/>
              </w:rPr>
            </w:pPr>
          </w:p>
          <w:p w14:paraId="51BB0064" w14:textId="4E6473DB" w:rsidR="00505D0F" w:rsidRPr="00E70ADA" w:rsidRDefault="00505D0F" w:rsidP="7886738C">
            <w:pPr>
              <w:rPr>
                <w:rFonts w:ascii="TH SarabunPSK" w:hAnsi="TH SarabunPSK" w:cs="TH SarabunPSK"/>
                <w:sz w:val="24"/>
                <w:szCs w:val="24"/>
              </w:rPr>
            </w:pPr>
            <w:r w:rsidRPr="7886738C">
              <w:rPr>
                <w:rFonts w:ascii="TH SarabunPSK" w:hAnsi="TH SarabunPSK" w:cs="TH SarabunPSK"/>
                <w:sz w:val="24"/>
                <w:szCs w:val="24"/>
              </w:rPr>
              <w:t>NAT Doc007</w:t>
            </w:r>
          </w:p>
          <w:p w14:paraId="50013F48" w14:textId="649CF45E" w:rsidR="00E75D3E" w:rsidRPr="00E360CD" w:rsidRDefault="00AE7ECC" w:rsidP="00505D0F">
            <w:pPr>
              <w:rPr>
                <w:rFonts w:ascii="TH SarabunPSK" w:hAnsi="TH SarabunPSK" w:cs="TH SarabunPSK"/>
                <w:sz w:val="24"/>
                <w:szCs w:val="24"/>
              </w:rPr>
            </w:pPr>
            <w:r w:rsidRPr="7886738C">
              <w:rPr>
                <w:rFonts w:ascii="TH SarabunPSK" w:hAnsi="TH SarabunPSK" w:cs="TH SarabunPSK"/>
                <w:sz w:val="24"/>
                <w:szCs w:val="24"/>
              </w:rPr>
              <w:t>6.4.8</w:t>
            </w:r>
            <w:r w:rsidR="00464433" w:rsidRPr="7886738C">
              <w:rPr>
                <w:rFonts w:ascii="TH SarabunPSK" w:hAnsi="TH SarabunPSK" w:cs="TH SarabunPSK"/>
                <w:sz w:val="24"/>
                <w:szCs w:val="24"/>
              </w:rPr>
              <w:t>, 6.3.32 (c</w:t>
            </w:r>
            <w:proofErr w:type="gramStart"/>
            <w:r w:rsidR="00464433" w:rsidRPr="7886738C">
              <w:rPr>
                <w:rFonts w:ascii="TH SarabunPSK" w:hAnsi="TH SarabunPSK" w:cs="TH SarabunPSK"/>
                <w:sz w:val="24"/>
                <w:szCs w:val="24"/>
              </w:rPr>
              <w:t xml:space="preserve">), </w:t>
            </w:r>
            <w:r w:rsidR="00464433" w:rsidRPr="7886738C">
              <w:rPr>
                <w:rFonts w:ascii="TH SarabunPSK" w:hAnsi="TH SarabunPSK" w:cs="TH SarabunPSK"/>
                <w:sz w:val="24"/>
                <w:szCs w:val="24"/>
                <w:cs/>
              </w:rPr>
              <w:t xml:space="preserve"> </w:t>
            </w:r>
            <w:r w:rsidR="00464433" w:rsidRPr="7886738C">
              <w:rPr>
                <w:rFonts w:ascii="TH SarabunPSK" w:hAnsi="TH SarabunPSK" w:cs="TH SarabunPSK"/>
                <w:sz w:val="24"/>
                <w:szCs w:val="24"/>
              </w:rPr>
              <w:t>6.4.11</w:t>
            </w:r>
            <w:proofErr w:type="gramEnd"/>
            <w:r w:rsidR="00464433" w:rsidRPr="7886738C">
              <w:rPr>
                <w:rFonts w:ascii="TH SarabunPSK" w:hAnsi="TH SarabunPSK" w:cs="TH SarabunPSK"/>
                <w:sz w:val="24"/>
                <w:szCs w:val="24"/>
              </w:rPr>
              <w:t xml:space="preserve"> - 6.4.16, </w:t>
            </w:r>
            <w:r w:rsidR="00E70ADA" w:rsidRPr="7886738C">
              <w:rPr>
                <w:rFonts w:ascii="TH SarabunPSK" w:hAnsi="TH SarabunPSK" w:cs="TH SarabunPSK"/>
                <w:sz w:val="24"/>
                <w:szCs w:val="24"/>
              </w:rPr>
              <w:t>6.3.42, 6.4.17</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49"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4A"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4B"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4C" w14:textId="4D5F4DC1" w:rsidR="00E75D3E" w:rsidRPr="00E360CD" w:rsidRDefault="00E75D3E" w:rsidP="00966403">
            <w:pPr>
              <w:rPr>
                <w:rFonts w:ascii="TH SarabunPSK" w:hAnsi="TH SarabunPSK" w:cs="TH SarabunPSK"/>
                <w:sz w:val="24"/>
                <w:szCs w:val="24"/>
              </w:rPr>
            </w:pPr>
          </w:p>
        </w:tc>
      </w:tr>
      <w:tr w:rsidR="00E75D3E" w:rsidRPr="00E360CD" w14:paraId="50013F69"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62" w14:textId="3623D099" w:rsidR="00E75D3E" w:rsidRPr="00E360CD" w:rsidRDefault="00AE7F36" w:rsidP="00966403">
            <w:pPr>
              <w:rPr>
                <w:rFonts w:ascii="TH SarabunPSK" w:hAnsi="TH SarabunPSK" w:cs="TH SarabunPSK"/>
                <w:sz w:val="24"/>
                <w:szCs w:val="24"/>
              </w:rPr>
            </w:pPr>
            <w:r>
              <w:rPr>
                <w:rFonts w:ascii="TH SarabunPSK" w:hAnsi="TH SarabunPSK" w:cs="TH SarabunPSK"/>
                <w:sz w:val="24"/>
                <w:szCs w:val="24"/>
              </w:rPr>
              <w:t>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63" w14:textId="677A4F50" w:rsidR="00E75D3E" w:rsidRPr="001C1A0B" w:rsidRDefault="00E75D3E" w:rsidP="00966403">
            <w:pPr>
              <w:rPr>
                <w:rFonts w:ascii="TH SarabunPSK" w:hAnsi="TH SarabunPSK" w:cs="TH SarabunPSK"/>
                <w:sz w:val="24"/>
                <w:szCs w:val="24"/>
                <w:highlight w:val="yellow"/>
              </w:rPr>
            </w:pPr>
            <w:r w:rsidRPr="00E360CD">
              <w:rPr>
                <w:rFonts w:ascii="TH SarabunPSK" w:hAnsi="TH SarabunPSK" w:cs="TH SarabunPSK"/>
                <w:b/>
                <w:bCs/>
                <w:sz w:val="24"/>
                <w:szCs w:val="24"/>
              </w:rPr>
              <w:t>Special In-Flight Procedures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64" w14:textId="0A5002AA" w:rsidR="00E75D3E" w:rsidRPr="00E360CD" w:rsidRDefault="00E75D3E" w:rsidP="00966403">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65"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66"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67"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68" w14:textId="5A41B090" w:rsidR="00E75D3E" w:rsidRPr="007C3BEF" w:rsidRDefault="00E75D3E" w:rsidP="00FE412B">
            <w:pPr>
              <w:rPr>
                <w:rFonts w:ascii="TH SarabunPSK" w:hAnsi="TH SarabunPSK" w:cs="TH SarabunPSK"/>
                <w:color w:val="FF0000"/>
                <w:sz w:val="24"/>
                <w:szCs w:val="24"/>
              </w:rPr>
            </w:pPr>
          </w:p>
        </w:tc>
      </w:tr>
      <w:tr w:rsidR="00E75D3E" w:rsidRPr="00E360CD" w14:paraId="50013F71"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6A" w14:textId="1F9611D0" w:rsidR="00E75D3E" w:rsidRPr="00E360CD" w:rsidRDefault="00AE7F36" w:rsidP="00966403">
            <w:pPr>
              <w:rPr>
                <w:rFonts w:ascii="TH SarabunPSK" w:hAnsi="TH SarabunPSK" w:cs="TH SarabunPSK"/>
                <w:sz w:val="24"/>
                <w:szCs w:val="24"/>
              </w:rPr>
            </w:pPr>
            <w:r>
              <w:rPr>
                <w:rFonts w:ascii="TH SarabunPSK" w:hAnsi="TH SarabunPSK" w:cs="TH SarabunPSK"/>
                <w:sz w:val="24"/>
                <w:szCs w:val="24"/>
              </w:rPr>
              <w:t>8.1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E3EFB0" w14:textId="77777777" w:rsidR="00E75D3E" w:rsidRPr="00505D0F" w:rsidRDefault="00E75D3E" w:rsidP="00E036EB">
            <w:pPr>
              <w:rPr>
                <w:rFonts w:ascii="TH SarabunPSK" w:hAnsi="TH SarabunPSK" w:cs="TH SarabunPSK"/>
                <w:sz w:val="24"/>
                <w:szCs w:val="24"/>
              </w:rPr>
            </w:pPr>
            <w:r w:rsidRPr="00505D0F">
              <w:rPr>
                <w:rFonts w:ascii="TH SarabunPSK" w:hAnsi="TH SarabunPSK" w:cs="TH SarabunPSK"/>
                <w:sz w:val="24"/>
                <w:szCs w:val="24"/>
              </w:rPr>
              <w:t xml:space="preserve">Does the operator establish procedures for </w:t>
            </w:r>
          </w:p>
          <w:p w14:paraId="5D6F1FA8" w14:textId="77777777" w:rsidR="00E75D3E" w:rsidRPr="00505D0F" w:rsidRDefault="00E75D3E" w:rsidP="0092231C">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CPDLC Route Clearance Uplinks</w:t>
            </w:r>
          </w:p>
          <w:p w14:paraId="0B1E5F61" w14:textId="77777777" w:rsidR="00E75D3E" w:rsidRPr="00505D0F" w:rsidRDefault="00E75D3E" w:rsidP="0092231C">
            <w:pPr>
              <w:pStyle w:val="ListParagraph"/>
              <w:numPr>
                <w:ilvl w:val="0"/>
                <w:numId w:val="5"/>
              </w:numPr>
              <w:rPr>
                <w:rFonts w:ascii="TH SarabunPSK" w:hAnsi="TH SarabunPSK" w:cs="TH SarabunPSK"/>
                <w:sz w:val="24"/>
                <w:szCs w:val="24"/>
              </w:rPr>
            </w:pPr>
            <w:r w:rsidRPr="00505D0F">
              <w:rPr>
                <w:rFonts w:ascii="TH SarabunPSK" w:hAnsi="TH SarabunPSK" w:cs="TH SarabunPSK"/>
                <w:sz w:val="24"/>
                <w:szCs w:val="24"/>
              </w:rPr>
              <w:t>Strategic Lateral Offset Procedures (SLOP)</w:t>
            </w:r>
          </w:p>
          <w:p w14:paraId="50013F6B" w14:textId="273DBC92" w:rsidR="00E75D3E" w:rsidRPr="001C1A0B" w:rsidRDefault="00E75D3E" w:rsidP="00966403">
            <w:pPr>
              <w:rPr>
                <w:rFonts w:ascii="TH SarabunPSK" w:hAnsi="TH SarabunPSK" w:cs="TH SarabunPSK"/>
                <w:sz w:val="24"/>
                <w:szCs w:val="24"/>
                <w:highlight w:val="yellow"/>
              </w:rPr>
            </w:pPr>
            <w:r w:rsidRPr="00505D0F">
              <w:rPr>
                <w:rFonts w:ascii="TH SarabunPSK" w:hAnsi="TH SarabunPSK" w:cs="TH SarabunPSK"/>
                <w:sz w:val="24"/>
                <w:szCs w:val="24"/>
              </w:rPr>
              <w:t>Uplink Message Latency Monitor Function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86DA9D"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677D6265" w14:textId="77777777" w:rsidR="00505D0F" w:rsidRPr="00505D0F" w:rsidRDefault="00505D0F" w:rsidP="00505D0F">
            <w:pPr>
              <w:rPr>
                <w:rFonts w:ascii="TH SarabunPSK" w:hAnsi="TH SarabunPSK" w:cs="TH SarabunPSK"/>
                <w:sz w:val="24"/>
                <w:szCs w:val="24"/>
              </w:rPr>
            </w:pPr>
          </w:p>
          <w:p w14:paraId="5034A0B8" w14:textId="191F699B" w:rsidR="00505D0F" w:rsidRPr="000151EB" w:rsidRDefault="00505D0F" w:rsidP="7886738C">
            <w:pPr>
              <w:rPr>
                <w:rFonts w:ascii="TH SarabunPSK" w:hAnsi="TH SarabunPSK" w:cs="TH SarabunPSK"/>
                <w:sz w:val="24"/>
                <w:szCs w:val="24"/>
              </w:rPr>
            </w:pPr>
            <w:r w:rsidRPr="7886738C">
              <w:rPr>
                <w:rFonts w:ascii="TH SarabunPSK" w:hAnsi="TH SarabunPSK" w:cs="TH SarabunPSK"/>
                <w:sz w:val="24"/>
                <w:szCs w:val="24"/>
              </w:rPr>
              <w:t>NAT Doc007</w:t>
            </w:r>
          </w:p>
          <w:p w14:paraId="50013F6C" w14:textId="55E3E668" w:rsidR="00E75D3E" w:rsidRPr="00E360CD" w:rsidRDefault="004B39A6" w:rsidP="7886738C">
            <w:pPr>
              <w:rPr>
                <w:rFonts w:ascii="TH SarabunPSK" w:hAnsi="TH SarabunPSK" w:cs="TH SarabunPSK"/>
                <w:sz w:val="24"/>
                <w:szCs w:val="24"/>
              </w:rPr>
            </w:pPr>
            <w:r w:rsidRPr="7886738C">
              <w:rPr>
                <w:rFonts w:ascii="TH SarabunPSK" w:hAnsi="TH SarabunPSK" w:cs="TH SarabunPSK"/>
                <w:sz w:val="24"/>
                <w:szCs w:val="24"/>
              </w:rPr>
              <w:t xml:space="preserve">6.3.31, 6.3.44, </w:t>
            </w:r>
            <w:r w:rsidR="00294D9E" w:rsidRPr="7886738C">
              <w:rPr>
                <w:rFonts w:ascii="TH SarabunPSK" w:hAnsi="TH SarabunPSK" w:cs="TH SarabunPSK"/>
                <w:sz w:val="24"/>
                <w:szCs w:val="24"/>
              </w:rPr>
              <w:t>6.5.3, 6.5.4,</w:t>
            </w:r>
            <w:r w:rsidR="000151EB" w:rsidRPr="7886738C">
              <w:rPr>
                <w:rFonts w:ascii="TH SarabunPSK" w:hAnsi="TH SarabunPSK" w:cs="TH SarabunPSK"/>
                <w:sz w:val="24"/>
                <w:szCs w:val="24"/>
              </w:rPr>
              <w:t xml:space="preserve"> 1.9.5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6D"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6E"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6F"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70" w14:textId="26A2F45D" w:rsidR="00E75D3E" w:rsidRPr="007C3BEF" w:rsidRDefault="00E75D3E" w:rsidP="00FE412B">
            <w:pPr>
              <w:rPr>
                <w:rFonts w:ascii="TH SarabunPSK" w:hAnsi="TH SarabunPSK" w:cs="TH SarabunPSK"/>
                <w:color w:val="FF0000"/>
                <w:sz w:val="24"/>
                <w:szCs w:val="24"/>
              </w:rPr>
            </w:pPr>
          </w:p>
        </w:tc>
      </w:tr>
      <w:tr w:rsidR="00E75D3E" w:rsidRPr="00E360CD" w14:paraId="50013F79"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72" w14:textId="47893E7D" w:rsidR="00E75D3E" w:rsidRPr="00E360CD" w:rsidRDefault="00AE7F36" w:rsidP="00966403">
            <w:pPr>
              <w:rPr>
                <w:rFonts w:ascii="TH SarabunPSK" w:hAnsi="TH SarabunPSK" w:cs="TH SarabunPSK"/>
                <w:sz w:val="24"/>
                <w:szCs w:val="24"/>
              </w:rPr>
            </w:pPr>
            <w:r>
              <w:rPr>
                <w:rFonts w:ascii="TH SarabunPSK" w:hAnsi="TH SarabunPSK" w:cs="TH SarabunPSK"/>
                <w:sz w:val="24"/>
                <w:szCs w:val="24"/>
              </w:rPr>
              <w:t>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73" w14:textId="0606EAE1" w:rsidR="00E75D3E" w:rsidRPr="001C1A0B" w:rsidRDefault="00E75D3E" w:rsidP="00966403">
            <w:pPr>
              <w:rPr>
                <w:rFonts w:ascii="TH SarabunPSK" w:hAnsi="TH SarabunPSK" w:cs="TH SarabunPSK"/>
                <w:sz w:val="24"/>
                <w:szCs w:val="24"/>
                <w:highlight w:val="yellow"/>
              </w:rPr>
            </w:pPr>
            <w:r w:rsidRPr="00E360CD">
              <w:rPr>
                <w:rFonts w:ascii="TH SarabunPSK" w:hAnsi="TH SarabunPSK" w:cs="TH SarabunPSK"/>
                <w:b/>
                <w:bCs/>
                <w:sz w:val="24"/>
                <w:szCs w:val="24"/>
              </w:rPr>
              <w:t>Monitoring of Aircraft System and Flight Crew Performance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74" w14:textId="526D771B" w:rsidR="00E75D3E" w:rsidRPr="00E360CD" w:rsidRDefault="00E75D3E" w:rsidP="00FE412B">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75"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76"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77"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78" w14:textId="4C7F1795" w:rsidR="00E75D3E" w:rsidRPr="007C3BEF" w:rsidRDefault="00E75D3E" w:rsidP="00FE412B">
            <w:pPr>
              <w:rPr>
                <w:rFonts w:ascii="TH SarabunPSK" w:hAnsi="TH SarabunPSK" w:cs="TH SarabunPSK"/>
                <w:color w:val="FF0000"/>
                <w:sz w:val="24"/>
                <w:szCs w:val="24"/>
              </w:rPr>
            </w:pPr>
          </w:p>
        </w:tc>
      </w:tr>
      <w:tr w:rsidR="00E75D3E" w:rsidRPr="00E360CD" w14:paraId="50013F82"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7A" w14:textId="4CD966CB" w:rsidR="00E75D3E" w:rsidRPr="00E360CD" w:rsidRDefault="00AE7F36" w:rsidP="00966403">
            <w:pPr>
              <w:rPr>
                <w:rFonts w:ascii="TH SarabunPSK" w:hAnsi="TH SarabunPSK" w:cs="TH SarabunPSK"/>
                <w:sz w:val="24"/>
                <w:szCs w:val="24"/>
              </w:rPr>
            </w:pPr>
            <w:r>
              <w:rPr>
                <w:rFonts w:ascii="TH SarabunPSK" w:hAnsi="TH SarabunPSK" w:cs="TH SarabunPSK"/>
                <w:sz w:val="24"/>
                <w:szCs w:val="24"/>
              </w:rPr>
              <w:t>9.1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FAF493" w14:textId="77777777" w:rsidR="00E75D3E" w:rsidRPr="00AE7F36" w:rsidRDefault="00E75D3E" w:rsidP="00E036EB">
            <w:pPr>
              <w:rPr>
                <w:rFonts w:ascii="TH SarabunPSK" w:hAnsi="TH SarabunPSK" w:cs="TH SarabunPSK"/>
                <w:sz w:val="24"/>
                <w:szCs w:val="24"/>
              </w:rPr>
            </w:pPr>
            <w:r w:rsidRPr="00AE7F36">
              <w:rPr>
                <w:rFonts w:ascii="TH SarabunPSK" w:hAnsi="TH SarabunPSK" w:cs="TH SarabunPSK"/>
                <w:sz w:val="24"/>
                <w:szCs w:val="24"/>
              </w:rPr>
              <w:t>Does the operator establish procedures for monitoring, investigation and elimination of all lateral deviations of 10 NM or greater that are observed by ATS units (e.g. radar, ADS report) or by flight crew?</w:t>
            </w:r>
          </w:p>
          <w:p w14:paraId="29857702" w14:textId="77777777" w:rsidR="00E75D3E" w:rsidRPr="00AE7F36" w:rsidRDefault="00E75D3E" w:rsidP="00E036EB">
            <w:pPr>
              <w:rPr>
                <w:rFonts w:ascii="TH SarabunPSK" w:hAnsi="TH SarabunPSK" w:cs="TH SarabunPSK"/>
                <w:sz w:val="24"/>
                <w:szCs w:val="24"/>
              </w:rPr>
            </w:pPr>
          </w:p>
          <w:p w14:paraId="003345C5" w14:textId="77777777" w:rsidR="00E75D3E" w:rsidRPr="00AE7F36" w:rsidRDefault="00E75D3E" w:rsidP="00E036EB">
            <w:pPr>
              <w:rPr>
                <w:rFonts w:ascii="TH SarabunPSK" w:hAnsi="TH SarabunPSK" w:cs="TH SarabunPSK"/>
                <w:sz w:val="24"/>
                <w:szCs w:val="24"/>
              </w:rPr>
            </w:pPr>
            <w:r w:rsidRPr="00AE7F36">
              <w:rPr>
                <w:rFonts w:ascii="TH SarabunPSK" w:hAnsi="TH SarabunPSK" w:cs="TH SarabunPSK"/>
                <w:b/>
                <w:bCs/>
                <w:sz w:val="24"/>
                <w:szCs w:val="24"/>
                <w:u w:val="single"/>
              </w:rPr>
              <w:t>Note:</w:t>
            </w:r>
            <w:r w:rsidRPr="00AE7F36">
              <w:rPr>
                <w:rFonts w:ascii="TH SarabunPSK" w:hAnsi="TH SarabunPSK" w:cs="TH SarabunPSK"/>
                <w:sz w:val="24"/>
                <w:szCs w:val="24"/>
              </w:rPr>
              <w:t xml:space="preserve"> </w:t>
            </w:r>
          </w:p>
          <w:p w14:paraId="4A085954" w14:textId="77777777" w:rsidR="00E75D3E" w:rsidRPr="00505D0F" w:rsidRDefault="00E75D3E" w:rsidP="00E036EB">
            <w:pPr>
              <w:rPr>
                <w:rFonts w:ascii="TH SarabunPSK" w:hAnsi="TH SarabunPSK" w:cs="TH SarabunPSK"/>
                <w:sz w:val="24"/>
                <w:szCs w:val="24"/>
              </w:rPr>
            </w:pPr>
            <w:r w:rsidRPr="00AE7F36">
              <w:rPr>
                <w:rFonts w:ascii="TH SarabunPSK" w:hAnsi="TH SarabunPSK" w:cs="TH SarabunPSK"/>
                <w:sz w:val="24"/>
                <w:szCs w:val="24"/>
              </w:rPr>
              <w:t>1. RVSM height-</w:t>
            </w:r>
            <w:r w:rsidRPr="00505D0F">
              <w:rPr>
                <w:rFonts w:ascii="TH SarabunPSK" w:hAnsi="TH SarabunPSK" w:cs="TH SarabunPSK"/>
                <w:sz w:val="24"/>
                <w:szCs w:val="24"/>
              </w:rPr>
              <w:t>keeping monitoring is included in RVSM specific approval. (Nat Doc007 9.1.1)</w:t>
            </w:r>
          </w:p>
          <w:p w14:paraId="50013F7C" w14:textId="3D57BF4A" w:rsidR="00E75D3E" w:rsidRPr="00AE7F36" w:rsidRDefault="00E75D3E" w:rsidP="00966403">
            <w:pPr>
              <w:rPr>
                <w:rFonts w:ascii="TH SarabunPSK" w:hAnsi="TH SarabunPSK" w:cs="TH SarabunPSK"/>
                <w:sz w:val="24"/>
                <w:szCs w:val="24"/>
              </w:rPr>
            </w:pPr>
            <w:r w:rsidRPr="00505D0F">
              <w:rPr>
                <w:rFonts w:ascii="TH SarabunPSK" w:hAnsi="TH SarabunPSK" w:cs="TH SarabunPSK"/>
                <w:sz w:val="24"/>
                <w:szCs w:val="24"/>
              </w:rPr>
              <w:t>2. Data link monitoring for RCP and RSP is included in PBCS specific approval. (Nat Doc007 1.9.2)</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67932B"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12859790" w14:textId="77777777" w:rsidR="00505D0F" w:rsidRPr="00505D0F" w:rsidRDefault="00505D0F" w:rsidP="00505D0F">
            <w:pPr>
              <w:rPr>
                <w:rFonts w:ascii="TH SarabunPSK" w:hAnsi="TH SarabunPSK" w:cs="TH SarabunPSK"/>
                <w:sz w:val="24"/>
                <w:szCs w:val="24"/>
              </w:rPr>
            </w:pPr>
          </w:p>
          <w:p w14:paraId="2A1438F8" w14:textId="77777777" w:rsidR="00505D0F" w:rsidRPr="0064016D" w:rsidRDefault="00505D0F" w:rsidP="7886738C">
            <w:pPr>
              <w:rPr>
                <w:rFonts w:ascii="TH SarabunPSK" w:hAnsi="TH SarabunPSK" w:cs="TH SarabunPSK"/>
                <w:sz w:val="24"/>
                <w:szCs w:val="24"/>
              </w:rPr>
            </w:pPr>
            <w:r w:rsidRPr="7886738C">
              <w:rPr>
                <w:rFonts w:ascii="TH SarabunPSK" w:hAnsi="TH SarabunPSK" w:cs="TH SarabunPSK"/>
                <w:sz w:val="24"/>
                <w:szCs w:val="24"/>
              </w:rPr>
              <w:t>NAT Doc007</w:t>
            </w:r>
          </w:p>
          <w:p w14:paraId="50013F7D" w14:textId="37F5C6C9" w:rsidR="00E75D3E" w:rsidRPr="00E360CD" w:rsidRDefault="0064016D" w:rsidP="00505D0F">
            <w:pPr>
              <w:rPr>
                <w:rFonts w:ascii="TH SarabunPSK" w:hAnsi="TH SarabunPSK" w:cs="TH SarabunPSK"/>
                <w:sz w:val="24"/>
                <w:szCs w:val="24"/>
              </w:rPr>
            </w:pPr>
            <w:r w:rsidRPr="7886738C">
              <w:rPr>
                <w:rFonts w:ascii="TH SarabunPSK" w:hAnsi="TH SarabunPSK" w:cs="TH SarabunPSK"/>
                <w:sz w:val="24"/>
                <w:szCs w:val="24"/>
              </w:rPr>
              <w:t>13.2.1</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7E"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7F"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80"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81" w14:textId="2631F9B3" w:rsidR="00E75D3E" w:rsidRPr="007C3BEF" w:rsidRDefault="00E75D3E" w:rsidP="00FE412B">
            <w:pPr>
              <w:rPr>
                <w:rFonts w:ascii="TH SarabunPSK" w:hAnsi="TH SarabunPSK" w:cs="TH SarabunPSK"/>
                <w:color w:val="FF0000"/>
                <w:sz w:val="24"/>
                <w:szCs w:val="24"/>
              </w:rPr>
            </w:pPr>
          </w:p>
        </w:tc>
      </w:tr>
      <w:tr w:rsidR="00E75D3E" w:rsidRPr="00E360CD" w14:paraId="50013F8A"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83" w14:textId="43F11578" w:rsidR="00E75D3E" w:rsidRPr="00E360CD" w:rsidRDefault="00AE7F36" w:rsidP="00966403">
            <w:pPr>
              <w:rPr>
                <w:rFonts w:ascii="TH SarabunPSK" w:hAnsi="TH SarabunPSK" w:cs="TH SarabunPSK"/>
                <w:sz w:val="24"/>
                <w:szCs w:val="24"/>
              </w:rPr>
            </w:pPr>
            <w:r>
              <w:rPr>
                <w:rFonts w:ascii="TH SarabunPSK" w:hAnsi="TH SarabunPSK" w:cs="TH SarabunPSK"/>
                <w:sz w:val="24"/>
                <w:szCs w:val="24"/>
              </w:rPr>
              <w:lastRenderedPageBreak/>
              <w:t>10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84" w14:textId="0CFBE04E" w:rsidR="00E75D3E" w:rsidRPr="00E360CD" w:rsidRDefault="00E75D3E" w:rsidP="00966403">
            <w:pPr>
              <w:rPr>
                <w:rFonts w:ascii="TH SarabunPSK" w:hAnsi="TH SarabunPSK" w:cs="TH SarabunPSK"/>
                <w:b/>
                <w:bCs/>
                <w:sz w:val="24"/>
                <w:szCs w:val="24"/>
              </w:rPr>
            </w:pPr>
            <w:r w:rsidRPr="00E360CD">
              <w:rPr>
                <w:rFonts w:ascii="TH SarabunPSK" w:hAnsi="TH SarabunPSK" w:cs="TH SarabunPSK"/>
                <w:b/>
                <w:bCs/>
                <w:sz w:val="24"/>
                <w:szCs w:val="24"/>
              </w:rPr>
              <w:t>Procedures in event of Navigation system degradation or failure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85" w14:textId="35D8B547" w:rsidR="00E75D3E" w:rsidRPr="00E360CD" w:rsidRDefault="00E75D3E" w:rsidP="00966403">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86"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87"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88"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89" w14:textId="55AF2D53" w:rsidR="00E75D3E" w:rsidRPr="00E360CD" w:rsidRDefault="00E75D3E" w:rsidP="00966403">
            <w:pPr>
              <w:rPr>
                <w:rFonts w:ascii="TH SarabunPSK" w:hAnsi="TH SarabunPSK" w:cs="TH SarabunPSK"/>
                <w:sz w:val="24"/>
                <w:szCs w:val="24"/>
              </w:rPr>
            </w:pPr>
          </w:p>
        </w:tc>
      </w:tr>
      <w:tr w:rsidR="00E75D3E" w:rsidRPr="00E360CD" w14:paraId="50013F94"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8B" w14:textId="5177A821" w:rsidR="00E75D3E" w:rsidRPr="00E360CD" w:rsidRDefault="00AE7F36" w:rsidP="00966403">
            <w:pPr>
              <w:rPr>
                <w:rFonts w:ascii="TH SarabunPSK" w:hAnsi="TH SarabunPSK" w:cs="TH SarabunPSK"/>
                <w:sz w:val="24"/>
                <w:szCs w:val="24"/>
              </w:rPr>
            </w:pPr>
            <w:r>
              <w:rPr>
                <w:rFonts w:ascii="TH SarabunPSK" w:hAnsi="TH SarabunPSK" w:cs="TH SarabunPSK"/>
                <w:sz w:val="24"/>
                <w:szCs w:val="24"/>
              </w:rPr>
              <w:t>10.1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8E" w14:textId="70B748B7" w:rsidR="00E75D3E" w:rsidRPr="00AE7F36" w:rsidRDefault="00E75D3E" w:rsidP="00E036EB">
            <w:pPr>
              <w:rPr>
                <w:rFonts w:ascii="TH SarabunPSK" w:hAnsi="TH SarabunPSK" w:cs="TH SarabunPSK"/>
                <w:sz w:val="24"/>
                <w:szCs w:val="24"/>
              </w:rPr>
            </w:pPr>
            <w:r w:rsidRPr="00AE7F36">
              <w:rPr>
                <w:rFonts w:ascii="TH SarabunPSK" w:hAnsi="TH SarabunPSK" w:cs="TH SarabunPSK"/>
                <w:sz w:val="24"/>
                <w:szCs w:val="24"/>
              </w:rPr>
              <w:t>Does the operator establish procedures for dispatching the aircraft (navigation system fails before takeoff) with LRNSs failure?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E172BF"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5BFBFE5A" w14:textId="77777777" w:rsidR="00505D0F" w:rsidRPr="00505D0F" w:rsidRDefault="00505D0F" w:rsidP="00505D0F">
            <w:pPr>
              <w:rPr>
                <w:rFonts w:ascii="TH SarabunPSK" w:hAnsi="TH SarabunPSK" w:cs="TH SarabunPSK"/>
                <w:sz w:val="24"/>
                <w:szCs w:val="24"/>
              </w:rPr>
            </w:pPr>
          </w:p>
          <w:p w14:paraId="6D59A1ED" w14:textId="77777777" w:rsidR="00505D0F" w:rsidRPr="00761656" w:rsidRDefault="00505D0F" w:rsidP="7886738C">
            <w:pPr>
              <w:rPr>
                <w:rFonts w:ascii="TH SarabunPSK" w:hAnsi="TH SarabunPSK" w:cs="TH SarabunPSK"/>
                <w:sz w:val="24"/>
                <w:szCs w:val="24"/>
              </w:rPr>
            </w:pPr>
            <w:r w:rsidRPr="7886738C">
              <w:rPr>
                <w:rFonts w:ascii="TH SarabunPSK" w:hAnsi="TH SarabunPSK" w:cs="TH SarabunPSK"/>
                <w:sz w:val="24"/>
                <w:szCs w:val="24"/>
              </w:rPr>
              <w:t>NAT Doc007</w:t>
            </w:r>
          </w:p>
          <w:p w14:paraId="50013F8F" w14:textId="42EA306D" w:rsidR="00E75D3E" w:rsidRPr="004872D9" w:rsidRDefault="004872D9" w:rsidP="7886738C">
            <w:pPr>
              <w:rPr>
                <w:rFonts w:ascii="TH SarabunPSK" w:hAnsi="TH SarabunPSK" w:cs="TH SarabunPSK"/>
                <w:sz w:val="24"/>
                <w:szCs w:val="24"/>
              </w:rPr>
            </w:pPr>
            <w:r w:rsidRPr="7886738C">
              <w:rPr>
                <w:rFonts w:ascii="TH SarabunPSK" w:hAnsi="TH SarabunPSK" w:cs="TH SarabunPSK"/>
                <w:sz w:val="24"/>
                <w:szCs w:val="24"/>
              </w:rPr>
              <w:t>9.2</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90"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91"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92"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93" w14:textId="52971CD2" w:rsidR="00E75D3E" w:rsidRPr="00E360CD" w:rsidRDefault="00E75D3E" w:rsidP="00FE412B">
            <w:pPr>
              <w:rPr>
                <w:rFonts w:ascii="TH SarabunPSK" w:hAnsi="TH SarabunPSK" w:cs="TH SarabunPSK"/>
                <w:sz w:val="24"/>
                <w:szCs w:val="24"/>
              </w:rPr>
            </w:pPr>
          </w:p>
        </w:tc>
      </w:tr>
      <w:tr w:rsidR="00E75D3E" w:rsidRPr="00E360CD" w14:paraId="50013F9E"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95" w14:textId="15A6E2A2" w:rsidR="00E75D3E" w:rsidRPr="00E360CD" w:rsidRDefault="00EA7B14" w:rsidP="00966403">
            <w:pPr>
              <w:rPr>
                <w:rFonts w:ascii="TH SarabunPSK" w:hAnsi="TH SarabunPSK" w:cs="TH SarabunPSK"/>
                <w:sz w:val="24"/>
                <w:szCs w:val="24"/>
              </w:rPr>
            </w:pPr>
            <w:r>
              <w:rPr>
                <w:rFonts w:ascii="TH SarabunPSK" w:hAnsi="TH SarabunPSK" w:cs="TH SarabunPSK"/>
                <w:sz w:val="24"/>
                <w:szCs w:val="24"/>
              </w:rPr>
              <w:t>10.2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98" w14:textId="75CE57B3" w:rsidR="00E75D3E" w:rsidRPr="00AE7F36" w:rsidRDefault="00E75D3E" w:rsidP="00E036EB">
            <w:pPr>
              <w:rPr>
                <w:rFonts w:ascii="TH SarabunPSK" w:hAnsi="TH SarabunPSK" w:cs="TH SarabunPSK"/>
                <w:sz w:val="24"/>
                <w:szCs w:val="24"/>
              </w:rPr>
            </w:pPr>
            <w:r w:rsidRPr="00AE7F36">
              <w:rPr>
                <w:rFonts w:ascii="TH SarabunPSK" w:hAnsi="TH SarabunPSK" w:cs="TH SarabunPSK"/>
                <w:sz w:val="24"/>
                <w:szCs w:val="24"/>
              </w:rPr>
              <w:t>Does the operator establish procedures for navigation system failure before OCA boundary is reached?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0FEE7A"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633C7A30" w14:textId="77777777" w:rsidR="00505D0F" w:rsidRPr="00505D0F" w:rsidRDefault="00505D0F" w:rsidP="00505D0F">
            <w:pPr>
              <w:rPr>
                <w:rFonts w:ascii="TH SarabunPSK" w:hAnsi="TH SarabunPSK" w:cs="TH SarabunPSK"/>
                <w:sz w:val="24"/>
                <w:szCs w:val="24"/>
              </w:rPr>
            </w:pPr>
          </w:p>
          <w:p w14:paraId="536AEA99" w14:textId="77777777" w:rsidR="00940EC7" w:rsidRPr="00761656" w:rsidRDefault="00940EC7" w:rsidP="00940EC7">
            <w:pPr>
              <w:rPr>
                <w:rFonts w:ascii="TH SarabunPSK" w:hAnsi="TH SarabunPSK" w:cs="TH SarabunPSK"/>
                <w:color w:val="EE0000"/>
                <w:sz w:val="24"/>
                <w:szCs w:val="24"/>
              </w:rPr>
            </w:pPr>
            <w:r w:rsidRPr="7886738C">
              <w:rPr>
                <w:rFonts w:ascii="TH SarabunPSK" w:hAnsi="TH SarabunPSK" w:cs="TH SarabunPSK"/>
                <w:sz w:val="24"/>
                <w:szCs w:val="24"/>
              </w:rPr>
              <w:t>NAT Doc007</w:t>
            </w:r>
          </w:p>
          <w:p w14:paraId="50013F99" w14:textId="47B6DC01" w:rsidR="00E75D3E" w:rsidRPr="00E360CD" w:rsidRDefault="00940EC7" w:rsidP="7886738C">
            <w:pPr>
              <w:rPr>
                <w:rFonts w:ascii="TH SarabunPSK" w:hAnsi="TH SarabunPSK" w:cs="TH SarabunPSK"/>
                <w:sz w:val="24"/>
                <w:szCs w:val="24"/>
              </w:rPr>
            </w:pPr>
            <w:r w:rsidRPr="7886738C">
              <w:rPr>
                <w:rFonts w:ascii="TH SarabunPSK" w:hAnsi="TH SarabunPSK" w:cs="TH SarabunPSK"/>
                <w:sz w:val="24"/>
                <w:szCs w:val="24"/>
              </w:rPr>
              <w:t>9.2</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9A"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9B"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9C"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9D" w14:textId="5C4D73FE" w:rsidR="00E75D3E" w:rsidRPr="00E360CD" w:rsidRDefault="00E75D3E" w:rsidP="00FE412B">
            <w:pPr>
              <w:rPr>
                <w:rFonts w:ascii="TH SarabunPSK" w:hAnsi="TH SarabunPSK" w:cs="TH SarabunPSK"/>
                <w:sz w:val="24"/>
                <w:szCs w:val="24"/>
              </w:rPr>
            </w:pPr>
          </w:p>
        </w:tc>
      </w:tr>
      <w:tr w:rsidR="00E75D3E" w:rsidRPr="00E360CD" w14:paraId="50013FA8"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9F" w14:textId="6B40F211" w:rsidR="00E75D3E" w:rsidRPr="00E360CD" w:rsidRDefault="00EA7B14" w:rsidP="00966403">
            <w:pPr>
              <w:rPr>
                <w:rFonts w:ascii="TH SarabunPSK" w:hAnsi="TH SarabunPSK" w:cs="TH SarabunPSK"/>
                <w:sz w:val="24"/>
                <w:szCs w:val="24"/>
              </w:rPr>
            </w:pPr>
            <w:r>
              <w:rPr>
                <w:rFonts w:ascii="TH SarabunPSK" w:hAnsi="TH SarabunPSK" w:cs="TH SarabunPSK"/>
                <w:sz w:val="24"/>
                <w:szCs w:val="24"/>
              </w:rPr>
              <w:t>10.3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A2" w14:textId="1ABE2B50" w:rsidR="00E75D3E" w:rsidRPr="00AE7F36" w:rsidRDefault="00E75D3E" w:rsidP="00E036EB">
            <w:pPr>
              <w:rPr>
                <w:rFonts w:ascii="TH SarabunPSK" w:hAnsi="TH SarabunPSK" w:cs="TH SarabunPSK"/>
                <w:sz w:val="24"/>
                <w:szCs w:val="24"/>
              </w:rPr>
            </w:pPr>
            <w:r w:rsidRPr="00AE7F36">
              <w:rPr>
                <w:rFonts w:ascii="TH SarabunPSK" w:hAnsi="TH SarabunPSK" w:cs="TH SarabunPSK"/>
                <w:sz w:val="24"/>
                <w:szCs w:val="24"/>
              </w:rPr>
              <w:t>Does the operator establish procedures for navigation system failure after the OCA boundary is crossed?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B8D640"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2A0001E9" w14:textId="77777777" w:rsidR="00505D0F" w:rsidRPr="00505D0F" w:rsidRDefault="00505D0F" w:rsidP="00505D0F">
            <w:pPr>
              <w:rPr>
                <w:rFonts w:ascii="TH SarabunPSK" w:hAnsi="TH SarabunPSK" w:cs="TH SarabunPSK"/>
                <w:sz w:val="24"/>
                <w:szCs w:val="24"/>
              </w:rPr>
            </w:pPr>
          </w:p>
          <w:p w14:paraId="218A9A1A" w14:textId="77777777" w:rsidR="00940EC7" w:rsidRPr="00761656" w:rsidRDefault="00940EC7" w:rsidP="7886738C">
            <w:pPr>
              <w:rPr>
                <w:rFonts w:ascii="TH SarabunPSK" w:hAnsi="TH SarabunPSK" w:cs="TH SarabunPSK"/>
                <w:sz w:val="24"/>
                <w:szCs w:val="24"/>
              </w:rPr>
            </w:pPr>
            <w:r w:rsidRPr="7886738C">
              <w:rPr>
                <w:rFonts w:ascii="TH SarabunPSK" w:hAnsi="TH SarabunPSK" w:cs="TH SarabunPSK"/>
                <w:sz w:val="24"/>
                <w:szCs w:val="24"/>
              </w:rPr>
              <w:t>NAT Doc007</w:t>
            </w:r>
          </w:p>
          <w:p w14:paraId="50013FA3" w14:textId="5D468C45" w:rsidR="00E75D3E" w:rsidRPr="00E360CD" w:rsidRDefault="00940EC7" w:rsidP="00940EC7">
            <w:pPr>
              <w:rPr>
                <w:rFonts w:ascii="TH SarabunPSK" w:hAnsi="TH SarabunPSK" w:cs="TH SarabunPSK"/>
                <w:sz w:val="24"/>
                <w:szCs w:val="24"/>
              </w:rPr>
            </w:pPr>
            <w:r w:rsidRPr="7886738C">
              <w:rPr>
                <w:rFonts w:ascii="TH SarabunPSK" w:hAnsi="TH SarabunPSK" w:cs="TH SarabunPSK"/>
                <w:sz w:val="24"/>
                <w:szCs w:val="24"/>
              </w:rPr>
              <w:t>9.2</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A4"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A5"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A6"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A7" w14:textId="38272D54" w:rsidR="00E75D3E" w:rsidRPr="00E360CD" w:rsidRDefault="00E75D3E" w:rsidP="00505D0F">
            <w:pPr>
              <w:rPr>
                <w:rFonts w:ascii="TH SarabunPSK" w:hAnsi="TH SarabunPSK" w:cs="TH SarabunPSK"/>
                <w:sz w:val="24"/>
                <w:szCs w:val="24"/>
              </w:rPr>
            </w:pPr>
          </w:p>
        </w:tc>
      </w:tr>
      <w:tr w:rsidR="00E75D3E" w:rsidRPr="00E360CD" w14:paraId="50013FB0"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A9" w14:textId="68A40189" w:rsidR="00E75D3E" w:rsidRPr="00E360CD" w:rsidRDefault="00EA7B14" w:rsidP="00966403">
            <w:pPr>
              <w:rPr>
                <w:rFonts w:ascii="TH SarabunPSK" w:hAnsi="TH SarabunPSK" w:cs="TH SarabunPSK"/>
                <w:sz w:val="24"/>
                <w:szCs w:val="24"/>
              </w:rPr>
            </w:pPr>
            <w:r>
              <w:rPr>
                <w:rFonts w:ascii="TH SarabunPSK" w:hAnsi="TH SarabunPSK" w:cs="TH SarabunPSK"/>
                <w:sz w:val="24"/>
                <w:szCs w:val="24"/>
              </w:rPr>
              <w:t>10.4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380036" w14:textId="77777777" w:rsidR="00E75D3E" w:rsidRPr="00AE7F36" w:rsidRDefault="00E75D3E" w:rsidP="00966403">
            <w:pPr>
              <w:rPr>
                <w:rFonts w:ascii="TH SarabunPSK" w:hAnsi="TH SarabunPSK" w:cs="TH SarabunPSK"/>
                <w:sz w:val="24"/>
                <w:szCs w:val="24"/>
              </w:rPr>
            </w:pPr>
            <w:r w:rsidRPr="00AE7F36">
              <w:rPr>
                <w:rFonts w:ascii="TH SarabunPSK" w:hAnsi="TH SarabunPSK" w:cs="TH SarabunPSK"/>
                <w:sz w:val="24"/>
                <w:szCs w:val="24"/>
              </w:rPr>
              <w:t>Does the operator establish operating procedures in case of complete failure of the navigation system?</w:t>
            </w:r>
          </w:p>
          <w:p w14:paraId="50013FAA" w14:textId="5B13EB55" w:rsidR="00E75D3E" w:rsidRPr="00AE7F36" w:rsidRDefault="00E75D3E" w:rsidP="00966403">
            <w:pPr>
              <w:rPr>
                <w:rFonts w:ascii="TH SarabunPSK" w:hAnsi="TH SarabunPSK" w:cs="TH SarabunPSK"/>
                <w:b/>
                <w:bCs/>
                <w:sz w:val="24"/>
                <w:szCs w:val="24"/>
                <w:cs/>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436540"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3990362C" w14:textId="77777777" w:rsidR="00505D0F" w:rsidRPr="00505D0F" w:rsidRDefault="00505D0F" w:rsidP="00505D0F">
            <w:pPr>
              <w:rPr>
                <w:rFonts w:ascii="TH SarabunPSK" w:hAnsi="TH SarabunPSK" w:cs="TH SarabunPSK"/>
                <w:sz w:val="24"/>
                <w:szCs w:val="24"/>
              </w:rPr>
            </w:pPr>
          </w:p>
          <w:p w14:paraId="7FF42C46" w14:textId="77777777" w:rsidR="00940EC7" w:rsidRPr="00761656" w:rsidRDefault="00940EC7" w:rsidP="7886738C">
            <w:pPr>
              <w:rPr>
                <w:rFonts w:ascii="TH SarabunPSK" w:hAnsi="TH SarabunPSK" w:cs="TH SarabunPSK"/>
                <w:sz w:val="24"/>
                <w:szCs w:val="24"/>
              </w:rPr>
            </w:pPr>
            <w:r w:rsidRPr="7886738C">
              <w:rPr>
                <w:rFonts w:ascii="TH SarabunPSK" w:hAnsi="TH SarabunPSK" w:cs="TH SarabunPSK"/>
                <w:sz w:val="24"/>
                <w:szCs w:val="24"/>
              </w:rPr>
              <w:t>NAT Doc007</w:t>
            </w:r>
          </w:p>
          <w:p w14:paraId="50013FAB" w14:textId="555366C0" w:rsidR="00E75D3E" w:rsidRPr="00E360CD" w:rsidRDefault="00940EC7" w:rsidP="00940EC7">
            <w:pPr>
              <w:rPr>
                <w:rFonts w:ascii="TH SarabunPSK" w:hAnsi="TH SarabunPSK" w:cs="TH SarabunPSK"/>
                <w:sz w:val="24"/>
                <w:szCs w:val="24"/>
              </w:rPr>
            </w:pPr>
            <w:r w:rsidRPr="7886738C">
              <w:rPr>
                <w:rFonts w:ascii="TH SarabunPSK" w:hAnsi="TH SarabunPSK" w:cs="TH SarabunPSK"/>
                <w:sz w:val="24"/>
                <w:szCs w:val="24"/>
              </w:rPr>
              <w:t>9.2</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AC"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AD"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AE"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AF" w14:textId="3357EBB1" w:rsidR="00E75D3E" w:rsidRPr="00E360CD" w:rsidRDefault="00E75D3E" w:rsidP="00966403">
            <w:pPr>
              <w:rPr>
                <w:rFonts w:ascii="TH SarabunPSK" w:hAnsi="TH SarabunPSK" w:cs="TH SarabunPSK"/>
                <w:sz w:val="24"/>
                <w:szCs w:val="24"/>
              </w:rPr>
            </w:pPr>
          </w:p>
        </w:tc>
      </w:tr>
      <w:tr w:rsidR="00E75D3E" w:rsidRPr="00E360CD" w14:paraId="50013FBE"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B1" w14:textId="6CEBF620" w:rsidR="00E75D3E" w:rsidRPr="00E360CD" w:rsidRDefault="00E75D3E" w:rsidP="00966403">
            <w:pPr>
              <w:rPr>
                <w:rFonts w:ascii="TH SarabunPSK" w:hAnsi="TH SarabunPSK" w:cs="TH SarabunPSK"/>
                <w:sz w:val="24"/>
                <w:szCs w:val="24"/>
              </w:rPr>
            </w:pPr>
            <w:r>
              <w:rPr>
                <w:rFonts w:ascii="TH SarabunPSK" w:hAnsi="TH SarabunPSK" w:cs="TH SarabunPSK"/>
                <w:sz w:val="24"/>
                <w:szCs w:val="24"/>
              </w:rPr>
              <w:t>1</w:t>
            </w:r>
            <w:r w:rsidR="00EA7B14">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B8" w14:textId="7E726213" w:rsidR="00E75D3E" w:rsidRPr="00AE7F36" w:rsidRDefault="00E75D3E" w:rsidP="00E036EB">
            <w:pPr>
              <w:rPr>
                <w:rFonts w:ascii="TH SarabunPSK" w:hAnsi="TH SarabunPSK" w:cs="TH SarabunPSK"/>
                <w:sz w:val="24"/>
                <w:szCs w:val="24"/>
              </w:rPr>
            </w:pPr>
            <w:r w:rsidRPr="00AE7F36">
              <w:rPr>
                <w:rFonts w:ascii="TH SarabunPSK" w:hAnsi="TH SarabunPSK" w:cs="TH SarabunPSK"/>
                <w:b/>
                <w:bCs/>
                <w:sz w:val="24"/>
                <w:szCs w:val="24"/>
              </w:rPr>
              <w:t>In-Flight Contingency</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B9" w14:textId="3D732FD9" w:rsidR="00E75D3E" w:rsidRPr="00E360CD" w:rsidRDefault="00E75D3E" w:rsidP="00966403">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BA"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BB"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BC"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013FBD" w14:textId="0529682B" w:rsidR="00E75D3E" w:rsidRPr="00E360CD" w:rsidRDefault="00E75D3E" w:rsidP="00FE412B">
            <w:pPr>
              <w:rPr>
                <w:rFonts w:ascii="TH SarabunPSK" w:hAnsi="TH SarabunPSK" w:cs="TH SarabunPSK"/>
                <w:sz w:val="24"/>
                <w:szCs w:val="24"/>
              </w:rPr>
            </w:pPr>
          </w:p>
        </w:tc>
      </w:tr>
      <w:tr w:rsidR="00E75D3E" w:rsidRPr="00E360CD" w14:paraId="50013FC6"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BF" w14:textId="6A9309E2" w:rsidR="00E75D3E" w:rsidRPr="00E360CD" w:rsidRDefault="00E75D3E" w:rsidP="00966403">
            <w:pPr>
              <w:rPr>
                <w:rFonts w:ascii="TH SarabunPSK" w:hAnsi="TH SarabunPSK" w:cs="TH SarabunPSK"/>
                <w:sz w:val="24"/>
                <w:szCs w:val="24"/>
              </w:rPr>
            </w:pPr>
            <w:r>
              <w:rPr>
                <w:rFonts w:ascii="TH SarabunPSK" w:hAnsi="TH SarabunPSK" w:cs="TH SarabunPSK"/>
                <w:sz w:val="24"/>
                <w:szCs w:val="24"/>
              </w:rPr>
              <w:t>1</w:t>
            </w:r>
            <w:r w:rsidR="00EA7B14">
              <w:rPr>
                <w:rFonts w:ascii="TH SarabunPSK" w:hAnsi="TH SarabunPSK" w:cs="TH SarabunPSK"/>
                <w:sz w:val="24"/>
                <w:szCs w:val="24"/>
              </w:rPr>
              <w:t>1.</w:t>
            </w:r>
            <w:r w:rsidRPr="00E360CD">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ECA112" w14:textId="77777777" w:rsidR="00E75D3E" w:rsidRPr="00AE7F36" w:rsidRDefault="00E75D3E" w:rsidP="00E036EB">
            <w:pPr>
              <w:rPr>
                <w:rFonts w:ascii="TH SarabunPSK" w:hAnsi="TH SarabunPSK" w:cs="TH SarabunPSK"/>
                <w:sz w:val="24"/>
                <w:szCs w:val="24"/>
              </w:rPr>
            </w:pPr>
            <w:r w:rsidRPr="00AE7F36">
              <w:rPr>
                <w:rFonts w:ascii="TH SarabunPSK" w:hAnsi="TH SarabunPSK" w:cs="TH SarabunPSK"/>
                <w:sz w:val="24"/>
                <w:szCs w:val="24"/>
              </w:rPr>
              <w:t>Does the operator establish procedures in case of aircraft unable to continue the flight in accordance with ATC clearance?</w:t>
            </w:r>
          </w:p>
          <w:p w14:paraId="68EC1387" w14:textId="77777777" w:rsidR="00E75D3E" w:rsidRPr="00AE7F36" w:rsidRDefault="00E75D3E" w:rsidP="00E036EB">
            <w:pPr>
              <w:rPr>
                <w:rFonts w:ascii="TH SarabunPSK" w:hAnsi="TH SarabunPSK" w:cs="TH SarabunPSK"/>
                <w:sz w:val="24"/>
                <w:szCs w:val="24"/>
              </w:rPr>
            </w:pPr>
          </w:p>
          <w:p w14:paraId="50013FC0" w14:textId="43B6076C" w:rsidR="00E75D3E" w:rsidRPr="00AE7F36" w:rsidRDefault="00E75D3E" w:rsidP="00966403">
            <w:pPr>
              <w:rPr>
                <w:rFonts w:ascii="TH SarabunPSK" w:hAnsi="TH SarabunPSK" w:cs="TH SarabunPSK"/>
                <w:b/>
                <w:bCs/>
                <w:sz w:val="24"/>
                <w:szCs w:val="24"/>
              </w:rPr>
            </w:pPr>
            <w:r w:rsidRPr="00AE7F36">
              <w:rPr>
                <w:rFonts w:ascii="TH SarabunPSK" w:hAnsi="TH SarabunPSK" w:cs="TH SarabunPSK"/>
                <w:b/>
                <w:bCs/>
                <w:sz w:val="24"/>
                <w:szCs w:val="24"/>
                <w:u w:val="single"/>
              </w:rPr>
              <w:t>Note:</w:t>
            </w:r>
            <w:r w:rsidRPr="00AE7F36">
              <w:rPr>
                <w:rFonts w:ascii="TH SarabunPSK" w:hAnsi="TH SarabunPSK" w:cs="TH SarabunPSK"/>
                <w:sz w:val="24"/>
                <w:szCs w:val="24"/>
              </w:rPr>
              <w:t xml:space="preserve"> procedure should include </w:t>
            </w:r>
            <w:proofErr w:type="gramStart"/>
            <w:r w:rsidRPr="00AE7F36">
              <w:rPr>
                <w:rFonts w:ascii="TH SarabunPSK" w:hAnsi="TH SarabunPSK" w:cs="TH SarabunPSK"/>
                <w:sz w:val="24"/>
                <w:szCs w:val="24"/>
              </w:rPr>
              <w:t>the situations</w:t>
            </w:r>
            <w:proofErr w:type="gramEnd"/>
            <w:r w:rsidRPr="00AE7F36">
              <w:rPr>
                <w:rFonts w:ascii="TH SarabunPSK" w:hAnsi="TH SarabunPSK" w:cs="TH SarabunPSK"/>
                <w:sz w:val="24"/>
                <w:szCs w:val="24"/>
              </w:rPr>
              <w:t xml:space="preserve"> where clearance can be obtained before deviation and clearance cannot be obtained.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B62304"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386A58AC" w14:textId="77777777" w:rsidR="00505D0F" w:rsidRPr="00505D0F" w:rsidRDefault="00505D0F" w:rsidP="00505D0F">
            <w:pPr>
              <w:rPr>
                <w:rFonts w:ascii="TH SarabunPSK" w:hAnsi="TH SarabunPSK" w:cs="TH SarabunPSK"/>
                <w:sz w:val="24"/>
                <w:szCs w:val="24"/>
              </w:rPr>
            </w:pPr>
          </w:p>
          <w:p w14:paraId="62D8A103" w14:textId="6A6664BD" w:rsidR="00505D0F" w:rsidRPr="00305019" w:rsidRDefault="00505D0F" w:rsidP="7886738C">
            <w:pPr>
              <w:rPr>
                <w:rFonts w:ascii="TH SarabunPSK" w:hAnsi="TH SarabunPSK" w:cs="TH SarabunPSK"/>
                <w:sz w:val="24"/>
                <w:szCs w:val="24"/>
              </w:rPr>
            </w:pPr>
            <w:r w:rsidRPr="7886738C">
              <w:rPr>
                <w:rFonts w:ascii="TH SarabunPSK" w:hAnsi="TH SarabunPSK" w:cs="TH SarabunPSK"/>
                <w:sz w:val="24"/>
                <w:szCs w:val="24"/>
              </w:rPr>
              <w:t>NAT Doc007</w:t>
            </w:r>
          </w:p>
          <w:p w14:paraId="04B1F63F" w14:textId="6AEAF22D" w:rsidR="00E75D3E" w:rsidRPr="00305019" w:rsidRDefault="003E6BDF" w:rsidP="7886738C">
            <w:pPr>
              <w:rPr>
                <w:rFonts w:ascii="TH SarabunPSK" w:hAnsi="TH SarabunPSK" w:cs="TH SarabunPSK"/>
                <w:sz w:val="24"/>
                <w:szCs w:val="24"/>
              </w:rPr>
            </w:pPr>
            <w:r w:rsidRPr="7886738C">
              <w:rPr>
                <w:rFonts w:ascii="TH SarabunPSK" w:hAnsi="TH SarabunPSK" w:cs="TH SarabunPSK"/>
                <w:sz w:val="24"/>
                <w:szCs w:val="24"/>
              </w:rPr>
              <w:t>10</w:t>
            </w:r>
            <w:r w:rsidR="00305019" w:rsidRPr="7886738C">
              <w:rPr>
                <w:rFonts w:ascii="TH SarabunPSK" w:hAnsi="TH SarabunPSK" w:cs="TH SarabunPSK"/>
                <w:sz w:val="24"/>
                <w:szCs w:val="24"/>
              </w:rPr>
              <w:t>.2, 10.3</w:t>
            </w:r>
          </w:p>
          <w:p w14:paraId="50013FC1" w14:textId="39478ADC" w:rsidR="00E75D3E" w:rsidRPr="00E360CD" w:rsidRDefault="00E75D3E" w:rsidP="00966403">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C2"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C3"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C4"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C5" w14:textId="2B19719E" w:rsidR="00E75D3E" w:rsidRPr="00E360CD" w:rsidRDefault="00E75D3E" w:rsidP="00966403">
            <w:pPr>
              <w:rPr>
                <w:rFonts w:ascii="TH SarabunPSK" w:hAnsi="TH SarabunPSK" w:cs="TH SarabunPSK"/>
                <w:sz w:val="24"/>
                <w:szCs w:val="24"/>
              </w:rPr>
            </w:pPr>
          </w:p>
        </w:tc>
      </w:tr>
      <w:tr w:rsidR="00E75D3E" w:rsidRPr="00E360CD" w14:paraId="50013FD6"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C7" w14:textId="5E646476" w:rsidR="00E75D3E" w:rsidRPr="00E360CD" w:rsidRDefault="00E75D3E" w:rsidP="00966403">
            <w:pPr>
              <w:rPr>
                <w:rFonts w:ascii="TH SarabunPSK" w:hAnsi="TH SarabunPSK" w:cs="TH SarabunPSK"/>
                <w:sz w:val="24"/>
                <w:szCs w:val="24"/>
              </w:rPr>
            </w:pPr>
            <w:r>
              <w:rPr>
                <w:rFonts w:ascii="TH SarabunPSK" w:hAnsi="TH SarabunPSK" w:cs="TH SarabunPSK"/>
                <w:sz w:val="24"/>
                <w:szCs w:val="24"/>
              </w:rPr>
              <w:t>1</w:t>
            </w:r>
            <w:r w:rsidR="00EA7B14">
              <w:rPr>
                <w:rFonts w:ascii="TH SarabunPSK" w:hAnsi="TH SarabunPSK" w:cs="TH SarabunPSK"/>
                <w:sz w:val="24"/>
                <w:szCs w:val="24"/>
              </w:rPr>
              <w:t>1</w:t>
            </w:r>
            <w:r w:rsidRPr="00E360CD">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5380F3" w14:textId="77777777" w:rsidR="00E75D3E" w:rsidRPr="00AE7F36" w:rsidRDefault="00E75D3E" w:rsidP="00E036EB">
            <w:pPr>
              <w:rPr>
                <w:rFonts w:ascii="TH SarabunPSK" w:hAnsi="TH SarabunPSK" w:cs="TH SarabunPSK"/>
                <w:sz w:val="24"/>
                <w:szCs w:val="24"/>
              </w:rPr>
            </w:pPr>
            <w:r w:rsidRPr="00AE7F36">
              <w:rPr>
                <w:rFonts w:ascii="TH SarabunPSK" w:hAnsi="TH SarabunPSK" w:cs="TH SarabunPSK"/>
                <w:sz w:val="24"/>
                <w:szCs w:val="24"/>
              </w:rPr>
              <w:t>Does the operator establish procedures for flight crew in case of weather deviations?</w:t>
            </w:r>
          </w:p>
          <w:p w14:paraId="4C868B78" w14:textId="77777777" w:rsidR="00E75D3E" w:rsidRPr="00AE7F36" w:rsidRDefault="00E75D3E" w:rsidP="00E036EB">
            <w:pPr>
              <w:rPr>
                <w:rFonts w:ascii="TH SarabunPSK" w:hAnsi="TH SarabunPSK" w:cs="TH SarabunPSK"/>
                <w:sz w:val="24"/>
                <w:szCs w:val="24"/>
              </w:rPr>
            </w:pPr>
          </w:p>
          <w:p w14:paraId="50013FD0" w14:textId="60A16657" w:rsidR="00E75D3E" w:rsidRPr="00AE7F36" w:rsidRDefault="00E75D3E" w:rsidP="00AC67D6">
            <w:pPr>
              <w:pStyle w:val="ListParagraph"/>
              <w:numPr>
                <w:ilvl w:val="0"/>
                <w:numId w:val="2"/>
              </w:numPr>
              <w:ind w:left="308" w:hanging="284"/>
              <w:rPr>
                <w:rFonts w:ascii="TH SarabunPSK" w:hAnsi="TH SarabunPSK" w:cs="TH SarabunPSK"/>
                <w:sz w:val="24"/>
                <w:szCs w:val="24"/>
              </w:rPr>
            </w:pPr>
            <w:r w:rsidRPr="00AE7F36">
              <w:rPr>
                <w:rFonts w:ascii="TH SarabunPSK" w:hAnsi="TH SarabunPSK" w:cs="TH SarabunPSK"/>
                <w:b/>
                <w:bCs/>
                <w:sz w:val="24"/>
                <w:szCs w:val="24"/>
                <w:u w:val="single"/>
              </w:rPr>
              <w:t>Note:</w:t>
            </w:r>
            <w:r w:rsidRPr="00AE7F36">
              <w:rPr>
                <w:rFonts w:ascii="TH SarabunPSK" w:hAnsi="TH SarabunPSK" w:cs="TH SarabunPSK"/>
                <w:sz w:val="24"/>
                <w:szCs w:val="24"/>
              </w:rPr>
              <w:t xml:space="preserve"> Weather deviation procedure should be conducted via CPDLC or Voice. The operator should establish procedures for all means of communication.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E3CC6A"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0E25BD4D" w14:textId="77777777" w:rsidR="00505D0F" w:rsidRPr="00505D0F" w:rsidRDefault="00505D0F" w:rsidP="00505D0F">
            <w:pPr>
              <w:rPr>
                <w:rFonts w:ascii="TH SarabunPSK" w:hAnsi="TH SarabunPSK" w:cs="TH SarabunPSK"/>
                <w:sz w:val="24"/>
                <w:szCs w:val="24"/>
              </w:rPr>
            </w:pPr>
          </w:p>
          <w:p w14:paraId="58DBEEB0" w14:textId="77777777" w:rsidR="00505D0F" w:rsidRPr="001D5BA6" w:rsidRDefault="00505D0F" w:rsidP="7886738C">
            <w:pPr>
              <w:rPr>
                <w:rFonts w:ascii="TH SarabunPSK" w:hAnsi="TH SarabunPSK" w:cs="TH SarabunPSK"/>
                <w:sz w:val="24"/>
                <w:szCs w:val="24"/>
              </w:rPr>
            </w:pPr>
            <w:r w:rsidRPr="7886738C">
              <w:rPr>
                <w:rFonts w:ascii="TH SarabunPSK" w:hAnsi="TH SarabunPSK" w:cs="TH SarabunPSK"/>
                <w:sz w:val="24"/>
                <w:szCs w:val="24"/>
              </w:rPr>
              <w:t>NAT Doc007</w:t>
            </w:r>
          </w:p>
          <w:p w14:paraId="50013FD1" w14:textId="1C487021" w:rsidR="00E75D3E" w:rsidRPr="00E360CD" w:rsidRDefault="00505D0F" w:rsidP="00505D0F">
            <w:pPr>
              <w:rPr>
                <w:rFonts w:ascii="TH SarabunPSK" w:hAnsi="TH SarabunPSK" w:cs="TH SarabunPSK"/>
                <w:sz w:val="24"/>
                <w:szCs w:val="24"/>
              </w:rPr>
            </w:pPr>
            <w:r w:rsidRPr="7886738C">
              <w:rPr>
                <w:rFonts w:ascii="TH SarabunPSK" w:hAnsi="TH SarabunPSK" w:cs="TH SarabunPSK"/>
                <w:sz w:val="24"/>
                <w:szCs w:val="24"/>
              </w:rPr>
              <w:t>1</w:t>
            </w:r>
            <w:r w:rsidR="001D5BA6" w:rsidRPr="7886738C">
              <w:rPr>
                <w:rFonts w:ascii="TH SarabunPSK" w:hAnsi="TH SarabunPSK" w:cs="TH SarabunPSK"/>
                <w:sz w:val="24"/>
                <w:szCs w:val="24"/>
              </w:rPr>
              <w:t>0</w:t>
            </w:r>
            <w:r w:rsidRPr="7886738C">
              <w:rPr>
                <w:rFonts w:ascii="TH SarabunPSK" w:hAnsi="TH SarabunPSK" w:cs="TH SarabunPSK"/>
                <w:sz w:val="24"/>
                <w:szCs w:val="24"/>
              </w:rPr>
              <w:t>.4</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D2"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D3"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D4"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013FD5" w14:textId="31687F57" w:rsidR="00E75D3E" w:rsidRPr="00E360CD" w:rsidRDefault="00E75D3E" w:rsidP="00FE412B">
            <w:pPr>
              <w:rPr>
                <w:rFonts w:ascii="TH SarabunPSK" w:hAnsi="TH SarabunPSK" w:cs="TH SarabunPSK"/>
                <w:sz w:val="24"/>
                <w:szCs w:val="24"/>
              </w:rPr>
            </w:pPr>
          </w:p>
        </w:tc>
      </w:tr>
      <w:tr w:rsidR="00E75D3E" w:rsidRPr="00E360CD" w14:paraId="4ED8BD7B"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4DC9A4" w14:textId="548E97FE" w:rsidR="00E75D3E" w:rsidRPr="00E360CD" w:rsidRDefault="00E75D3E" w:rsidP="00966403">
            <w:pPr>
              <w:rPr>
                <w:rFonts w:ascii="TH SarabunPSK" w:hAnsi="TH SarabunPSK" w:cs="TH SarabunPSK"/>
                <w:sz w:val="24"/>
                <w:szCs w:val="24"/>
              </w:rPr>
            </w:pPr>
            <w:r>
              <w:rPr>
                <w:rFonts w:ascii="TH SarabunPSK" w:hAnsi="TH SarabunPSK" w:cs="TH SarabunPSK"/>
                <w:sz w:val="24"/>
                <w:szCs w:val="24"/>
              </w:rPr>
              <w:t>1</w:t>
            </w:r>
            <w:r w:rsidR="00EA7B14">
              <w:rPr>
                <w:rFonts w:ascii="TH SarabunPSK" w:hAnsi="TH SarabunPSK" w:cs="TH SarabunPSK"/>
                <w:sz w:val="24"/>
                <w:szCs w:val="24"/>
              </w:rPr>
              <w:t>1</w:t>
            </w:r>
            <w:r w:rsidRPr="00E360CD">
              <w:rPr>
                <w:rFonts w:ascii="TH SarabunPSK" w:hAnsi="TH SarabunPSK" w:cs="TH SarabunPSK"/>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FC34E4" w14:textId="77777777" w:rsidR="00E75D3E" w:rsidRPr="00AE7F36" w:rsidRDefault="00E75D3E" w:rsidP="00E036EB">
            <w:pPr>
              <w:rPr>
                <w:rFonts w:ascii="TH SarabunPSK" w:hAnsi="TH SarabunPSK" w:cs="TH SarabunPSK"/>
                <w:sz w:val="24"/>
                <w:szCs w:val="24"/>
              </w:rPr>
            </w:pPr>
            <w:r w:rsidRPr="00AE7F36">
              <w:rPr>
                <w:rFonts w:ascii="TH SarabunPSK" w:hAnsi="TH SarabunPSK" w:cs="TH SarabunPSK"/>
                <w:sz w:val="24"/>
                <w:szCs w:val="24"/>
              </w:rPr>
              <w:t>Does the operator establish procedure for reporting on Wake turbulence condition?</w:t>
            </w:r>
          </w:p>
          <w:p w14:paraId="09861C26" w14:textId="77777777" w:rsidR="00E75D3E" w:rsidRPr="00AE7F36" w:rsidRDefault="00E75D3E" w:rsidP="00E036EB">
            <w:pPr>
              <w:rPr>
                <w:rFonts w:ascii="TH SarabunPSK" w:hAnsi="TH SarabunPSK" w:cs="TH SarabunPSK"/>
                <w:sz w:val="24"/>
                <w:szCs w:val="24"/>
              </w:rPr>
            </w:pPr>
          </w:p>
          <w:p w14:paraId="093D9C15" w14:textId="2D517562" w:rsidR="00E75D3E" w:rsidRPr="00AE7F36" w:rsidRDefault="00E75D3E" w:rsidP="00E036EB">
            <w:pPr>
              <w:rPr>
                <w:rFonts w:ascii="TH SarabunPSK" w:hAnsi="TH SarabunPSK" w:cs="TH SarabunPSK"/>
                <w:sz w:val="24"/>
                <w:szCs w:val="24"/>
              </w:rPr>
            </w:pPr>
            <w:r w:rsidRPr="00AE7F36">
              <w:rPr>
                <w:rFonts w:ascii="TH SarabunPSK" w:hAnsi="TH SarabunPSK" w:cs="TH SarabunPSK"/>
                <w:b/>
                <w:bCs/>
                <w:sz w:val="24"/>
                <w:szCs w:val="24"/>
                <w:u w:val="single"/>
              </w:rPr>
              <w:t>Note:</w:t>
            </w:r>
            <w:r w:rsidRPr="00AE7F36">
              <w:rPr>
                <w:rFonts w:ascii="TH SarabunPSK" w:hAnsi="TH SarabunPSK" w:cs="TH SarabunPSK"/>
                <w:sz w:val="24"/>
                <w:szCs w:val="24"/>
              </w:rPr>
              <w:t xml:space="preserve"> The reporting procedures may be conducted by voice and </w:t>
            </w:r>
            <w:r w:rsidR="003136D6" w:rsidRPr="00AE7F36">
              <w:rPr>
                <w:rFonts w:ascii="TH SarabunPSK" w:hAnsi="TH SarabunPSK" w:cs="TH SarabunPSK"/>
                <w:sz w:val="24"/>
                <w:szCs w:val="24"/>
              </w:rPr>
              <w:t xml:space="preserve">NAT CMA </w:t>
            </w:r>
            <w:r w:rsidRPr="00AE7F36">
              <w:rPr>
                <w:rFonts w:ascii="TH SarabunPSK" w:hAnsi="TH SarabunPSK" w:cs="TH SarabunPSK"/>
                <w:sz w:val="24"/>
                <w:szCs w:val="24"/>
              </w:rPr>
              <w:t>reporting form</w:t>
            </w:r>
            <w:r w:rsidR="003136D6" w:rsidRPr="00AE7F36">
              <w:rPr>
                <w:rFonts w:ascii="TH SarabunPSK" w:hAnsi="TH SarabunPSK" w:cs="TH SarabunPSK"/>
                <w:sz w:val="24"/>
                <w:szCs w:val="24"/>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3505EC"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t>SPA.MNPS.105</w:t>
            </w:r>
          </w:p>
          <w:p w14:paraId="6930ED13" w14:textId="77777777" w:rsidR="00505D0F" w:rsidRPr="00505D0F" w:rsidRDefault="00505D0F" w:rsidP="00505D0F">
            <w:pPr>
              <w:rPr>
                <w:rFonts w:ascii="TH SarabunPSK" w:hAnsi="TH SarabunPSK" w:cs="TH SarabunPSK"/>
                <w:sz w:val="24"/>
                <w:szCs w:val="24"/>
              </w:rPr>
            </w:pPr>
          </w:p>
          <w:p w14:paraId="1503D08A" w14:textId="77777777" w:rsidR="00505D0F" w:rsidRPr="00A514BC" w:rsidRDefault="00505D0F" w:rsidP="7886738C">
            <w:pPr>
              <w:rPr>
                <w:rFonts w:ascii="TH SarabunPSK" w:hAnsi="TH SarabunPSK" w:cs="TH SarabunPSK"/>
                <w:sz w:val="24"/>
                <w:szCs w:val="24"/>
              </w:rPr>
            </w:pPr>
            <w:r w:rsidRPr="7886738C">
              <w:rPr>
                <w:rFonts w:ascii="TH SarabunPSK" w:hAnsi="TH SarabunPSK" w:cs="TH SarabunPSK"/>
                <w:sz w:val="24"/>
                <w:szCs w:val="24"/>
              </w:rPr>
              <w:t>NAT Doc007</w:t>
            </w:r>
          </w:p>
          <w:p w14:paraId="1B997CB7" w14:textId="247DC0E4" w:rsidR="00E75D3E" w:rsidRPr="00FE412B" w:rsidRDefault="00A9602E" w:rsidP="7886738C">
            <w:pPr>
              <w:rPr>
                <w:rFonts w:ascii="TH SarabunPSK" w:hAnsi="TH SarabunPSK" w:cs="TH SarabunPSK"/>
                <w:sz w:val="24"/>
                <w:szCs w:val="24"/>
              </w:rPr>
            </w:pPr>
            <w:r w:rsidRPr="7886738C">
              <w:rPr>
                <w:rFonts w:ascii="TH SarabunPSK" w:hAnsi="TH SarabunPSK" w:cs="TH SarabunPSK"/>
                <w:sz w:val="24"/>
                <w:szCs w:val="24"/>
              </w:rPr>
              <w:t>6.5.3, 6.5.4</w:t>
            </w:r>
            <w:r w:rsidR="00A514BC" w:rsidRPr="7886738C">
              <w:rPr>
                <w:rFonts w:ascii="TH SarabunPSK" w:hAnsi="TH SarabunPSK" w:cs="TH SarabunPSK"/>
                <w:sz w:val="24"/>
                <w:szCs w:val="24"/>
              </w:rPr>
              <w:t>, 13.5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523CF6"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F9AA51"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07D66B"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B99D6A" w14:textId="05B637E1" w:rsidR="00E75D3E" w:rsidRPr="00B847BF" w:rsidRDefault="00E75D3E" w:rsidP="00966403">
            <w:pPr>
              <w:rPr>
                <w:rFonts w:ascii="TH SarabunPSK" w:hAnsi="TH SarabunPSK" w:cs="TH SarabunPSK"/>
                <w:color w:val="FF0000"/>
                <w:sz w:val="24"/>
                <w:szCs w:val="24"/>
              </w:rPr>
            </w:pPr>
          </w:p>
        </w:tc>
      </w:tr>
      <w:tr w:rsidR="00E75D3E" w:rsidRPr="00E360CD" w14:paraId="45FFF803"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50BC543" w14:textId="60791BA6" w:rsidR="00E75D3E" w:rsidRPr="00E360CD" w:rsidRDefault="00E75D3E" w:rsidP="00966403">
            <w:pPr>
              <w:rPr>
                <w:rFonts w:ascii="TH SarabunPSK" w:hAnsi="TH SarabunPSK" w:cs="TH SarabunPSK"/>
                <w:sz w:val="24"/>
                <w:szCs w:val="24"/>
              </w:rPr>
            </w:pPr>
            <w:r w:rsidRPr="00E360CD">
              <w:rPr>
                <w:rFonts w:ascii="TH SarabunPSK" w:hAnsi="TH SarabunPSK" w:cs="TH SarabunPSK"/>
                <w:sz w:val="24"/>
                <w:szCs w:val="24"/>
              </w:rPr>
              <w:t>1</w:t>
            </w:r>
            <w:r w:rsidR="00EA7B14">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F9B83DE" w14:textId="321BA323" w:rsidR="00E75D3E" w:rsidRPr="00C21601" w:rsidRDefault="00E75D3E" w:rsidP="00C21601">
            <w:pPr>
              <w:rPr>
                <w:rFonts w:ascii="TH SarabunPSK" w:hAnsi="TH SarabunPSK" w:cs="TH SarabunPSK"/>
                <w:b/>
                <w:bCs/>
                <w:sz w:val="24"/>
                <w:szCs w:val="24"/>
              </w:rPr>
            </w:pPr>
            <w:r w:rsidRPr="00C21601">
              <w:rPr>
                <w:rFonts w:ascii="TH SarabunPSK" w:hAnsi="TH SarabunPSK" w:cs="TH SarabunPSK"/>
                <w:b/>
                <w:bCs/>
                <w:sz w:val="24"/>
                <w:szCs w:val="24"/>
              </w:rPr>
              <w:t>Flight Crew Training</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C1E9E09" w14:textId="0FF453BA" w:rsidR="00E75D3E" w:rsidRPr="00E360CD" w:rsidRDefault="00E75D3E" w:rsidP="005003B8">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DA19690"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B19DD3D"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495F94"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BE47241" w14:textId="79B37E8B" w:rsidR="00E75D3E" w:rsidRPr="00E360CD" w:rsidRDefault="00E75D3E" w:rsidP="00FE412B">
            <w:pPr>
              <w:rPr>
                <w:rFonts w:ascii="TH SarabunPSK" w:hAnsi="TH SarabunPSK" w:cs="TH SarabunPSK"/>
                <w:sz w:val="24"/>
                <w:szCs w:val="24"/>
              </w:rPr>
            </w:pPr>
          </w:p>
        </w:tc>
      </w:tr>
      <w:tr w:rsidR="00E75D3E" w:rsidRPr="00E360CD" w14:paraId="0BF1EA82"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E2FC98" w14:textId="62E5EE62" w:rsidR="00E75D3E" w:rsidRPr="00E360CD" w:rsidRDefault="00E75D3E" w:rsidP="00966403">
            <w:pPr>
              <w:rPr>
                <w:rFonts w:ascii="TH SarabunPSK" w:hAnsi="TH SarabunPSK" w:cs="TH SarabunPSK"/>
                <w:sz w:val="24"/>
                <w:szCs w:val="24"/>
              </w:rPr>
            </w:pPr>
            <w:r w:rsidRPr="00E360CD">
              <w:rPr>
                <w:rFonts w:ascii="TH SarabunPSK" w:hAnsi="TH SarabunPSK" w:cs="TH SarabunPSK"/>
                <w:sz w:val="24"/>
                <w:szCs w:val="24"/>
              </w:rPr>
              <w:t>1</w:t>
            </w:r>
            <w:r w:rsidR="00EA7B14">
              <w:rPr>
                <w:rFonts w:ascii="TH SarabunPSK" w:hAnsi="TH SarabunPSK" w:cs="TH SarabunPSK"/>
                <w:sz w:val="24"/>
                <w:szCs w:val="24"/>
              </w:rPr>
              <w:t>2</w:t>
            </w:r>
            <w:r w:rsidRPr="00E360CD">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76BA1E" w14:textId="77777777" w:rsidR="00E75D3E" w:rsidRPr="00E360CD" w:rsidRDefault="00E75D3E" w:rsidP="00E036EB">
            <w:pPr>
              <w:rPr>
                <w:rFonts w:ascii="TH SarabunPSK" w:hAnsi="TH SarabunPSK" w:cs="TH SarabunPSK"/>
                <w:sz w:val="24"/>
                <w:szCs w:val="24"/>
              </w:rPr>
            </w:pPr>
            <w:r w:rsidRPr="00AE7F36">
              <w:rPr>
                <w:rFonts w:ascii="TH SarabunPSK" w:hAnsi="TH SarabunPSK" w:cs="TH SarabunPSK"/>
                <w:sz w:val="24"/>
                <w:szCs w:val="24"/>
              </w:rPr>
              <w:t xml:space="preserve">Does the operator establish a training </w:t>
            </w:r>
            <w:proofErr w:type="spellStart"/>
            <w:r w:rsidRPr="00AE7F36">
              <w:rPr>
                <w:rFonts w:ascii="TH SarabunPSK" w:hAnsi="TH SarabunPSK" w:cs="TH SarabunPSK"/>
                <w:sz w:val="24"/>
                <w:szCs w:val="24"/>
              </w:rPr>
              <w:t>programme</w:t>
            </w:r>
            <w:proofErr w:type="spellEnd"/>
            <w:r w:rsidRPr="00AE7F36">
              <w:rPr>
                <w:rFonts w:ascii="TH SarabunPSK" w:hAnsi="TH SarabunPSK" w:cs="TH SarabunPSK"/>
                <w:sz w:val="24"/>
                <w:szCs w:val="24"/>
              </w:rPr>
              <w:t xml:space="preserve"> for flight crew involved in MNPS operations?</w:t>
            </w:r>
          </w:p>
          <w:p w14:paraId="59CEBA55" w14:textId="77777777" w:rsidR="00E75D3E" w:rsidRPr="00E360CD" w:rsidRDefault="00E75D3E" w:rsidP="00E036EB">
            <w:pPr>
              <w:rPr>
                <w:rFonts w:ascii="TH SarabunPSK" w:hAnsi="TH SarabunPSK" w:cs="TH SarabunPSK"/>
                <w:sz w:val="24"/>
                <w:szCs w:val="24"/>
              </w:rPr>
            </w:pPr>
          </w:p>
          <w:p w14:paraId="6ACF39E0" w14:textId="77777777" w:rsidR="00E75D3E" w:rsidRPr="00E360CD" w:rsidRDefault="00E75D3E" w:rsidP="00E036EB">
            <w:pPr>
              <w:rPr>
                <w:rFonts w:ascii="TH SarabunPSK" w:hAnsi="TH SarabunPSK" w:cs="TH SarabunPSK"/>
                <w:sz w:val="24"/>
                <w:szCs w:val="24"/>
              </w:rPr>
            </w:pPr>
            <w:r w:rsidRPr="00E360CD">
              <w:rPr>
                <w:rFonts w:ascii="TH SarabunPSK" w:hAnsi="TH SarabunPSK" w:cs="TH SarabunPSK"/>
                <w:b/>
                <w:bCs/>
                <w:sz w:val="24"/>
                <w:szCs w:val="24"/>
                <w:u w:val="single"/>
              </w:rPr>
              <w:lastRenderedPageBreak/>
              <w:t>Note:</w:t>
            </w:r>
            <w:r w:rsidRPr="00E360CD">
              <w:rPr>
                <w:rFonts w:ascii="TH SarabunPSK" w:hAnsi="TH SarabunPSK" w:cs="TH SarabunPSK"/>
                <w:sz w:val="24"/>
                <w:szCs w:val="24"/>
              </w:rPr>
              <w:t xml:space="preserve"> Training </w:t>
            </w:r>
            <w:proofErr w:type="spellStart"/>
            <w:r w:rsidRPr="00E360CD">
              <w:rPr>
                <w:rFonts w:ascii="TH SarabunPSK" w:hAnsi="TH SarabunPSK" w:cs="TH SarabunPSK"/>
                <w:sz w:val="24"/>
                <w:szCs w:val="24"/>
              </w:rPr>
              <w:t>programme</w:t>
            </w:r>
            <w:proofErr w:type="spellEnd"/>
            <w:r w:rsidRPr="00E360CD">
              <w:rPr>
                <w:rFonts w:ascii="TH SarabunPSK" w:hAnsi="TH SarabunPSK" w:cs="TH SarabunPSK"/>
                <w:sz w:val="24"/>
                <w:szCs w:val="24"/>
              </w:rPr>
              <w:t xml:space="preserve"> should be included at </w:t>
            </w:r>
            <w:proofErr w:type="gramStart"/>
            <w:r w:rsidRPr="00E360CD">
              <w:rPr>
                <w:rFonts w:ascii="TH SarabunPSK" w:hAnsi="TH SarabunPSK" w:cs="TH SarabunPSK"/>
                <w:sz w:val="24"/>
                <w:szCs w:val="24"/>
              </w:rPr>
              <w:t>least</w:t>
            </w:r>
            <w:proofErr w:type="gramEnd"/>
            <w:r w:rsidRPr="00E360CD">
              <w:rPr>
                <w:rFonts w:ascii="TH SarabunPSK" w:hAnsi="TH SarabunPSK" w:cs="TH SarabunPSK"/>
                <w:sz w:val="24"/>
                <w:szCs w:val="24"/>
              </w:rPr>
              <w:t xml:space="preserve"> the following subjects;</w:t>
            </w:r>
          </w:p>
          <w:p w14:paraId="2AEC2EE7" w14:textId="77777777" w:rsidR="00E75D3E" w:rsidRPr="00E360CD" w:rsidRDefault="00E75D3E" w:rsidP="00E036EB">
            <w:pPr>
              <w:rPr>
                <w:rFonts w:ascii="TH SarabunPSK" w:hAnsi="TH SarabunPSK" w:cs="TH SarabunPSK"/>
                <w:sz w:val="24"/>
                <w:szCs w:val="24"/>
              </w:rPr>
            </w:pPr>
            <w:r w:rsidRPr="00E360CD">
              <w:rPr>
                <w:rFonts w:ascii="TH SarabunPSK" w:hAnsi="TH SarabunPSK" w:cs="TH SarabunPSK"/>
                <w:sz w:val="24"/>
                <w:szCs w:val="24"/>
              </w:rPr>
              <w:t xml:space="preserve">1. Equipment to be carried, operating </w:t>
            </w:r>
            <w:proofErr w:type="gramStart"/>
            <w:r w:rsidRPr="00E360CD">
              <w:rPr>
                <w:rFonts w:ascii="TH SarabunPSK" w:hAnsi="TH SarabunPSK" w:cs="TH SarabunPSK"/>
                <w:sz w:val="24"/>
                <w:szCs w:val="24"/>
              </w:rPr>
              <w:t>limitation</w:t>
            </w:r>
            <w:proofErr w:type="gramEnd"/>
            <w:r w:rsidRPr="00E360CD">
              <w:rPr>
                <w:rFonts w:ascii="TH SarabunPSK" w:hAnsi="TH SarabunPSK" w:cs="TH SarabunPSK"/>
                <w:sz w:val="24"/>
                <w:szCs w:val="24"/>
              </w:rPr>
              <w:t xml:space="preserve"> and appropriate entries in the MEL</w:t>
            </w:r>
          </w:p>
          <w:p w14:paraId="41D01661" w14:textId="77777777" w:rsidR="00E75D3E" w:rsidRPr="00E360CD" w:rsidRDefault="00E75D3E" w:rsidP="00E036EB">
            <w:pPr>
              <w:rPr>
                <w:rFonts w:ascii="TH SarabunPSK" w:hAnsi="TH SarabunPSK" w:cs="TH SarabunPSK"/>
                <w:sz w:val="24"/>
                <w:szCs w:val="24"/>
              </w:rPr>
            </w:pPr>
            <w:r w:rsidRPr="00E360CD">
              <w:rPr>
                <w:rFonts w:ascii="TH SarabunPSK" w:hAnsi="TH SarabunPSK" w:cs="TH SarabunPSK"/>
                <w:sz w:val="24"/>
                <w:szCs w:val="24"/>
              </w:rPr>
              <w:t>2. Normal procedures</w:t>
            </w:r>
          </w:p>
          <w:p w14:paraId="66F7657F" w14:textId="77777777" w:rsidR="00E75D3E" w:rsidRPr="00E360CD" w:rsidRDefault="00E75D3E" w:rsidP="00E036EB">
            <w:pPr>
              <w:rPr>
                <w:rFonts w:ascii="TH SarabunPSK" w:hAnsi="TH SarabunPSK" w:cs="TH SarabunPSK"/>
                <w:sz w:val="24"/>
                <w:szCs w:val="24"/>
              </w:rPr>
            </w:pPr>
            <w:r w:rsidRPr="00E360CD">
              <w:rPr>
                <w:rFonts w:ascii="TH SarabunPSK" w:hAnsi="TH SarabunPSK" w:cs="TH SarabunPSK"/>
                <w:sz w:val="24"/>
                <w:szCs w:val="24"/>
              </w:rPr>
              <w:t>3. Contingency procedures</w:t>
            </w:r>
          </w:p>
          <w:p w14:paraId="100113BC" w14:textId="3BFDA64F" w:rsidR="00E75D3E" w:rsidRPr="00E360CD" w:rsidRDefault="00E75D3E" w:rsidP="00E036EB">
            <w:pPr>
              <w:rPr>
                <w:rFonts w:ascii="TH SarabunPSK" w:hAnsi="TH SarabunPSK" w:cs="TH SarabunPSK"/>
                <w:sz w:val="24"/>
                <w:szCs w:val="24"/>
              </w:rPr>
            </w:pPr>
            <w:r w:rsidRPr="00E360CD">
              <w:rPr>
                <w:rFonts w:ascii="TH SarabunPSK" w:hAnsi="TH SarabunPSK" w:cs="TH SarabunPSK"/>
                <w:sz w:val="24"/>
                <w:szCs w:val="24"/>
              </w:rPr>
              <w:t>4. Monitoring and reporting procedures.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B30D3D" w14:textId="77777777" w:rsidR="00505D0F" w:rsidRPr="00505D0F" w:rsidRDefault="00505D0F" w:rsidP="00505D0F">
            <w:pPr>
              <w:rPr>
                <w:rFonts w:ascii="TH SarabunPSK" w:hAnsi="TH SarabunPSK" w:cs="TH SarabunPSK"/>
                <w:sz w:val="24"/>
                <w:szCs w:val="24"/>
              </w:rPr>
            </w:pPr>
            <w:r w:rsidRPr="00505D0F">
              <w:rPr>
                <w:rFonts w:ascii="TH SarabunPSK" w:hAnsi="TH SarabunPSK" w:cs="TH SarabunPSK"/>
                <w:sz w:val="24"/>
                <w:szCs w:val="24"/>
              </w:rPr>
              <w:lastRenderedPageBreak/>
              <w:t>SPA.MNPS.105</w:t>
            </w:r>
          </w:p>
          <w:p w14:paraId="2D0FD426" w14:textId="77777777" w:rsidR="00505D0F" w:rsidRPr="00505D0F" w:rsidRDefault="00505D0F" w:rsidP="00505D0F">
            <w:pPr>
              <w:rPr>
                <w:rFonts w:ascii="TH SarabunPSK" w:hAnsi="TH SarabunPSK" w:cs="TH SarabunPSK"/>
                <w:sz w:val="24"/>
                <w:szCs w:val="24"/>
              </w:rPr>
            </w:pPr>
          </w:p>
          <w:p w14:paraId="534A7A5D" w14:textId="77777777" w:rsidR="00505D0F" w:rsidRPr="00565C4E" w:rsidRDefault="00505D0F" w:rsidP="7886738C">
            <w:pPr>
              <w:rPr>
                <w:rFonts w:ascii="TH SarabunPSK" w:hAnsi="TH SarabunPSK" w:cs="TH SarabunPSK"/>
                <w:sz w:val="24"/>
                <w:szCs w:val="24"/>
              </w:rPr>
            </w:pPr>
            <w:r w:rsidRPr="7886738C">
              <w:rPr>
                <w:rFonts w:ascii="TH SarabunPSK" w:hAnsi="TH SarabunPSK" w:cs="TH SarabunPSK"/>
                <w:sz w:val="24"/>
                <w:szCs w:val="24"/>
              </w:rPr>
              <w:t>NAT Doc007</w:t>
            </w:r>
          </w:p>
          <w:p w14:paraId="145ED5D6" w14:textId="6243FB26" w:rsidR="00E75D3E" w:rsidRPr="00565C4E" w:rsidRDefault="00565C4E" w:rsidP="008B1518">
            <w:pPr>
              <w:rPr>
                <w:rFonts w:ascii="TH SarabunPSK" w:hAnsi="TH SarabunPSK" w:cs="TH SarabunPSK"/>
                <w:sz w:val="24"/>
                <w:szCs w:val="24"/>
              </w:rPr>
            </w:pPr>
            <w:r w:rsidRPr="7886738C">
              <w:rPr>
                <w:rFonts w:ascii="TH SarabunPSK" w:hAnsi="TH SarabunPSK" w:cs="TH SarabunPSK"/>
                <w:sz w:val="24"/>
                <w:szCs w:val="24"/>
              </w:rPr>
              <w:t>1.2.1, 1.3.8, 11.2.4</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3E319C"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01F05D"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6EC638"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B75983" w14:textId="06AB0CFE" w:rsidR="00E75D3E" w:rsidRPr="00B847BF" w:rsidRDefault="00E75D3E" w:rsidP="00966403">
            <w:pPr>
              <w:rPr>
                <w:rFonts w:ascii="TH SarabunPSK" w:hAnsi="TH SarabunPSK" w:cs="TH SarabunPSK"/>
                <w:color w:val="FF0000"/>
                <w:sz w:val="24"/>
                <w:szCs w:val="24"/>
              </w:rPr>
            </w:pPr>
          </w:p>
        </w:tc>
      </w:tr>
      <w:tr w:rsidR="00E75D3E" w:rsidRPr="00E360CD" w14:paraId="1FE1B9AD"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6355CBC" w14:textId="03CF226F" w:rsidR="00E75D3E" w:rsidRPr="00E360CD" w:rsidRDefault="00E75D3E" w:rsidP="00966403">
            <w:pPr>
              <w:rPr>
                <w:rFonts w:ascii="TH SarabunPSK" w:hAnsi="TH SarabunPSK" w:cs="TH SarabunPSK"/>
                <w:sz w:val="24"/>
                <w:szCs w:val="24"/>
              </w:rPr>
            </w:pPr>
            <w:r w:rsidRPr="00E360CD">
              <w:rPr>
                <w:rFonts w:ascii="TH SarabunPSK" w:hAnsi="TH SarabunPSK" w:cs="TH SarabunPSK"/>
                <w:sz w:val="24"/>
                <w:szCs w:val="24"/>
              </w:rPr>
              <w:t>1</w:t>
            </w:r>
            <w:r w:rsidR="00EA7B14">
              <w:rPr>
                <w:rFonts w:ascii="TH SarabunPSK" w:hAnsi="TH SarabunPSK" w:cs="TH SarabunPSK"/>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83360AE" w14:textId="503C054B" w:rsidR="00E75D3E" w:rsidRPr="00E360CD" w:rsidRDefault="00E75D3E" w:rsidP="00E036EB">
            <w:pPr>
              <w:rPr>
                <w:rFonts w:ascii="TH SarabunPSK" w:hAnsi="TH SarabunPSK" w:cs="TH SarabunPSK"/>
                <w:sz w:val="24"/>
                <w:szCs w:val="24"/>
              </w:rPr>
            </w:pPr>
            <w:r w:rsidRPr="00E360CD">
              <w:rPr>
                <w:rFonts w:ascii="TH SarabunPSK" w:hAnsi="TH SarabunPSK" w:cs="TH SarabunPSK"/>
                <w:b/>
                <w:bCs/>
                <w:sz w:val="24"/>
                <w:szCs w:val="24"/>
              </w:rPr>
              <w:t>Flight Dispatcher Manuals/Considerations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610B886" w14:textId="29A3E52A" w:rsidR="00E75D3E" w:rsidRPr="00FE412B" w:rsidRDefault="00E75D3E" w:rsidP="008B1518">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A83A0D4" w14:textId="77777777" w:rsidR="00E75D3E" w:rsidRPr="00E360CD" w:rsidRDefault="00E75D3E"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6BDCF0A" w14:textId="77777777" w:rsidR="00E75D3E" w:rsidRPr="00E360CD" w:rsidRDefault="00E75D3E"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ABC8D4C" w14:textId="77777777" w:rsidR="00E75D3E" w:rsidRPr="00E360CD" w:rsidRDefault="00E75D3E"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856E35" w14:textId="0F9B4AB6" w:rsidR="00E75D3E" w:rsidRPr="00B847BF" w:rsidRDefault="00E75D3E" w:rsidP="00966403">
            <w:pPr>
              <w:rPr>
                <w:rFonts w:ascii="TH SarabunPSK" w:hAnsi="TH SarabunPSK" w:cs="TH SarabunPSK"/>
                <w:color w:val="FF0000"/>
                <w:sz w:val="24"/>
                <w:szCs w:val="24"/>
              </w:rPr>
            </w:pPr>
          </w:p>
        </w:tc>
      </w:tr>
      <w:tr w:rsidR="00D079F8" w:rsidRPr="00E360CD" w14:paraId="0FA8285E"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E990E0" w14:textId="16AEA2D6" w:rsidR="00D079F8" w:rsidRPr="00E360CD" w:rsidRDefault="00D079F8" w:rsidP="00966403">
            <w:pPr>
              <w:rPr>
                <w:rFonts w:ascii="TH SarabunPSK" w:hAnsi="TH SarabunPSK" w:cs="TH SarabunPSK"/>
                <w:sz w:val="24"/>
                <w:szCs w:val="24"/>
              </w:rPr>
            </w:pPr>
            <w:r>
              <w:rPr>
                <w:rFonts w:ascii="TH SarabunPSK" w:hAnsi="TH SarabunPSK" w:cs="TH SarabunPSK"/>
                <w:sz w:val="24"/>
                <w:szCs w:val="24"/>
              </w:rPr>
              <w:t>1</w:t>
            </w:r>
            <w:r w:rsidR="00EA7B14">
              <w:rPr>
                <w:rFonts w:ascii="TH SarabunPSK" w:hAnsi="TH SarabunPSK" w:cs="TH SarabunPSK"/>
                <w:sz w:val="24"/>
                <w:szCs w:val="24"/>
              </w:rPr>
              <w:t>3</w:t>
            </w:r>
            <w:r>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3F4B6D" w14:textId="79835409" w:rsidR="00D079F8" w:rsidRPr="00A61F90" w:rsidRDefault="00D079F8" w:rsidP="00E036EB">
            <w:pPr>
              <w:rPr>
                <w:rFonts w:ascii="TH SarabunPSK" w:hAnsi="TH SarabunPSK" w:cs="TH SarabunPSK"/>
                <w:sz w:val="24"/>
                <w:szCs w:val="24"/>
              </w:rPr>
            </w:pPr>
            <w:r w:rsidRPr="00A61F90">
              <w:rPr>
                <w:rFonts w:ascii="TH SarabunPSK" w:hAnsi="TH SarabunPSK" w:cs="TH SarabunPSK"/>
                <w:sz w:val="24"/>
                <w:szCs w:val="24"/>
              </w:rPr>
              <w:t>Does the operator establish procedure to ensure</w:t>
            </w:r>
            <w:r w:rsidR="00DE67D8" w:rsidRPr="00A61F90">
              <w:rPr>
                <w:rFonts w:ascii="TH SarabunPSK" w:hAnsi="TH SarabunPSK" w:cs="TH SarabunPSK"/>
                <w:sz w:val="24"/>
                <w:szCs w:val="24"/>
              </w:rPr>
              <w:t xml:space="preserve"> following</w:t>
            </w:r>
            <w:r w:rsidRPr="00A61F90">
              <w:rPr>
                <w:rFonts w:ascii="TH SarabunPSK" w:hAnsi="TH SarabunPSK" w:cs="TH SarabunPSK"/>
                <w:sz w:val="24"/>
                <w:szCs w:val="24"/>
              </w:rPr>
              <w:t xml:space="preserve"> </w:t>
            </w:r>
            <w:r w:rsidR="00171A2B" w:rsidRPr="00A61F90">
              <w:rPr>
                <w:rFonts w:ascii="TH SarabunPSK" w:hAnsi="TH SarabunPSK" w:cs="TH SarabunPSK"/>
                <w:sz w:val="24"/>
                <w:szCs w:val="24"/>
              </w:rPr>
              <w:t>regulatory requirements and consequential routing limitations</w:t>
            </w:r>
          </w:p>
          <w:p w14:paraId="4041F12A" w14:textId="7FF4B103" w:rsidR="00D079F8" w:rsidRPr="00A61F90" w:rsidRDefault="00DE67D8" w:rsidP="00D079F8">
            <w:pPr>
              <w:pStyle w:val="ListParagraph"/>
              <w:numPr>
                <w:ilvl w:val="0"/>
                <w:numId w:val="5"/>
              </w:numPr>
              <w:rPr>
                <w:rFonts w:ascii="TH SarabunPSK" w:hAnsi="TH SarabunPSK" w:cs="TH SarabunPSK"/>
                <w:sz w:val="24"/>
                <w:szCs w:val="24"/>
              </w:rPr>
            </w:pPr>
            <w:r w:rsidRPr="00A61F90">
              <w:rPr>
                <w:rFonts w:ascii="TH SarabunPSK" w:hAnsi="TH SarabunPSK" w:cs="TH SarabunPSK"/>
                <w:sz w:val="24"/>
                <w:szCs w:val="24"/>
              </w:rPr>
              <w:t xml:space="preserve">State Approvals </w:t>
            </w:r>
            <w:r w:rsidR="005860AA" w:rsidRPr="00A61F90">
              <w:rPr>
                <w:rFonts w:ascii="TH SarabunPSK" w:hAnsi="TH SarabunPSK" w:cs="TH SarabunPSK"/>
                <w:sz w:val="24"/>
                <w:szCs w:val="24"/>
              </w:rPr>
              <w:t>(</w:t>
            </w:r>
            <w:r w:rsidRPr="00A61F90">
              <w:rPr>
                <w:rFonts w:ascii="TH SarabunPSK" w:hAnsi="TH SarabunPSK" w:cs="TH SarabunPSK"/>
                <w:sz w:val="24"/>
                <w:szCs w:val="24"/>
              </w:rPr>
              <w:t>NAT HLA, RVSM, ADS-B</w:t>
            </w:r>
            <w:r w:rsidR="005860AA" w:rsidRPr="00A61F90">
              <w:rPr>
                <w:rFonts w:ascii="TH SarabunPSK" w:hAnsi="TH SarabunPSK" w:cs="TH SarabunPSK"/>
                <w:sz w:val="24"/>
                <w:szCs w:val="24"/>
              </w:rPr>
              <w:t>)</w:t>
            </w:r>
          </w:p>
          <w:p w14:paraId="558C2905" w14:textId="77777777" w:rsidR="0081242C" w:rsidRPr="00A61F90" w:rsidRDefault="0081242C" w:rsidP="00D079F8">
            <w:pPr>
              <w:pStyle w:val="ListParagraph"/>
              <w:numPr>
                <w:ilvl w:val="0"/>
                <w:numId w:val="5"/>
              </w:numPr>
              <w:rPr>
                <w:rFonts w:ascii="TH SarabunPSK" w:hAnsi="TH SarabunPSK" w:cs="TH SarabunPSK"/>
                <w:sz w:val="24"/>
                <w:szCs w:val="24"/>
              </w:rPr>
            </w:pPr>
            <w:r w:rsidRPr="00A61F90">
              <w:rPr>
                <w:rFonts w:ascii="TH SarabunPSK" w:hAnsi="TH SarabunPSK" w:cs="TH SarabunPSK"/>
                <w:sz w:val="24"/>
                <w:szCs w:val="24"/>
              </w:rPr>
              <w:t>Minimum Equipage (Navigation</w:t>
            </w:r>
            <w:r w:rsidR="005860AA" w:rsidRPr="00A61F90">
              <w:rPr>
                <w:rFonts w:ascii="TH SarabunPSK" w:hAnsi="TH SarabunPSK" w:cs="TH SarabunPSK"/>
                <w:sz w:val="24"/>
                <w:szCs w:val="24"/>
              </w:rPr>
              <w:t xml:space="preserve">, </w:t>
            </w:r>
            <w:r w:rsidRPr="00A61F90">
              <w:rPr>
                <w:rFonts w:ascii="TH SarabunPSK" w:hAnsi="TH SarabunPSK" w:cs="TH SarabunPSK"/>
                <w:sz w:val="24"/>
                <w:szCs w:val="24"/>
              </w:rPr>
              <w:t>Altimetry</w:t>
            </w:r>
            <w:r w:rsidR="005860AA" w:rsidRPr="00A61F90">
              <w:rPr>
                <w:rFonts w:ascii="TH SarabunPSK" w:hAnsi="TH SarabunPSK" w:cs="TH SarabunPSK"/>
                <w:sz w:val="24"/>
                <w:szCs w:val="24"/>
              </w:rPr>
              <w:t xml:space="preserve">, </w:t>
            </w:r>
            <w:r w:rsidRPr="00A61F90">
              <w:rPr>
                <w:rFonts w:ascii="TH SarabunPSK" w:hAnsi="TH SarabunPSK" w:cs="TH SarabunPSK"/>
                <w:sz w:val="24"/>
                <w:szCs w:val="24"/>
              </w:rPr>
              <w:t>Communications)</w:t>
            </w:r>
          </w:p>
          <w:p w14:paraId="1467CEA0" w14:textId="74178072" w:rsidR="005860AA" w:rsidRPr="00A61F90" w:rsidRDefault="005860AA" w:rsidP="00D079F8">
            <w:pPr>
              <w:pStyle w:val="ListParagraph"/>
              <w:numPr>
                <w:ilvl w:val="0"/>
                <w:numId w:val="5"/>
              </w:numPr>
              <w:rPr>
                <w:rFonts w:ascii="TH SarabunPSK" w:hAnsi="TH SarabunPSK" w:cs="TH SarabunPSK"/>
                <w:sz w:val="24"/>
                <w:szCs w:val="24"/>
              </w:rPr>
            </w:pPr>
            <w:r w:rsidRPr="00A61F90">
              <w:rPr>
                <w:rFonts w:ascii="TH SarabunPSK" w:hAnsi="TH SarabunPSK" w:cs="TH SarabunPSK"/>
                <w:sz w:val="24"/>
                <w:szCs w:val="24"/>
              </w:rPr>
              <w:t>Special non-compliance routings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55E465" w14:textId="77777777" w:rsidR="00A61F90" w:rsidRPr="00505D0F" w:rsidRDefault="00A61F90" w:rsidP="00A61F90">
            <w:pPr>
              <w:rPr>
                <w:rFonts w:ascii="TH SarabunPSK" w:hAnsi="TH SarabunPSK" w:cs="TH SarabunPSK"/>
                <w:sz w:val="24"/>
                <w:szCs w:val="24"/>
              </w:rPr>
            </w:pPr>
            <w:r w:rsidRPr="00505D0F">
              <w:rPr>
                <w:rFonts w:ascii="TH SarabunPSK" w:hAnsi="TH SarabunPSK" w:cs="TH SarabunPSK"/>
                <w:sz w:val="24"/>
                <w:szCs w:val="24"/>
              </w:rPr>
              <w:t>SPA.MNPS.105</w:t>
            </w:r>
          </w:p>
          <w:p w14:paraId="4471555F" w14:textId="77777777" w:rsidR="00A61F90" w:rsidRDefault="00A61F90" w:rsidP="00505D0F">
            <w:pPr>
              <w:rPr>
                <w:rFonts w:ascii="TH SarabunPSK" w:hAnsi="TH SarabunPSK" w:cs="TH SarabunPSK"/>
                <w:sz w:val="24"/>
                <w:szCs w:val="24"/>
              </w:rPr>
            </w:pPr>
          </w:p>
          <w:p w14:paraId="5762164F" w14:textId="0627EB0F" w:rsidR="00505D0F" w:rsidRPr="005E7248" w:rsidRDefault="00505D0F" w:rsidP="00505D0F">
            <w:pPr>
              <w:rPr>
                <w:rFonts w:ascii="TH SarabunPSK" w:hAnsi="TH SarabunPSK" w:cs="TH SarabunPSK"/>
                <w:color w:val="EE0000"/>
                <w:sz w:val="24"/>
                <w:szCs w:val="24"/>
              </w:rPr>
            </w:pPr>
            <w:r w:rsidRPr="7886738C">
              <w:rPr>
                <w:rFonts w:ascii="TH SarabunPSK" w:hAnsi="TH SarabunPSK" w:cs="TH SarabunPSK"/>
                <w:sz w:val="24"/>
                <w:szCs w:val="24"/>
              </w:rPr>
              <w:t>NAT Doc007</w:t>
            </w:r>
          </w:p>
          <w:p w14:paraId="6D6E7D28" w14:textId="6AB50964" w:rsidR="00D079F8" w:rsidRPr="00FE412B" w:rsidRDefault="005E7248" w:rsidP="7886738C">
            <w:pPr>
              <w:rPr>
                <w:rFonts w:ascii="TH SarabunPSK" w:hAnsi="TH SarabunPSK" w:cs="TH SarabunPSK"/>
                <w:sz w:val="24"/>
                <w:szCs w:val="24"/>
              </w:rPr>
            </w:pPr>
            <w:r w:rsidRPr="7886738C">
              <w:rPr>
                <w:rFonts w:ascii="TH SarabunPSK" w:hAnsi="TH SarabunPSK" w:cs="TH SarabunPSK"/>
                <w:sz w:val="24"/>
                <w:szCs w:val="24"/>
              </w:rPr>
              <w:t>11.2.4, 11.2.6,11.6.9</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C447BD" w14:textId="77777777" w:rsidR="00D079F8" w:rsidRPr="00E360CD" w:rsidRDefault="00D079F8"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010030" w14:textId="77777777" w:rsidR="00D079F8" w:rsidRPr="00E360CD" w:rsidRDefault="00D079F8"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712C2B" w14:textId="77777777" w:rsidR="00D079F8" w:rsidRPr="00E360CD" w:rsidRDefault="00D079F8"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B85BD7" w14:textId="5EDA4D38" w:rsidR="00171A2B" w:rsidRPr="00B847BF" w:rsidRDefault="00171A2B" w:rsidP="00966403">
            <w:pPr>
              <w:rPr>
                <w:rFonts w:ascii="TH SarabunPSK" w:hAnsi="TH SarabunPSK" w:cs="TH SarabunPSK"/>
                <w:color w:val="FF0000"/>
                <w:sz w:val="24"/>
                <w:szCs w:val="24"/>
              </w:rPr>
            </w:pPr>
          </w:p>
        </w:tc>
      </w:tr>
      <w:tr w:rsidR="005860AA" w:rsidRPr="00E360CD" w14:paraId="085C5C3D"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BD6149" w14:textId="3E6A09AF" w:rsidR="005860AA" w:rsidRPr="00E360CD" w:rsidRDefault="005860AA" w:rsidP="00966403">
            <w:pPr>
              <w:rPr>
                <w:rFonts w:ascii="TH SarabunPSK" w:hAnsi="TH SarabunPSK" w:cs="TH SarabunPSK"/>
                <w:sz w:val="24"/>
                <w:szCs w:val="24"/>
              </w:rPr>
            </w:pPr>
            <w:r>
              <w:rPr>
                <w:rFonts w:ascii="TH SarabunPSK" w:hAnsi="TH SarabunPSK" w:cs="TH SarabunPSK"/>
                <w:sz w:val="24"/>
                <w:szCs w:val="24"/>
              </w:rPr>
              <w:t>1</w:t>
            </w:r>
            <w:r w:rsidR="00EA7B14">
              <w:rPr>
                <w:rFonts w:ascii="TH SarabunPSK" w:hAnsi="TH SarabunPSK" w:cs="TH SarabunPSK"/>
                <w:sz w:val="24"/>
                <w:szCs w:val="24"/>
              </w:rPr>
              <w:t>3</w:t>
            </w:r>
            <w:r>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7361E5" w14:textId="3B64333E" w:rsidR="005860AA" w:rsidRPr="00A61F90" w:rsidRDefault="005860AA" w:rsidP="00E036EB">
            <w:pPr>
              <w:rPr>
                <w:rFonts w:ascii="TH SarabunPSK" w:hAnsi="TH SarabunPSK" w:cs="TH SarabunPSK"/>
                <w:sz w:val="24"/>
                <w:szCs w:val="24"/>
              </w:rPr>
            </w:pPr>
            <w:r w:rsidRPr="00A61F90">
              <w:rPr>
                <w:rFonts w:ascii="TH SarabunPSK" w:hAnsi="TH SarabunPSK" w:cs="TH SarabunPSK"/>
                <w:sz w:val="24"/>
                <w:szCs w:val="24"/>
              </w:rPr>
              <w:t>Does the operator establish</w:t>
            </w:r>
            <w:r w:rsidR="00171A2B" w:rsidRPr="00A61F90">
              <w:rPr>
                <w:rFonts w:ascii="TH SarabunPSK" w:hAnsi="TH SarabunPSK" w:cs="TH SarabunPSK"/>
                <w:sz w:val="24"/>
                <w:szCs w:val="24"/>
              </w:rPr>
              <w:t xml:space="preserve"> route planning </w:t>
            </w:r>
            <w:r w:rsidRPr="00A61F90">
              <w:rPr>
                <w:rFonts w:ascii="TH SarabunPSK" w:hAnsi="TH SarabunPSK" w:cs="TH SarabunPSK"/>
                <w:sz w:val="24"/>
                <w:szCs w:val="24"/>
              </w:rPr>
              <w:t xml:space="preserve">procedure </w:t>
            </w:r>
            <w:r w:rsidR="00171A2B" w:rsidRPr="00A61F90">
              <w:rPr>
                <w:rFonts w:ascii="TH SarabunPSK" w:hAnsi="TH SarabunPSK" w:cs="TH SarabunPSK"/>
                <w:sz w:val="24"/>
                <w:szCs w:val="24"/>
              </w:rPr>
              <w:t>to comply with</w:t>
            </w:r>
            <w:r w:rsidRPr="00A61F90">
              <w:rPr>
                <w:rFonts w:ascii="TH SarabunPSK" w:hAnsi="TH SarabunPSK" w:cs="TH SarabunPSK"/>
                <w:sz w:val="24"/>
                <w:szCs w:val="24"/>
              </w:rPr>
              <w:t xml:space="preserve"> </w:t>
            </w:r>
          </w:p>
          <w:p w14:paraId="23F6A243" w14:textId="77777777" w:rsidR="005860AA" w:rsidRPr="00A61F90" w:rsidRDefault="005860AA" w:rsidP="005860AA">
            <w:pPr>
              <w:pStyle w:val="ListParagraph"/>
              <w:numPr>
                <w:ilvl w:val="0"/>
                <w:numId w:val="5"/>
              </w:numPr>
              <w:rPr>
                <w:rFonts w:ascii="TH SarabunPSK" w:hAnsi="TH SarabunPSK" w:cs="TH SarabunPSK"/>
                <w:sz w:val="24"/>
                <w:szCs w:val="24"/>
              </w:rPr>
            </w:pPr>
            <w:r w:rsidRPr="00A61F90">
              <w:rPr>
                <w:rFonts w:ascii="TH SarabunPSK" w:hAnsi="TH SarabunPSK" w:cs="TH SarabunPSK"/>
                <w:sz w:val="24"/>
                <w:szCs w:val="24"/>
              </w:rPr>
              <w:t>Route definition conventions</w:t>
            </w:r>
          </w:p>
          <w:p w14:paraId="46BD7756" w14:textId="77777777" w:rsidR="005860AA" w:rsidRPr="00A61F90" w:rsidRDefault="00AD23B1" w:rsidP="005860AA">
            <w:pPr>
              <w:pStyle w:val="ListParagraph"/>
              <w:numPr>
                <w:ilvl w:val="0"/>
                <w:numId w:val="5"/>
              </w:numPr>
              <w:rPr>
                <w:rFonts w:ascii="TH SarabunPSK" w:hAnsi="TH SarabunPSK" w:cs="TH SarabunPSK"/>
                <w:sz w:val="24"/>
                <w:szCs w:val="24"/>
              </w:rPr>
            </w:pPr>
            <w:r w:rsidRPr="00A61F90">
              <w:rPr>
                <w:rFonts w:ascii="TH SarabunPSK" w:hAnsi="TH SarabunPSK" w:cs="TH SarabunPSK"/>
                <w:sz w:val="24"/>
                <w:szCs w:val="24"/>
              </w:rPr>
              <w:t>OTS – Rationale, Structure, CDM &amp; NAT Track Message</w:t>
            </w:r>
          </w:p>
          <w:p w14:paraId="5678E9CE" w14:textId="4936822F" w:rsidR="00AD23B1" w:rsidRPr="00A61F90" w:rsidRDefault="00C74CAA" w:rsidP="005860AA">
            <w:pPr>
              <w:pStyle w:val="ListParagraph"/>
              <w:numPr>
                <w:ilvl w:val="0"/>
                <w:numId w:val="5"/>
              </w:numPr>
              <w:rPr>
                <w:rFonts w:ascii="TH SarabunPSK" w:hAnsi="TH SarabunPSK" w:cs="TH SarabunPSK"/>
                <w:sz w:val="24"/>
                <w:szCs w:val="24"/>
              </w:rPr>
            </w:pPr>
            <w:r w:rsidRPr="00A61F90">
              <w:rPr>
                <w:rFonts w:ascii="TH SarabunPSK" w:hAnsi="TH SarabunPSK" w:cs="TH SarabunPSK"/>
                <w:sz w:val="24"/>
                <w:szCs w:val="24"/>
              </w:rPr>
              <w:t>Random</w:t>
            </w:r>
            <w:r w:rsidR="00171A2B" w:rsidRPr="00A61F90">
              <w:rPr>
                <w:rFonts w:ascii="TH SarabunPSK" w:hAnsi="TH SarabunPSK" w:cs="TH SarabunPSK"/>
                <w:sz w:val="24"/>
                <w:szCs w:val="24"/>
              </w:rPr>
              <w:t xml:space="preserve"> routings</w:t>
            </w:r>
          </w:p>
          <w:p w14:paraId="094A1380" w14:textId="4307FBC4" w:rsidR="00C74CAA" w:rsidRPr="00A61F90" w:rsidRDefault="00171A2B" w:rsidP="005860AA">
            <w:pPr>
              <w:pStyle w:val="ListParagraph"/>
              <w:numPr>
                <w:ilvl w:val="0"/>
                <w:numId w:val="5"/>
              </w:numPr>
              <w:rPr>
                <w:rFonts w:ascii="TH SarabunPSK" w:hAnsi="TH SarabunPSK" w:cs="TH SarabunPSK"/>
                <w:sz w:val="24"/>
                <w:szCs w:val="24"/>
              </w:rPr>
            </w:pPr>
            <w:r w:rsidRPr="00A61F90">
              <w:rPr>
                <w:rFonts w:ascii="TH SarabunPSK" w:hAnsi="TH SarabunPSK" w:cs="TH SarabunPSK"/>
                <w:sz w:val="24"/>
                <w:szCs w:val="24"/>
              </w:rPr>
              <w:t>Adjacent Airspace, Route Structures, Links &amp; Constraints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E4FCD2" w14:textId="77777777" w:rsidR="00A61F90" w:rsidRPr="00505D0F" w:rsidRDefault="00A61F90" w:rsidP="00A61F90">
            <w:pPr>
              <w:rPr>
                <w:rFonts w:ascii="TH SarabunPSK" w:hAnsi="TH SarabunPSK" w:cs="TH SarabunPSK"/>
                <w:sz w:val="24"/>
                <w:szCs w:val="24"/>
              </w:rPr>
            </w:pPr>
            <w:r w:rsidRPr="00505D0F">
              <w:rPr>
                <w:rFonts w:ascii="TH SarabunPSK" w:hAnsi="TH SarabunPSK" w:cs="TH SarabunPSK"/>
                <w:sz w:val="24"/>
                <w:szCs w:val="24"/>
              </w:rPr>
              <w:t>SPA.MNPS.105</w:t>
            </w:r>
          </w:p>
          <w:p w14:paraId="6E72668E" w14:textId="77777777" w:rsidR="00A61F90" w:rsidRDefault="00A61F90" w:rsidP="00505D0F">
            <w:pPr>
              <w:rPr>
                <w:rFonts w:ascii="TH SarabunPSK" w:hAnsi="TH SarabunPSK" w:cs="TH SarabunPSK"/>
                <w:sz w:val="24"/>
                <w:szCs w:val="24"/>
              </w:rPr>
            </w:pPr>
          </w:p>
          <w:p w14:paraId="061F3542" w14:textId="4DC3DFED" w:rsidR="00505D0F" w:rsidRPr="005E7248" w:rsidRDefault="00505D0F" w:rsidP="7886738C">
            <w:pPr>
              <w:rPr>
                <w:rFonts w:ascii="TH SarabunPSK" w:hAnsi="TH SarabunPSK" w:cs="TH SarabunPSK"/>
                <w:sz w:val="24"/>
                <w:szCs w:val="24"/>
              </w:rPr>
            </w:pPr>
            <w:r w:rsidRPr="7886738C">
              <w:rPr>
                <w:rFonts w:ascii="TH SarabunPSK" w:hAnsi="TH SarabunPSK" w:cs="TH SarabunPSK"/>
                <w:sz w:val="24"/>
                <w:szCs w:val="24"/>
              </w:rPr>
              <w:t>NAT Doc007</w:t>
            </w:r>
          </w:p>
          <w:p w14:paraId="79DAD137" w14:textId="43E708FA" w:rsidR="005860AA" w:rsidRPr="00FE412B" w:rsidRDefault="00C3170A" w:rsidP="7886738C">
            <w:pPr>
              <w:rPr>
                <w:rFonts w:ascii="TH SarabunPSK" w:hAnsi="TH SarabunPSK" w:cs="TH SarabunPSK"/>
                <w:sz w:val="24"/>
                <w:szCs w:val="24"/>
              </w:rPr>
            </w:pPr>
            <w:r w:rsidRPr="7886738C">
              <w:rPr>
                <w:rFonts w:ascii="TH SarabunPSK" w:hAnsi="TH SarabunPSK" w:cs="TH SarabunPSK"/>
                <w:sz w:val="24"/>
                <w:szCs w:val="24"/>
              </w:rPr>
              <w:t>11.3.1, 11.6.5, 11.6.6, 11.6.14</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992244" w14:textId="77777777" w:rsidR="005860AA" w:rsidRPr="00E360CD" w:rsidRDefault="005860AA"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C46B23" w14:textId="77777777" w:rsidR="005860AA" w:rsidRPr="00E360CD" w:rsidRDefault="005860AA"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4EEEC9" w14:textId="77777777" w:rsidR="005860AA" w:rsidRPr="00E360CD" w:rsidRDefault="005860AA"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2B8365" w14:textId="39720779" w:rsidR="00171A2B" w:rsidRPr="00B847BF" w:rsidRDefault="00171A2B" w:rsidP="00171A2B">
            <w:pPr>
              <w:rPr>
                <w:rFonts w:ascii="TH SarabunPSK" w:hAnsi="TH SarabunPSK" w:cs="TH SarabunPSK"/>
                <w:color w:val="FF0000"/>
                <w:sz w:val="24"/>
                <w:szCs w:val="24"/>
              </w:rPr>
            </w:pPr>
          </w:p>
        </w:tc>
      </w:tr>
      <w:tr w:rsidR="00171A2B" w:rsidRPr="00E360CD" w14:paraId="45C4AA92"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475E39" w14:textId="4423C1E8" w:rsidR="00171A2B" w:rsidRPr="00E360CD" w:rsidRDefault="00171A2B" w:rsidP="00966403">
            <w:pPr>
              <w:rPr>
                <w:rFonts w:ascii="TH SarabunPSK" w:hAnsi="TH SarabunPSK" w:cs="TH SarabunPSK"/>
                <w:sz w:val="24"/>
                <w:szCs w:val="24"/>
              </w:rPr>
            </w:pPr>
            <w:r>
              <w:rPr>
                <w:rFonts w:ascii="TH SarabunPSK" w:hAnsi="TH SarabunPSK" w:cs="TH SarabunPSK"/>
                <w:sz w:val="24"/>
                <w:szCs w:val="24"/>
              </w:rPr>
              <w:t>1</w:t>
            </w:r>
            <w:r w:rsidR="00EA7B14">
              <w:rPr>
                <w:rFonts w:ascii="TH SarabunPSK" w:hAnsi="TH SarabunPSK" w:cs="TH SarabunPSK"/>
                <w:sz w:val="24"/>
                <w:szCs w:val="24"/>
              </w:rPr>
              <w:t>3</w:t>
            </w:r>
            <w:r>
              <w:rPr>
                <w:rFonts w:ascii="TH SarabunPSK" w:hAnsi="TH SarabunPSK" w:cs="TH SarabunPSK"/>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EF945E" w14:textId="77777777" w:rsidR="00171A2B" w:rsidRPr="00A61F90" w:rsidRDefault="00171A2B" w:rsidP="00E036EB">
            <w:pPr>
              <w:rPr>
                <w:rFonts w:ascii="TH SarabunPSK" w:hAnsi="TH SarabunPSK" w:cs="TH SarabunPSK"/>
                <w:sz w:val="24"/>
                <w:szCs w:val="24"/>
              </w:rPr>
            </w:pPr>
            <w:r w:rsidRPr="00A61F90">
              <w:rPr>
                <w:rFonts w:ascii="TH SarabunPSK" w:hAnsi="TH SarabunPSK" w:cs="TH SarabunPSK"/>
                <w:sz w:val="24"/>
                <w:szCs w:val="24"/>
              </w:rPr>
              <w:t>Does the operator establish altitude &amp; speed planning procedure to comply with</w:t>
            </w:r>
          </w:p>
          <w:p w14:paraId="0FD58A2B" w14:textId="64F4BBB8" w:rsidR="00171A2B" w:rsidRPr="00A61F90" w:rsidRDefault="00171A2B" w:rsidP="00171A2B">
            <w:pPr>
              <w:pStyle w:val="ListParagraph"/>
              <w:numPr>
                <w:ilvl w:val="0"/>
                <w:numId w:val="5"/>
              </w:numPr>
              <w:rPr>
                <w:rFonts w:ascii="TH SarabunPSK" w:hAnsi="TH SarabunPSK" w:cs="TH SarabunPSK"/>
                <w:sz w:val="24"/>
                <w:szCs w:val="24"/>
              </w:rPr>
            </w:pPr>
            <w:r w:rsidRPr="00A61F90">
              <w:rPr>
                <w:rFonts w:ascii="TH SarabunPSK" w:hAnsi="TH SarabunPSK" w:cs="TH SarabunPSK"/>
                <w:sz w:val="24"/>
                <w:szCs w:val="24"/>
              </w:rPr>
              <w:t>Flight levels requirement</w:t>
            </w:r>
          </w:p>
          <w:p w14:paraId="3CF673B2" w14:textId="7213C339" w:rsidR="00171A2B" w:rsidRPr="00A61F90" w:rsidRDefault="00171A2B" w:rsidP="00171A2B">
            <w:pPr>
              <w:pStyle w:val="ListParagraph"/>
              <w:numPr>
                <w:ilvl w:val="0"/>
                <w:numId w:val="5"/>
              </w:numPr>
              <w:rPr>
                <w:rFonts w:ascii="TH SarabunPSK" w:hAnsi="TH SarabunPSK" w:cs="TH SarabunPSK"/>
                <w:sz w:val="24"/>
                <w:szCs w:val="24"/>
              </w:rPr>
            </w:pPr>
            <w:r w:rsidRPr="00A61F90">
              <w:rPr>
                <w:rFonts w:ascii="TH SarabunPSK" w:hAnsi="TH SarabunPSK" w:cs="TH SarabunPSK"/>
                <w:sz w:val="24"/>
                <w:szCs w:val="24"/>
              </w:rPr>
              <w:t>Mach number requirement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D53F29" w14:textId="77777777" w:rsidR="00A61F90" w:rsidRPr="00505D0F" w:rsidRDefault="00A61F90" w:rsidP="00A61F90">
            <w:pPr>
              <w:rPr>
                <w:rFonts w:ascii="TH SarabunPSK" w:hAnsi="TH SarabunPSK" w:cs="TH SarabunPSK"/>
                <w:sz w:val="24"/>
                <w:szCs w:val="24"/>
              </w:rPr>
            </w:pPr>
            <w:r w:rsidRPr="00505D0F">
              <w:rPr>
                <w:rFonts w:ascii="TH SarabunPSK" w:hAnsi="TH SarabunPSK" w:cs="TH SarabunPSK"/>
                <w:sz w:val="24"/>
                <w:szCs w:val="24"/>
              </w:rPr>
              <w:t>SPA.MNPS.105</w:t>
            </w:r>
          </w:p>
          <w:p w14:paraId="26EB95D0" w14:textId="77777777" w:rsidR="00171A2B" w:rsidRDefault="00171A2B" w:rsidP="008B1518">
            <w:pPr>
              <w:rPr>
                <w:rFonts w:ascii="TH SarabunPSK" w:hAnsi="TH SarabunPSK" w:cs="TH SarabunPSK"/>
                <w:sz w:val="24"/>
                <w:szCs w:val="24"/>
              </w:rPr>
            </w:pPr>
          </w:p>
          <w:p w14:paraId="2C46BD76" w14:textId="77777777" w:rsidR="00A61F90" w:rsidRPr="00C3170A" w:rsidRDefault="00A61F90" w:rsidP="7886738C">
            <w:pPr>
              <w:rPr>
                <w:rFonts w:ascii="TH SarabunPSK" w:hAnsi="TH SarabunPSK" w:cs="TH SarabunPSK"/>
                <w:sz w:val="24"/>
                <w:szCs w:val="24"/>
              </w:rPr>
            </w:pPr>
            <w:r w:rsidRPr="7886738C">
              <w:rPr>
                <w:rFonts w:ascii="TH SarabunPSK" w:hAnsi="TH SarabunPSK" w:cs="TH SarabunPSK"/>
                <w:sz w:val="24"/>
                <w:szCs w:val="24"/>
              </w:rPr>
              <w:t>NAT Doc007</w:t>
            </w:r>
          </w:p>
          <w:p w14:paraId="55C135F9" w14:textId="48CD9276" w:rsidR="00A61F90" w:rsidRPr="00FE412B" w:rsidRDefault="00A61F90" w:rsidP="00A61F90">
            <w:pPr>
              <w:rPr>
                <w:rFonts w:ascii="TH SarabunPSK" w:hAnsi="TH SarabunPSK" w:cs="TH SarabunPSK"/>
                <w:sz w:val="24"/>
                <w:szCs w:val="24"/>
              </w:rPr>
            </w:pPr>
            <w:r w:rsidRPr="7886738C">
              <w:rPr>
                <w:rFonts w:ascii="TH SarabunPSK" w:hAnsi="TH SarabunPSK" w:cs="TH SarabunPSK"/>
                <w:sz w:val="24"/>
                <w:szCs w:val="24"/>
              </w:rPr>
              <w:t>1</w:t>
            </w:r>
            <w:r w:rsidR="00C3170A" w:rsidRPr="7886738C">
              <w:rPr>
                <w:rFonts w:ascii="TH SarabunPSK" w:hAnsi="TH SarabunPSK" w:cs="TH SarabunPSK"/>
                <w:sz w:val="24"/>
                <w:szCs w:val="24"/>
              </w:rPr>
              <w:t>1</w:t>
            </w:r>
            <w:r w:rsidR="00490B08" w:rsidRPr="7886738C">
              <w:rPr>
                <w:rFonts w:ascii="TH SarabunPSK" w:hAnsi="TH SarabunPSK" w:cs="TH SarabunPSK"/>
                <w:sz w:val="24"/>
                <w:szCs w:val="24"/>
              </w:rPr>
              <w:t>.6.16</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408824" w14:textId="77777777" w:rsidR="00171A2B" w:rsidRPr="00E360CD" w:rsidRDefault="00171A2B"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B3C27D" w14:textId="77777777" w:rsidR="00171A2B" w:rsidRPr="00E360CD" w:rsidRDefault="00171A2B"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392786" w14:textId="77777777" w:rsidR="00171A2B" w:rsidRPr="00E360CD" w:rsidRDefault="00171A2B"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AE3218" w14:textId="5180871F" w:rsidR="00171A2B" w:rsidRPr="00B847BF" w:rsidRDefault="00171A2B" w:rsidP="00171A2B">
            <w:pPr>
              <w:rPr>
                <w:rFonts w:ascii="TH SarabunPSK" w:hAnsi="TH SarabunPSK" w:cs="TH SarabunPSK"/>
                <w:color w:val="FF0000"/>
                <w:sz w:val="24"/>
                <w:szCs w:val="24"/>
              </w:rPr>
            </w:pPr>
          </w:p>
        </w:tc>
      </w:tr>
      <w:tr w:rsidR="00171A2B" w:rsidRPr="00E360CD" w14:paraId="5B113097"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4CB142" w14:textId="7195239A" w:rsidR="00171A2B" w:rsidRPr="00E360CD" w:rsidRDefault="00171A2B" w:rsidP="00966403">
            <w:pPr>
              <w:rPr>
                <w:rFonts w:ascii="TH SarabunPSK" w:hAnsi="TH SarabunPSK" w:cs="TH SarabunPSK"/>
                <w:sz w:val="24"/>
                <w:szCs w:val="24"/>
              </w:rPr>
            </w:pPr>
            <w:r>
              <w:rPr>
                <w:rFonts w:ascii="TH SarabunPSK" w:hAnsi="TH SarabunPSK" w:cs="TH SarabunPSK"/>
                <w:sz w:val="24"/>
                <w:szCs w:val="24"/>
              </w:rPr>
              <w:t>1</w:t>
            </w:r>
            <w:r w:rsidR="00EA7B14">
              <w:rPr>
                <w:rFonts w:ascii="TH SarabunPSK" w:hAnsi="TH SarabunPSK" w:cs="TH SarabunPSK"/>
                <w:sz w:val="24"/>
                <w:szCs w:val="24"/>
              </w:rPr>
              <w:t>3</w:t>
            </w:r>
            <w:r>
              <w:rPr>
                <w:rFonts w:ascii="TH SarabunPSK" w:hAnsi="TH SarabunPSK" w:cs="TH SarabunPSK"/>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393468" w14:textId="33B74B03" w:rsidR="00171A2B" w:rsidRPr="00A61F90" w:rsidRDefault="00171A2B" w:rsidP="00E036EB">
            <w:pPr>
              <w:rPr>
                <w:rFonts w:ascii="TH SarabunPSK" w:hAnsi="TH SarabunPSK" w:cs="TH SarabunPSK"/>
                <w:sz w:val="24"/>
                <w:szCs w:val="24"/>
              </w:rPr>
            </w:pPr>
            <w:r w:rsidRPr="00A61F90">
              <w:rPr>
                <w:rFonts w:ascii="TH SarabunPSK" w:hAnsi="TH SarabunPSK" w:cs="TH SarabunPSK"/>
                <w:sz w:val="24"/>
                <w:szCs w:val="24"/>
              </w:rPr>
              <w:t>Does the operator establish flight plan completion procedure?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E4DF2F" w14:textId="77777777" w:rsidR="00A61F90" w:rsidRPr="00505D0F" w:rsidRDefault="00A61F90" w:rsidP="00A61F90">
            <w:pPr>
              <w:rPr>
                <w:rFonts w:ascii="TH SarabunPSK" w:hAnsi="TH SarabunPSK" w:cs="TH SarabunPSK"/>
                <w:sz w:val="24"/>
                <w:szCs w:val="24"/>
              </w:rPr>
            </w:pPr>
            <w:r w:rsidRPr="00505D0F">
              <w:rPr>
                <w:rFonts w:ascii="TH SarabunPSK" w:hAnsi="TH SarabunPSK" w:cs="TH SarabunPSK"/>
                <w:sz w:val="24"/>
                <w:szCs w:val="24"/>
              </w:rPr>
              <w:t>SPA.MNPS.105</w:t>
            </w:r>
          </w:p>
          <w:p w14:paraId="5DCCD440" w14:textId="77777777" w:rsidR="00171A2B" w:rsidRDefault="00171A2B" w:rsidP="008B1518">
            <w:pPr>
              <w:rPr>
                <w:rFonts w:ascii="TH SarabunPSK" w:hAnsi="TH SarabunPSK" w:cs="TH SarabunPSK"/>
                <w:sz w:val="24"/>
                <w:szCs w:val="24"/>
              </w:rPr>
            </w:pPr>
          </w:p>
          <w:p w14:paraId="2E35F715" w14:textId="77777777" w:rsidR="00A61F90" w:rsidRPr="00490B08" w:rsidRDefault="00A61F90" w:rsidP="7886738C">
            <w:pPr>
              <w:rPr>
                <w:rFonts w:ascii="TH SarabunPSK" w:hAnsi="TH SarabunPSK" w:cs="TH SarabunPSK"/>
                <w:sz w:val="24"/>
                <w:szCs w:val="24"/>
              </w:rPr>
            </w:pPr>
            <w:r w:rsidRPr="7886738C">
              <w:rPr>
                <w:rFonts w:ascii="TH SarabunPSK" w:hAnsi="TH SarabunPSK" w:cs="TH SarabunPSK"/>
                <w:sz w:val="24"/>
                <w:szCs w:val="24"/>
              </w:rPr>
              <w:t>NAT Doc007</w:t>
            </w:r>
          </w:p>
          <w:p w14:paraId="449C1DF9" w14:textId="76252BC6" w:rsidR="00A61F90" w:rsidRPr="00FE412B" w:rsidRDefault="00490B08" w:rsidP="00A61F90">
            <w:pPr>
              <w:rPr>
                <w:rFonts w:ascii="TH SarabunPSK" w:hAnsi="TH SarabunPSK" w:cs="TH SarabunPSK"/>
                <w:sz w:val="24"/>
                <w:szCs w:val="24"/>
              </w:rPr>
            </w:pPr>
            <w:r w:rsidRPr="7886738C">
              <w:rPr>
                <w:rFonts w:ascii="TH SarabunPSK" w:hAnsi="TH SarabunPSK" w:cs="TH SarabunPSK"/>
                <w:sz w:val="24"/>
                <w:szCs w:val="24"/>
              </w:rPr>
              <w:t>11.5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36A909" w14:textId="77777777" w:rsidR="00171A2B" w:rsidRPr="00E360CD" w:rsidRDefault="00171A2B"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FF8501" w14:textId="77777777" w:rsidR="00171A2B" w:rsidRPr="00E360CD" w:rsidRDefault="00171A2B"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9E3CD2" w14:textId="77777777" w:rsidR="00171A2B" w:rsidRPr="00E360CD" w:rsidRDefault="00171A2B"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902CBD" w14:textId="2582416C" w:rsidR="007C73F1" w:rsidRPr="00B847BF" w:rsidRDefault="007C73F1" w:rsidP="00A61F90">
            <w:pPr>
              <w:rPr>
                <w:rFonts w:ascii="TH SarabunPSK" w:hAnsi="TH SarabunPSK" w:cs="TH SarabunPSK"/>
                <w:color w:val="FF0000"/>
                <w:sz w:val="24"/>
                <w:szCs w:val="24"/>
              </w:rPr>
            </w:pPr>
          </w:p>
        </w:tc>
      </w:tr>
      <w:tr w:rsidR="007C73F1" w:rsidRPr="00E360CD" w14:paraId="5737E58D" w14:textId="77777777" w:rsidTr="7886738C">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7C8D2F" w14:textId="3865BEEE" w:rsidR="007C73F1" w:rsidRPr="00E360CD" w:rsidRDefault="007D6DED" w:rsidP="00966403">
            <w:pPr>
              <w:rPr>
                <w:rFonts w:ascii="TH SarabunPSK" w:hAnsi="TH SarabunPSK" w:cs="TH SarabunPSK"/>
                <w:sz w:val="24"/>
                <w:szCs w:val="24"/>
              </w:rPr>
            </w:pPr>
            <w:r>
              <w:rPr>
                <w:rFonts w:ascii="TH SarabunPSK" w:hAnsi="TH SarabunPSK" w:cs="TH SarabunPSK"/>
                <w:sz w:val="24"/>
                <w:szCs w:val="24"/>
              </w:rPr>
              <w:t>1</w:t>
            </w:r>
            <w:r w:rsidR="00EA7B14">
              <w:rPr>
                <w:rFonts w:ascii="TH SarabunPSK" w:hAnsi="TH SarabunPSK" w:cs="TH SarabunPSK"/>
                <w:sz w:val="24"/>
                <w:szCs w:val="24"/>
              </w:rPr>
              <w:t>3</w:t>
            </w:r>
            <w:r>
              <w:rPr>
                <w:rFonts w:ascii="TH SarabunPSK" w:hAnsi="TH SarabunPSK" w:cs="TH SarabunPSK"/>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6E2BEA" w14:textId="7B8182EA" w:rsidR="007C73F1" w:rsidRPr="00A61F90" w:rsidRDefault="007C73F1" w:rsidP="00E036EB">
            <w:pPr>
              <w:rPr>
                <w:rFonts w:ascii="TH SarabunPSK" w:hAnsi="TH SarabunPSK" w:cs="TH SarabunPSK"/>
                <w:sz w:val="24"/>
                <w:szCs w:val="24"/>
              </w:rPr>
            </w:pPr>
            <w:r w:rsidRPr="00A61F90">
              <w:rPr>
                <w:rFonts w:ascii="TH SarabunPSK" w:hAnsi="TH SarabunPSK" w:cs="TH SarabunPSK"/>
                <w:sz w:val="24"/>
                <w:szCs w:val="24"/>
              </w:rPr>
              <w:t xml:space="preserve">Does the operator establish </w:t>
            </w:r>
            <w:r w:rsidR="00A04711" w:rsidRPr="00A61F90">
              <w:rPr>
                <w:rFonts w:ascii="TH SarabunPSK" w:hAnsi="TH SarabunPSK" w:cs="TH SarabunPSK"/>
                <w:sz w:val="24"/>
                <w:szCs w:val="24"/>
              </w:rPr>
              <w:t xml:space="preserve">checklist for aircraft dispatch into </w:t>
            </w:r>
            <w:r w:rsidR="00A61F90" w:rsidRPr="00A61F90">
              <w:rPr>
                <w:rFonts w:ascii="TH SarabunPSK" w:hAnsi="TH SarabunPSK" w:cs="TH SarabunPSK"/>
                <w:sz w:val="24"/>
                <w:szCs w:val="24"/>
              </w:rPr>
              <w:t>NAT</w:t>
            </w:r>
            <w:r w:rsidR="00A04711" w:rsidRPr="00A61F90">
              <w:rPr>
                <w:rFonts w:ascii="TH SarabunPSK" w:hAnsi="TH SarabunPSK" w:cs="TH SarabunPSK"/>
                <w:sz w:val="24"/>
                <w:szCs w:val="24"/>
              </w:rPr>
              <w:t xml:space="preserve"> </w:t>
            </w:r>
            <w:r w:rsidR="00A61F90" w:rsidRPr="00A61F90">
              <w:rPr>
                <w:rFonts w:ascii="TH SarabunPSK" w:hAnsi="TH SarabunPSK" w:cs="TH SarabunPSK"/>
                <w:sz w:val="24"/>
                <w:szCs w:val="24"/>
              </w:rPr>
              <w:t>RVSM</w:t>
            </w:r>
            <w:r w:rsidR="00A04711" w:rsidRPr="00A61F90">
              <w:rPr>
                <w:rFonts w:ascii="TH SarabunPSK" w:hAnsi="TH SarabunPSK" w:cs="TH SarabunPSK"/>
                <w:sz w:val="24"/>
                <w:szCs w:val="24"/>
              </w:rPr>
              <w:t xml:space="preserve"> airspace</w:t>
            </w:r>
          </w:p>
          <w:p w14:paraId="1C4021A8" w14:textId="1A485169" w:rsidR="007C73F1" w:rsidRPr="00A61F90" w:rsidRDefault="007D6DED" w:rsidP="00C21601">
            <w:pPr>
              <w:pStyle w:val="ListParagraph"/>
              <w:numPr>
                <w:ilvl w:val="0"/>
                <w:numId w:val="7"/>
              </w:numPr>
              <w:ind w:left="308" w:hanging="284"/>
              <w:rPr>
                <w:rFonts w:ascii="TH SarabunPSK" w:hAnsi="TH SarabunPSK" w:cs="TH SarabunPSK"/>
                <w:sz w:val="24"/>
                <w:szCs w:val="24"/>
              </w:rPr>
            </w:pPr>
            <w:r w:rsidRPr="00A61F90">
              <w:rPr>
                <w:rFonts w:ascii="TH SarabunPSK" w:hAnsi="TH SarabunPSK" w:cs="TH SarabunPSK"/>
                <w:sz w:val="24"/>
                <w:szCs w:val="24"/>
              </w:rPr>
              <w:t>Determine the minimum and maximum flight levels plus the horizontal boundaries of NAT RVSM airspace</w:t>
            </w:r>
          </w:p>
          <w:p w14:paraId="4438BAA0" w14:textId="6367EFA6" w:rsidR="007D6DED" w:rsidRPr="00A61F90" w:rsidRDefault="007D6DED" w:rsidP="007D6DED">
            <w:pPr>
              <w:pStyle w:val="ListParagraph"/>
              <w:numPr>
                <w:ilvl w:val="0"/>
                <w:numId w:val="7"/>
              </w:numPr>
              <w:ind w:left="308" w:hanging="284"/>
              <w:rPr>
                <w:rFonts w:ascii="TH SarabunPSK" w:hAnsi="TH SarabunPSK" w:cs="TH SarabunPSK"/>
                <w:sz w:val="24"/>
                <w:szCs w:val="24"/>
              </w:rPr>
            </w:pPr>
            <w:r w:rsidRPr="00A61F90">
              <w:rPr>
                <w:rFonts w:ascii="TH SarabunPSK" w:hAnsi="TH SarabunPSK" w:cs="TH SarabunPSK"/>
                <w:sz w:val="24"/>
                <w:szCs w:val="24"/>
              </w:rPr>
              <w:t>Verify that the airframe is RVSM approved</w:t>
            </w:r>
          </w:p>
          <w:p w14:paraId="6357F781" w14:textId="2561B096" w:rsidR="007C73F1" w:rsidRPr="00A61F90" w:rsidRDefault="007C73F1" w:rsidP="00C21601">
            <w:pPr>
              <w:pStyle w:val="ListParagraph"/>
              <w:numPr>
                <w:ilvl w:val="0"/>
                <w:numId w:val="7"/>
              </w:numPr>
              <w:ind w:left="308" w:hanging="284"/>
              <w:rPr>
                <w:rFonts w:ascii="TH SarabunPSK" w:hAnsi="TH SarabunPSK" w:cs="TH SarabunPSK"/>
                <w:sz w:val="24"/>
                <w:szCs w:val="24"/>
              </w:rPr>
            </w:pPr>
            <w:r w:rsidRPr="00A61F90">
              <w:rPr>
                <w:rFonts w:ascii="TH SarabunPSK" w:hAnsi="TH SarabunPSK" w:cs="TH SarabunPSK"/>
                <w:sz w:val="24"/>
                <w:szCs w:val="24"/>
              </w:rPr>
              <w:t>Determine if any operating restrictions (e.g. speed or altitude limitations) apply to the aircraft for RVSM operation</w:t>
            </w:r>
          </w:p>
          <w:p w14:paraId="40BF0906" w14:textId="2FC038F2" w:rsidR="007C73F1" w:rsidRPr="00A61F90" w:rsidRDefault="007C73F1" w:rsidP="00C21601">
            <w:pPr>
              <w:pStyle w:val="ListParagraph"/>
              <w:numPr>
                <w:ilvl w:val="0"/>
                <w:numId w:val="7"/>
              </w:numPr>
              <w:ind w:left="308" w:hanging="284"/>
              <w:rPr>
                <w:rFonts w:ascii="TH SarabunPSK" w:hAnsi="TH SarabunPSK" w:cs="TH SarabunPSK"/>
                <w:sz w:val="24"/>
                <w:szCs w:val="24"/>
              </w:rPr>
            </w:pPr>
            <w:r w:rsidRPr="00A61F90">
              <w:rPr>
                <w:rFonts w:ascii="TH SarabunPSK" w:hAnsi="TH SarabunPSK" w:cs="TH SarabunPSK"/>
                <w:sz w:val="24"/>
                <w:szCs w:val="24"/>
              </w:rPr>
              <w:t>Check the MEL for system requirements related to RVSM</w:t>
            </w:r>
          </w:p>
          <w:p w14:paraId="7BC9FA00" w14:textId="77777777" w:rsidR="007C73F1" w:rsidRPr="00A61F90" w:rsidRDefault="007C73F1" w:rsidP="00C21601">
            <w:pPr>
              <w:pStyle w:val="ListParagraph"/>
              <w:numPr>
                <w:ilvl w:val="0"/>
                <w:numId w:val="7"/>
              </w:numPr>
              <w:ind w:left="308" w:hanging="284"/>
              <w:rPr>
                <w:rFonts w:ascii="TH SarabunPSK" w:hAnsi="TH SarabunPSK" w:cs="TH SarabunPSK"/>
                <w:sz w:val="24"/>
                <w:szCs w:val="24"/>
              </w:rPr>
            </w:pPr>
            <w:r w:rsidRPr="00A61F90">
              <w:rPr>
                <w:rFonts w:ascii="TH SarabunPSK" w:hAnsi="TH SarabunPSK" w:cs="TH SarabunPSK"/>
                <w:sz w:val="24"/>
                <w:szCs w:val="24"/>
              </w:rPr>
              <w:lastRenderedPageBreak/>
              <w:t>Check Field 10 (Equipment) of the ICAO ATS flight plan to ensure that it correctly reflects RVSM approval status. For North Atlantic operation, insertion of letter “W” indicates that the operator and aircraft are RVSM approved;</w:t>
            </w:r>
          </w:p>
          <w:p w14:paraId="0E88D581" w14:textId="77777777" w:rsidR="007C73F1" w:rsidRPr="00A61F90" w:rsidRDefault="007C73F1" w:rsidP="00C21601">
            <w:pPr>
              <w:pStyle w:val="ListParagraph"/>
              <w:numPr>
                <w:ilvl w:val="0"/>
                <w:numId w:val="7"/>
              </w:numPr>
              <w:ind w:left="308" w:hanging="284"/>
              <w:rPr>
                <w:rFonts w:ascii="TH SarabunPSK" w:hAnsi="TH SarabunPSK" w:cs="TH SarabunPSK"/>
                <w:sz w:val="24"/>
                <w:szCs w:val="24"/>
              </w:rPr>
            </w:pPr>
            <w:r w:rsidRPr="00A61F90">
              <w:rPr>
                <w:rFonts w:ascii="TH SarabunPSK" w:hAnsi="TH SarabunPSK" w:cs="TH SarabunPSK"/>
                <w:sz w:val="24"/>
                <w:szCs w:val="24"/>
              </w:rPr>
              <w:t>Review reported and forecast weather enroute, with specific emphasis on conditions such as turbulence, which may affect an aircraft’s ability to maintain its level; and</w:t>
            </w:r>
          </w:p>
          <w:p w14:paraId="56412661" w14:textId="6D575634" w:rsidR="007C73F1" w:rsidRPr="00A61F90" w:rsidRDefault="007C73F1" w:rsidP="00E036EB">
            <w:pPr>
              <w:pStyle w:val="ListParagraph"/>
              <w:numPr>
                <w:ilvl w:val="0"/>
                <w:numId w:val="7"/>
              </w:numPr>
              <w:ind w:left="308" w:hanging="284"/>
              <w:rPr>
                <w:rFonts w:ascii="TH SarabunPSK" w:hAnsi="TH SarabunPSK" w:cs="TH SarabunPSK"/>
                <w:sz w:val="24"/>
                <w:szCs w:val="24"/>
              </w:rPr>
            </w:pPr>
            <w:r w:rsidRPr="00A61F90">
              <w:rPr>
                <w:rFonts w:ascii="TH SarabunPSK" w:hAnsi="TH SarabunPSK" w:cs="TH SarabunPSK"/>
                <w:sz w:val="24"/>
                <w:szCs w:val="24"/>
              </w:rPr>
              <w:t>Determine if TCAS/ACAS is operational.</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D2E504" w14:textId="77777777" w:rsidR="007C73F1" w:rsidRDefault="00A61F90" w:rsidP="008B1518">
            <w:pPr>
              <w:rPr>
                <w:rFonts w:ascii="TH SarabunPSK" w:hAnsi="TH SarabunPSK" w:cs="TH SarabunPSK"/>
                <w:sz w:val="24"/>
                <w:szCs w:val="24"/>
              </w:rPr>
            </w:pPr>
            <w:r w:rsidRPr="00505D0F">
              <w:rPr>
                <w:rFonts w:ascii="TH SarabunPSK" w:hAnsi="TH SarabunPSK" w:cs="TH SarabunPSK"/>
                <w:sz w:val="24"/>
                <w:szCs w:val="24"/>
              </w:rPr>
              <w:lastRenderedPageBreak/>
              <w:t>SPA.MNPS.105</w:t>
            </w:r>
          </w:p>
          <w:p w14:paraId="6182999B" w14:textId="77777777" w:rsidR="00A61F90" w:rsidRDefault="00A61F90" w:rsidP="008B1518">
            <w:pPr>
              <w:rPr>
                <w:rFonts w:ascii="TH SarabunPSK" w:hAnsi="TH SarabunPSK" w:cs="TH SarabunPSK"/>
                <w:sz w:val="24"/>
                <w:szCs w:val="24"/>
              </w:rPr>
            </w:pPr>
          </w:p>
          <w:p w14:paraId="569777C6" w14:textId="70708F73" w:rsidR="00A61F90" w:rsidRPr="00490B08" w:rsidRDefault="00A61F90" w:rsidP="7886738C">
            <w:pPr>
              <w:rPr>
                <w:rFonts w:ascii="TH SarabunPSK" w:hAnsi="TH SarabunPSK" w:cs="TH SarabunPSK"/>
                <w:sz w:val="24"/>
                <w:szCs w:val="24"/>
              </w:rPr>
            </w:pPr>
            <w:r w:rsidRPr="7886738C">
              <w:rPr>
                <w:rFonts w:ascii="TH SarabunPSK" w:hAnsi="TH SarabunPSK" w:cs="TH SarabunPSK"/>
                <w:sz w:val="24"/>
                <w:szCs w:val="24"/>
              </w:rPr>
              <w:t>NAT Doc007</w:t>
            </w:r>
            <w:r w:rsidR="002C5199" w:rsidRPr="7886738C">
              <w:rPr>
                <w:rFonts w:ascii="TH SarabunPSK" w:hAnsi="TH SarabunPSK" w:cs="TH SarabunPSK"/>
                <w:sz w:val="24"/>
                <w:szCs w:val="24"/>
              </w:rPr>
              <w:t xml:space="preserve"> Attachment 5,</w:t>
            </w:r>
            <w:r w:rsidR="002C5199" w:rsidRPr="7886738C">
              <w:rPr>
                <w:rFonts w:ascii="TH SarabunPSK" w:hAnsi="TH SarabunPSK" w:cs="TH SarabunPSK"/>
                <w:b/>
                <w:bCs/>
                <w:sz w:val="24"/>
                <w:szCs w:val="24"/>
              </w:rPr>
              <w:t xml:space="preserve"> </w:t>
            </w:r>
          </w:p>
          <w:p w14:paraId="1C6A3D11" w14:textId="4DEFF48C" w:rsidR="00A61F90" w:rsidRPr="00FE412B" w:rsidRDefault="007725CF" w:rsidP="00A61F90">
            <w:pPr>
              <w:rPr>
                <w:rFonts w:ascii="TH SarabunPSK" w:hAnsi="TH SarabunPSK" w:cs="TH SarabunPSK"/>
                <w:sz w:val="24"/>
                <w:szCs w:val="24"/>
              </w:rPr>
            </w:pPr>
            <w:r w:rsidRPr="7886738C">
              <w:rPr>
                <w:rFonts w:ascii="TH SarabunPSK" w:hAnsi="TH SarabunPSK" w:cs="TH SarabunPSK"/>
                <w:sz w:val="24"/>
                <w:szCs w:val="24"/>
              </w:rPr>
              <w:t>11.6.21</w:t>
            </w:r>
            <w:r w:rsidR="002C5199" w:rsidRPr="7886738C">
              <w:rPr>
                <w:rFonts w:ascii="TH SarabunPSK" w:hAnsi="TH SarabunPSK" w:cs="TH SarabunPSK"/>
                <w:sz w:val="24"/>
                <w:szCs w:val="24"/>
              </w:rPr>
              <w:t xml:space="preserve">, </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B5893F" w14:textId="77777777" w:rsidR="007C73F1" w:rsidRPr="00E360CD" w:rsidRDefault="007C73F1" w:rsidP="00966403">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5F0814" w14:textId="77777777" w:rsidR="007C73F1" w:rsidRPr="00E360CD" w:rsidRDefault="007C73F1" w:rsidP="00966403">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C5F16F" w14:textId="77777777" w:rsidR="007C73F1" w:rsidRPr="00E360CD" w:rsidRDefault="007C73F1" w:rsidP="00966403">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CC0711" w14:textId="6A6748DB" w:rsidR="007C73F1" w:rsidRPr="00B847BF" w:rsidRDefault="007C73F1" w:rsidP="007D6DED">
            <w:pPr>
              <w:rPr>
                <w:rFonts w:ascii="TH SarabunPSK" w:hAnsi="TH SarabunPSK" w:cs="TH SarabunPSK"/>
                <w:color w:val="FF0000"/>
                <w:sz w:val="24"/>
                <w:szCs w:val="24"/>
              </w:rPr>
            </w:pPr>
          </w:p>
        </w:tc>
      </w:tr>
    </w:tbl>
    <w:p w14:paraId="50013FD7" w14:textId="13C2AA98" w:rsidR="003D6F23" w:rsidRDefault="003D6F23">
      <w:pPr>
        <w:rPr>
          <w:sz w:val="18"/>
          <w:szCs w:val="22"/>
        </w:rPr>
      </w:pPr>
    </w:p>
    <w:p w14:paraId="2E17434A" w14:textId="77777777" w:rsidR="0092231C" w:rsidRPr="00E360CD" w:rsidRDefault="0092231C">
      <w:pPr>
        <w:rPr>
          <w:sz w:val="18"/>
          <w:szCs w:val="22"/>
        </w:rPr>
      </w:pPr>
    </w:p>
    <w:p w14:paraId="50013FD8" w14:textId="77777777" w:rsidR="00D82B5C" w:rsidRPr="00E360CD" w:rsidRDefault="00F81800" w:rsidP="00D82B5C">
      <w:pPr>
        <w:spacing w:after="0"/>
        <w:ind w:left="-360"/>
        <w:rPr>
          <w:rFonts w:ascii="TH SarabunPSK" w:hAnsi="TH SarabunPSK" w:cs="TH SarabunPSK"/>
          <w:sz w:val="28"/>
          <w:szCs w:val="36"/>
        </w:rPr>
      </w:pPr>
      <w:r w:rsidRPr="00E360CD">
        <w:rPr>
          <w:rFonts w:ascii="TH SarabunPSK" w:hAnsi="TH SarabunPSK" w:cs="TH SarabunPSK"/>
          <w:sz w:val="28"/>
          <w:szCs w:val="36"/>
        </w:rPr>
        <w:t>S = Satisfied</w:t>
      </w:r>
    </w:p>
    <w:p w14:paraId="50013FD9" w14:textId="77777777" w:rsidR="00D82B5C" w:rsidRPr="00E360CD" w:rsidRDefault="00D82B5C" w:rsidP="00D82B5C">
      <w:pPr>
        <w:spacing w:after="0"/>
        <w:ind w:left="-360"/>
        <w:rPr>
          <w:rFonts w:ascii="TH SarabunPSK" w:hAnsi="TH SarabunPSK" w:cs="TH SarabunPSK"/>
          <w:sz w:val="28"/>
          <w:szCs w:val="36"/>
        </w:rPr>
      </w:pPr>
      <w:r w:rsidRPr="00E360CD">
        <w:rPr>
          <w:rFonts w:ascii="TH SarabunPSK" w:hAnsi="TH SarabunPSK" w:cs="TH SarabunPSK"/>
          <w:sz w:val="28"/>
          <w:szCs w:val="36"/>
        </w:rPr>
        <w:t xml:space="preserve">U= Unsatisfied   </w:t>
      </w:r>
    </w:p>
    <w:p w14:paraId="50013FDA" w14:textId="77777777" w:rsidR="00D82B5C" w:rsidRPr="00E360CD" w:rsidRDefault="00D82B5C" w:rsidP="00D82B5C">
      <w:pPr>
        <w:spacing w:after="0"/>
        <w:ind w:left="-360"/>
        <w:rPr>
          <w:rFonts w:ascii="TH SarabunPSK" w:hAnsi="TH SarabunPSK" w:cs="TH SarabunPSK"/>
          <w:sz w:val="28"/>
          <w:szCs w:val="36"/>
        </w:rPr>
      </w:pPr>
      <w:r w:rsidRPr="00E360CD">
        <w:rPr>
          <w:rFonts w:ascii="TH SarabunPSK" w:hAnsi="TH SarabunPSK" w:cs="TH SarabunPSK"/>
          <w:sz w:val="28"/>
          <w:szCs w:val="36"/>
        </w:rPr>
        <w:t>N/A= Not Applicable</w:t>
      </w:r>
    </w:p>
    <w:p w14:paraId="50013FDB" w14:textId="77777777" w:rsidR="00AA1975" w:rsidRPr="00E360CD" w:rsidRDefault="00AA1975" w:rsidP="00D82B5C">
      <w:pPr>
        <w:spacing w:after="0"/>
        <w:ind w:left="-360"/>
        <w:rPr>
          <w:rFonts w:ascii="TH SarabunPSK" w:hAnsi="TH SarabunPSK" w:cs="TH SarabunPSK"/>
          <w:sz w:val="28"/>
          <w:szCs w:val="36"/>
        </w:rPr>
      </w:pPr>
      <w:r w:rsidRPr="00E360CD">
        <w:rPr>
          <w:rFonts w:ascii="TH SarabunPSK" w:hAnsi="TH SarabunPSK" w:cs="TH SarabunPSK"/>
          <w:sz w:val="28"/>
          <w:szCs w:val="36"/>
        </w:rPr>
        <w:t xml:space="preserve">Comment= </w:t>
      </w:r>
      <w:proofErr w:type="gramStart"/>
      <w:r w:rsidRPr="00E360CD">
        <w:rPr>
          <w:rFonts w:ascii="TH SarabunPSK" w:hAnsi="TH SarabunPSK" w:cs="TH SarabunPSK"/>
          <w:sz w:val="28"/>
          <w:szCs w:val="36"/>
        </w:rPr>
        <w:t>Description</w:t>
      </w:r>
      <w:proofErr w:type="gramEnd"/>
      <w:r w:rsidRPr="00E360CD">
        <w:rPr>
          <w:rFonts w:ascii="TH SarabunPSK" w:hAnsi="TH SarabunPSK" w:cs="TH SarabunPSK"/>
          <w:sz w:val="28"/>
          <w:szCs w:val="36"/>
        </w:rPr>
        <w:t xml:space="preserve"> the </w:t>
      </w:r>
      <w:proofErr w:type="gramStart"/>
      <w:r w:rsidRPr="00E360CD">
        <w:rPr>
          <w:rFonts w:ascii="TH SarabunPSK" w:hAnsi="TH SarabunPSK" w:cs="TH SarabunPSK"/>
          <w:sz w:val="28"/>
          <w:szCs w:val="36"/>
        </w:rPr>
        <w:t>detail</w:t>
      </w:r>
      <w:proofErr w:type="gramEnd"/>
      <w:r w:rsidRPr="00E360CD">
        <w:rPr>
          <w:rFonts w:ascii="TH SarabunPSK" w:hAnsi="TH SarabunPSK" w:cs="TH SarabunPSK"/>
          <w:sz w:val="28"/>
          <w:szCs w:val="36"/>
        </w:rPr>
        <w:t xml:space="preserve"> of compliance or </w:t>
      </w:r>
      <w:proofErr w:type="gramStart"/>
      <w:r w:rsidRPr="00E360CD">
        <w:rPr>
          <w:rFonts w:ascii="TH SarabunPSK" w:hAnsi="TH SarabunPSK" w:cs="TH SarabunPSK"/>
          <w:sz w:val="28"/>
          <w:szCs w:val="36"/>
        </w:rPr>
        <w:t>Non Compliance</w:t>
      </w:r>
      <w:proofErr w:type="gramEnd"/>
      <w:r w:rsidRPr="00E360CD">
        <w:rPr>
          <w:rFonts w:ascii="TH SarabunPSK" w:hAnsi="TH SarabunPSK" w:cs="TH SarabunPSK"/>
          <w:sz w:val="28"/>
          <w:szCs w:val="36"/>
        </w:rPr>
        <w:t xml:space="preserve"> or other information</w:t>
      </w:r>
    </w:p>
    <w:p w14:paraId="50013FDC" w14:textId="77777777" w:rsidR="009F2A75" w:rsidRPr="00E360CD" w:rsidRDefault="009F2A75" w:rsidP="00D82B5C">
      <w:pPr>
        <w:spacing w:after="0"/>
        <w:ind w:left="-360"/>
        <w:rPr>
          <w:rFonts w:ascii="TH SarabunPSK" w:hAnsi="TH SarabunPSK" w:cs="TH SarabunPSK"/>
          <w:sz w:val="18"/>
          <w:szCs w:val="22"/>
        </w:rPr>
      </w:pPr>
    </w:p>
    <w:p w14:paraId="50013FDD" w14:textId="77777777" w:rsidR="00AA1975" w:rsidRPr="00E360CD" w:rsidRDefault="00AA1975" w:rsidP="009F2A75">
      <w:pPr>
        <w:ind w:firstLine="720"/>
        <w:rPr>
          <w:rFonts w:ascii="TH SarabunPSK" w:hAnsi="TH SarabunPSK" w:cs="TH SarabunPSK"/>
          <w:sz w:val="18"/>
          <w:szCs w:val="22"/>
        </w:rPr>
      </w:pPr>
    </w:p>
    <w:p w14:paraId="50013FDE" w14:textId="77777777" w:rsidR="00D82B5C" w:rsidRPr="00E360CD" w:rsidRDefault="009F2A75" w:rsidP="009F2A75">
      <w:pPr>
        <w:tabs>
          <w:tab w:val="left" w:pos="765"/>
          <w:tab w:val="right" w:pos="9127"/>
        </w:tabs>
        <w:spacing w:after="0"/>
        <w:ind w:left="-360"/>
        <w:rPr>
          <w:rFonts w:ascii="TH SarabunPSK" w:hAnsi="TH SarabunPSK" w:cs="TH SarabunPSK"/>
          <w:sz w:val="32"/>
          <w:szCs w:val="32"/>
        </w:rPr>
      </w:pPr>
      <w:r w:rsidRPr="00E360CD">
        <w:rPr>
          <w:rFonts w:ascii="TH SarabunPSK" w:hAnsi="TH SarabunPSK" w:cs="TH SarabunPSK"/>
          <w:sz w:val="24"/>
          <w:szCs w:val="24"/>
        </w:rPr>
        <w:tab/>
      </w:r>
      <w:r w:rsidRPr="00E360CD">
        <w:rPr>
          <w:rFonts w:ascii="TH SarabunPSK" w:hAnsi="TH SarabunPSK" w:cs="TH SarabunPSK"/>
          <w:sz w:val="24"/>
          <w:szCs w:val="24"/>
        </w:rPr>
        <w:tab/>
      </w:r>
      <w:r w:rsidR="00D82B5C" w:rsidRPr="00E360CD">
        <w:rPr>
          <w:rFonts w:ascii="TH SarabunPSK" w:hAnsi="TH SarabunPSK" w:cs="TH SarabunPSK"/>
          <w:sz w:val="24"/>
          <w:szCs w:val="24"/>
        </w:rPr>
        <w:tab/>
      </w:r>
      <w:r w:rsidR="00D82B5C" w:rsidRPr="00E360CD">
        <w:rPr>
          <w:rFonts w:ascii="TH SarabunPSK" w:hAnsi="TH SarabunPSK" w:cs="TH SarabunPSK"/>
          <w:sz w:val="24"/>
          <w:szCs w:val="24"/>
        </w:rPr>
        <w:tab/>
      </w:r>
      <w:r w:rsidR="00AA1975" w:rsidRPr="00E360CD">
        <w:rPr>
          <w:rFonts w:ascii="TH SarabunPSK" w:hAnsi="TH SarabunPSK" w:cs="TH SarabunPSK"/>
          <w:sz w:val="32"/>
          <w:szCs w:val="32"/>
        </w:rPr>
        <w:t>Inspector</w:t>
      </w:r>
      <w:r w:rsidR="00DC54AF" w:rsidRPr="00E360CD">
        <w:rPr>
          <w:rFonts w:ascii="TH SarabunPSK" w:hAnsi="TH SarabunPSK" w:cs="TH SarabunPSK"/>
          <w:sz w:val="32"/>
          <w:szCs w:val="32"/>
        </w:rPr>
        <w:t xml:space="preserve"> </w:t>
      </w:r>
      <w:proofErr w:type="gramStart"/>
      <w:r w:rsidR="00DC54AF" w:rsidRPr="00E360CD">
        <w:rPr>
          <w:rFonts w:ascii="TH SarabunPSK" w:hAnsi="TH SarabunPSK" w:cs="TH SarabunPSK"/>
          <w:sz w:val="32"/>
          <w:szCs w:val="32"/>
        </w:rPr>
        <w:t>Name:…</w:t>
      </w:r>
      <w:proofErr w:type="gramEnd"/>
      <w:r w:rsidR="00DC54AF" w:rsidRPr="00E360CD">
        <w:rPr>
          <w:rFonts w:ascii="TH SarabunPSK" w:hAnsi="TH SarabunPSK" w:cs="TH SarabunPSK"/>
          <w:sz w:val="32"/>
          <w:szCs w:val="32"/>
        </w:rPr>
        <w:t>……………………………………………………………….………</w:t>
      </w:r>
    </w:p>
    <w:p w14:paraId="50013FDF" w14:textId="77777777" w:rsidR="00D82B5C" w:rsidRPr="00E360CD" w:rsidRDefault="00D82B5C" w:rsidP="3A227CBB">
      <w:pPr>
        <w:spacing w:after="0"/>
        <w:ind w:left="-360"/>
        <w:jc w:val="right"/>
        <w:rPr>
          <w:rFonts w:ascii="TH SarabunPSK" w:hAnsi="TH SarabunPSK" w:cs="TH SarabunPSK"/>
          <w:sz w:val="32"/>
          <w:szCs w:val="32"/>
        </w:rPr>
      </w:pPr>
      <w:r w:rsidRPr="00E360CD">
        <w:rPr>
          <w:rFonts w:ascii="TH SarabunPSK" w:hAnsi="TH SarabunPSK" w:cs="TH SarabunPSK"/>
          <w:sz w:val="32"/>
          <w:szCs w:val="32"/>
        </w:rPr>
        <w:tab/>
      </w:r>
      <w:r w:rsidRPr="00E360CD">
        <w:rPr>
          <w:rFonts w:ascii="TH SarabunPSK" w:hAnsi="TH SarabunPSK" w:cs="TH SarabunPSK"/>
          <w:sz w:val="32"/>
          <w:szCs w:val="32"/>
        </w:rPr>
        <w:tab/>
      </w:r>
      <w:r w:rsidRPr="3A227CBB">
        <w:rPr>
          <w:rFonts w:ascii="TH SarabunPSK" w:hAnsi="TH SarabunPSK" w:cs="TH SarabunPSK"/>
          <w:sz w:val="32"/>
          <w:szCs w:val="32"/>
        </w:rPr>
        <w:t xml:space="preserve">                      (…………………………………</w:t>
      </w:r>
      <w:r w:rsidR="00DC54AF" w:rsidRPr="3A227CBB">
        <w:rPr>
          <w:rFonts w:ascii="TH SarabunPSK" w:hAnsi="TH SarabunPSK" w:cs="TH SarabunPSK"/>
          <w:sz w:val="32"/>
          <w:szCs w:val="32"/>
        </w:rPr>
        <w:t>.</w:t>
      </w:r>
      <w:r w:rsidRPr="3A227CBB">
        <w:rPr>
          <w:rFonts w:ascii="TH SarabunPSK" w:hAnsi="TH SarabunPSK" w:cs="TH SarabunPSK"/>
          <w:sz w:val="32"/>
          <w:szCs w:val="32"/>
        </w:rPr>
        <w:t>………..</w:t>
      </w:r>
      <w:r w:rsidR="00DC54AF" w:rsidRPr="3A227CBB">
        <w:rPr>
          <w:rFonts w:ascii="TH SarabunPSK" w:hAnsi="TH SarabunPSK" w:cs="TH SarabunPSK"/>
          <w:sz w:val="32"/>
          <w:szCs w:val="32"/>
        </w:rPr>
        <w:t>………</w:t>
      </w:r>
      <w:r w:rsidRPr="3A227CBB">
        <w:rPr>
          <w:rFonts w:ascii="TH SarabunPSK" w:hAnsi="TH SarabunPSK" w:cs="TH SarabunPSK"/>
          <w:sz w:val="32"/>
          <w:szCs w:val="32"/>
        </w:rPr>
        <w:t>……………….….)</w:t>
      </w:r>
    </w:p>
    <w:p w14:paraId="50013FE0" w14:textId="77777777" w:rsidR="00D82B5C" w:rsidRPr="00E360CD" w:rsidRDefault="00D82B5C" w:rsidP="00D82B5C">
      <w:pPr>
        <w:spacing w:after="0"/>
        <w:ind w:left="-360"/>
        <w:jc w:val="right"/>
        <w:rPr>
          <w:rFonts w:ascii="TH SarabunPSK" w:hAnsi="TH SarabunPSK" w:cs="TH SarabunPSK"/>
          <w:sz w:val="32"/>
          <w:szCs w:val="32"/>
        </w:rPr>
      </w:pPr>
      <w:r w:rsidRPr="00E360CD">
        <w:rPr>
          <w:rFonts w:ascii="TH SarabunPSK" w:hAnsi="TH SarabunPSK" w:cs="TH SarabunPSK"/>
          <w:sz w:val="32"/>
          <w:szCs w:val="32"/>
        </w:rPr>
        <w:tab/>
      </w:r>
      <w:r w:rsidRPr="00E360CD">
        <w:rPr>
          <w:rFonts w:ascii="TH SarabunPSK" w:hAnsi="TH SarabunPSK" w:cs="TH SarabunPSK"/>
          <w:sz w:val="32"/>
          <w:szCs w:val="32"/>
        </w:rPr>
        <w:tab/>
      </w:r>
      <w:proofErr w:type="gramStart"/>
      <w:r w:rsidRPr="00E360CD">
        <w:rPr>
          <w:rFonts w:ascii="TH SarabunPSK" w:hAnsi="TH SarabunPSK" w:cs="TH SarabunPSK"/>
          <w:sz w:val="32"/>
          <w:szCs w:val="32"/>
        </w:rPr>
        <w:t>Position:…</w:t>
      </w:r>
      <w:proofErr w:type="gramEnd"/>
      <w:r w:rsidRPr="00E360CD">
        <w:rPr>
          <w:rFonts w:ascii="TH SarabunPSK" w:hAnsi="TH SarabunPSK" w:cs="TH SarabunPSK"/>
          <w:sz w:val="32"/>
          <w:szCs w:val="32"/>
        </w:rPr>
        <w:t>………</w:t>
      </w:r>
      <w:r w:rsidR="00AA1975" w:rsidRPr="00E360CD">
        <w:rPr>
          <w:rFonts w:ascii="TH SarabunPSK" w:hAnsi="TH SarabunPSK" w:cs="TH SarabunPSK"/>
          <w:sz w:val="32"/>
          <w:szCs w:val="32"/>
        </w:rPr>
        <w:t>………………………………….…………………………………………</w:t>
      </w:r>
    </w:p>
    <w:p w14:paraId="50013FE1" w14:textId="77777777" w:rsidR="00FD61E9" w:rsidRDefault="00AA1975" w:rsidP="00DC54AF">
      <w:pPr>
        <w:jc w:val="right"/>
        <w:rPr>
          <w:rFonts w:ascii="TH SarabunPSK" w:hAnsi="TH SarabunPSK" w:cs="TH SarabunPSK"/>
          <w:sz w:val="32"/>
          <w:szCs w:val="32"/>
        </w:rPr>
      </w:pPr>
      <w:r w:rsidRPr="00E360CD">
        <w:rPr>
          <w:rFonts w:ascii="TH SarabunPSK" w:hAnsi="TH SarabunPSK" w:cs="TH SarabunPSK"/>
          <w:sz w:val="32"/>
          <w:szCs w:val="32"/>
        </w:rPr>
        <w:t xml:space="preserve">Completed </w:t>
      </w:r>
      <w:proofErr w:type="gramStart"/>
      <w:r w:rsidRPr="00E360CD">
        <w:rPr>
          <w:rFonts w:ascii="TH SarabunPSK" w:hAnsi="TH SarabunPSK" w:cs="TH SarabunPSK"/>
          <w:sz w:val="32"/>
          <w:szCs w:val="32"/>
        </w:rPr>
        <w:t>o</w:t>
      </w:r>
      <w:r w:rsidR="00DC54AF" w:rsidRPr="00E360CD">
        <w:rPr>
          <w:rFonts w:ascii="TH SarabunPSK" w:hAnsi="TH SarabunPSK" w:cs="TH SarabunPSK"/>
          <w:sz w:val="32"/>
          <w:szCs w:val="32"/>
        </w:rPr>
        <w:t>n</w:t>
      </w:r>
      <w:r w:rsidRPr="00E360CD">
        <w:rPr>
          <w:rFonts w:ascii="TH SarabunPSK" w:hAnsi="TH SarabunPSK" w:cs="TH SarabunPSK"/>
          <w:sz w:val="32"/>
          <w:szCs w:val="32"/>
        </w:rPr>
        <w:t>:…</w:t>
      </w:r>
      <w:proofErr w:type="gramEnd"/>
      <w:r w:rsidRPr="00E360CD">
        <w:rPr>
          <w:rFonts w:ascii="TH SarabunPSK" w:hAnsi="TH SarabunPSK" w:cs="TH SarabunPSK"/>
          <w:sz w:val="32"/>
          <w:szCs w:val="32"/>
        </w:rPr>
        <w:t>………………………………………………………………………….</w:t>
      </w:r>
    </w:p>
    <w:p w14:paraId="50013FE2" w14:textId="77777777" w:rsidR="00FD61E9" w:rsidRPr="00FD61E9" w:rsidRDefault="00FD61E9" w:rsidP="00FD61E9">
      <w:pPr>
        <w:rPr>
          <w:rFonts w:ascii="TH SarabunPSK" w:hAnsi="TH SarabunPSK" w:cs="TH SarabunPSK"/>
          <w:sz w:val="32"/>
          <w:szCs w:val="32"/>
        </w:rPr>
      </w:pPr>
    </w:p>
    <w:p w14:paraId="50013FE3" w14:textId="77777777" w:rsidR="00FD61E9" w:rsidRPr="00FD61E9" w:rsidRDefault="00FD61E9" w:rsidP="00FD61E9">
      <w:pPr>
        <w:rPr>
          <w:rFonts w:ascii="TH SarabunPSK" w:hAnsi="TH SarabunPSK" w:cs="TH SarabunPSK"/>
          <w:sz w:val="32"/>
          <w:szCs w:val="32"/>
        </w:rPr>
      </w:pPr>
    </w:p>
    <w:p w14:paraId="50013FE4" w14:textId="77777777" w:rsidR="00FD61E9" w:rsidRPr="00FD61E9" w:rsidRDefault="00FD61E9" w:rsidP="00FD61E9">
      <w:pPr>
        <w:rPr>
          <w:rFonts w:ascii="TH SarabunPSK" w:hAnsi="TH SarabunPSK" w:cs="TH SarabunPSK"/>
          <w:sz w:val="32"/>
          <w:szCs w:val="32"/>
        </w:rPr>
      </w:pPr>
    </w:p>
    <w:p w14:paraId="50013FE5" w14:textId="77777777" w:rsidR="00FD61E9" w:rsidRPr="00FD61E9" w:rsidRDefault="00FD61E9" w:rsidP="00FD61E9">
      <w:pPr>
        <w:rPr>
          <w:rFonts w:ascii="TH SarabunPSK" w:hAnsi="TH SarabunPSK" w:cs="TH SarabunPSK"/>
          <w:sz w:val="32"/>
          <w:szCs w:val="32"/>
        </w:rPr>
      </w:pPr>
    </w:p>
    <w:p w14:paraId="50013FE6" w14:textId="77777777" w:rsidR="00D82B5C" w:rsidRPr="00FD61E9" w:rsidRDefault="00D82B5C" w:rsidP="00FD61E9">
      <w:pPr>
        <w:tabs>
          <w:tab w:val="left" w:pos="1230"/>
        </w:tabs>
        <w:rPr>
          <w:rFonts w:ascii="TH SarabunPSK" w:hAnsi="TH SarabunPSK" w:cs="TH SarabunPSK"/>
          <w:sz w:val="32"/>
          <w:szCs w:val="32"/>
        </w:rPr>
      </w:pPr>
    </w:p>
    <w:sectPr w:rsidR="00D82B5C" w:rsidRPr="00FD61E9" w:rsidSect="001A2619">
      <w:headerReference w:type="default" r:id="rId11"/>
      <w:footerReference w:type="default" r:id="rId12"/>
      <w:headerReference w:type="first" r:id="rId13"/>
      <w:footerReference w:type="first" r:id="rId14"/>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9381" w14:textId="77777777" w:rsidR="002F1611" w:rsidRDefault="002F1611" w:rsidP="00D82B5C">
      <w:pPr>
        <w:spacing w:after="0" w:line="240" w:lineRule="auto"/>
      </w:pPr>
      <w:r>
        <w:separator/>
      </w:r>
    </w:p>
  </w:endnote>
  <w:endnote w:type="continuationSeparator" w:id="0">
    <w:p w14:paraId="238E485F" w14:textId="77777777" w:rsidR="002F1611" w:rsidRDefault="002F1611"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3FEE" w14:textId="4C16F453" w:rsidR="00171A2B" w:rsidRDefault="0BCD5A70" w:rsidP="0BCD5A70">
    <w:pPr>
      <w:pStyle w:val="Footer"/>
      <w:pBdr>
        <w:top w:val="single" w:sz="4" w:space="1" w:color="000000"/>
      </w:pBdr>
      <w:tabs>
        <w:tab w:val="clear" w:pos="9360"/>
        <w:tab w:val="right" w:pos="9630"/>
      </w:tabs>
      <w:ind w:left="-540" w:right="-503"/>
      <w:rPr>
        <w:rFonts w:ascii="TH SarabunPSK" w:hAnsi="TH SarabunPSK" w:cs="TH SarabunPSK"/>
        <w:sz w:val="24"/>
        <w:szCs w:val="24"/>
      </w:rPr>
    </w:pPr>
    <w:r w:rsidRPr="0BCD5A70">
      <w:rPr>
        <w:rFonts w:ascii="TH SarabunPSK" w:hAnsi="TH SarabunPSK" w:cs="TH SarabunPSK"/>
        <w:sz w:val="24"/>
        <w:szCs w:val="24"/>
      </w:rPr>
      <w:t>OPS-</w:t>
    </w:r>
    <w:r w:rsidR="003151BD" w:rsidRPr="0BCD5A70">
      <w:rPr>
        <w:rFonts w:ascii="TH SarabunPSK" w:hAnsi="TH SarabunPSK" w:cs="TH SarabunPSK"/>
        <w:sz w:val="24"/>
        <w:szCs w:val="24"/>
      </w:rPr>
      <w:t>TC</w:t>
    </w:r>
    <w:r w:rsidR="003151BD">
      <w:rPr>
        <w:rFonts w:ascii="TH SarabunPSK" w:hAnsi="TH SarabunPSK" w:cs="TH SarabunPSK"/>
        <w:sz w:val="24"/>
        <w:szCs w:val="24"/>
      </w:rPr>
      <w:t>SPA</w:t>
    </w:r>
    <w:r w:rsidR="003151BD" w:rsidRPr="0BCD5A70">
      <w:rPr>
        <w:rFonts w:ascii="TH SarabunPSK" w:hAnsi="TH SarabunPSK" w:cs="TH SarabunPSK"/>
        <w:sz w:val="24"/>
        <w:szCs w:val="24"/>
      </w:rPr>
      <w:t>-30</w:t>
    </w:r>
    <w:r w:rsidR="003151BD">
      <w:rPr>
        <w:rFonts w:ascii="TH SarabunPSK" w:hAnsi="TH SarabunPSK" w:cs="TH SarabunPSK"/>
        <w:sz w:val="24"/>
        <w:szCs w:val="24"/>
      </w:rPr>
      <w:t>1</w:t>
    </w:r>
    <w:r w:rsidR="003151BD" w:rsidRPr="0BCD5A70">
      <w:rPr>
        <w:rFonts w:ascii="TH SarabunPSK" w:hAnsi="TH SarabunPSK" w:cs="TH SarabunPSK"/>
        <w:sz w:val="24"/>
        <w:szCs w:val="24"/>
      </w:rPr>
      <w:t xml:space="preserve"> Rev.0</w:t>
    </w:r>
    <w:r w:rsidR="003151BD">
      <w:rPr>
        <w:rFonts w:ascii="TH SarabunPSK" w:hAnsi="TH SarabunPSK" w:cs="TH SarabunPSK"/>
        <w:sz w:val="24"/>
        <w:szCs w:val="24"/>
      </w:rPr>
      <w:t>1</w:t>
    </w:r>
    <w:r w:rsidR="00171A2B">
      <w:tab/>
    </w:r>
    <w:r w:rsidR="00171A2B">
      <w:tab/>
    </w:r>
    <w:r w:rsidRPr="0BCD5A70">
      <w:rPr>
        <w:rFonts w:ascii="TH SarabunPSK" w:hAnsi="TH SarabunPSK" w:cs="TH SarabunPSK"/>
        <w:sz w:val="24"/>
        <w:szCs w:val="24"/>
      </w:rPr>
      <w:t xml:space="preserve">      Page </w:t>
    </w:r>
    <w:r w:rsidR="00171A2B" w:rsidRPr="0BCD5A70">
      <w:rPr>
        <w:rFonts w:ascii="TH SarabunPSK" w:hAnsi="TH SarabunPSK" w:cs="TH SarabunPSK"/>
        <w:noProof/>
        <w:sz w:val="24"/>
        <w:szCs w:val="24"/>
      </w:rPr>
      <w:fldChar w:fldCharType="begin"/>
    </w:r>
    <w:r w:rsidR="00171A2B" w:rsidRPr="0BCD5A70">
      <w:rPr>
        <w:rFonts w:ascii="TH SarabunPSK" w:hAnsi="TH SarabunPSK" w:cs="TH SarabunPSK"/>
        <w:sz w:val="24"/>
        <w:szCs w:val="24"/>
      </w:rPr>
      <w:instrText xml:space="preserve"> PAGE  \* Arabic  \* MERGEFORMAT </w:instrText>
    </w:r>
    <w:r w:rsidR="00171A2B" w:rsidRPr="0BCD5A70">
      <w:rPr>
        <w:rFonts w:ascii="TH SarabunPSK" w:hAnsi="TH SarabunPSK" w:cs="TH SarabunPSK"/>
        <w:sz w:val="24"/>
        <w:szCs w:val="24"/>
      </w:rPr>
      <w:fldChar w:fldCharType="separate"/>
    </w:r>
    <w:r w:rsidRPr="0BCD5A70">
      <w:rPr>
        <w:rFonts w:ascii="TH SarabunPSK" w:hAnsi="TH SarabunPSK" w:cs="TH SarabunPSK"/>
        <w:noProof/>
        <w:sz w:val="24"/>
        <w:szCs w:val="24"/>
      </w:rPr>
      <w:t>6</w:t>
    </w:r>
    <w:r w:rsidR="00171A2B" w:rsidRPr="0BCD5A70">
      <w:rPr>
        <w:rFonts w:ascii="TH SarabunPSK" w:hAnsi="TH SarabunPSK" w:cs="TH SarabunPSK"/>
        <w:noProof/>
        <w:sz w:val="24"/>
        <w:szCs w:val="24"/>
      </w:rPr>
      <w:fldChar w:fldCharType="end"/>
    </w:r>
    <w:r w:rsidRPr="0BCD5A70">
      <w:rPr>
        <w:rFonts w:ascii="TH SarabunPSK" w:hAnsi="TH SarabunPSK" w:cs="TH SarabunPSK"/>
        <w:sz w:val="24"/>
        <w:szCs w:val="24"/>
      </w:rPr>
      <w:t xml:space="preserve"> of </w:t>
    </w:r>
    <w:r w:rsidR="00171A2B" w:rsidRPr="0BCD5A70">
      <w:rPr>
        <w:rFonts w:ascii="TH SarabunPSK" w:hAnsi="TH SarabunPSK" w:cs="TH SarabunPSK"/>
        <w:noProof/>
        <w:sz w:val="24"/>
        <w:szCs w:val="24"/>
      </w:rPr>
      <w:fldChar w:fldCharType="begin"/>
    </w:r>
    <w:r w:rsidR="00171A2B" w:rsidRPr="0BCD5A70">
      <w:rPr>
        <w:rFonts w:ascii="TH SarabunPSK" w:hAnsi="TH SarabunPSK" w:cs="TH SarabunPSK"/>
        <w:sz w:val="24"/>
        <w:szCs w:val="24"/>
      </w:rPr>
      <w:instrText xml:space="preserve"> NUMPAGES  \* Arabic  \* MERGEFORMAT </w:instrText>
    </w:r>
    <w:r w:rsidR="00171A2B" w:rsidRPr="0BCD5A70">
      <w:rPr>
        <w:rFonts w:ascii="TH SarabunPSK" w:hAnsi="TH SarabunPSK" w:cs="TH SarabunPSK"/>
        <w:sz w:val="24"/>
        <w:szCs w:val="24"/>
      </w:rPr>
      <w:fldChar w:fldCharType="separate"/>
    </w:r>
    <w:r w:rsidRPr="0BCD5A70">
      <w:rPr>
        <w:rFonts w:ascii="TH SarabunPSK" w:hAnsi="TH SarabunPSK" w:cs="TH SarabunPSK"/>
        <w:noProof/>
        <w:sz w:val="24"/>
        <w:szCs w:val="24"/>
      </w:rPr>
      <w:t>6</w:t>
    </w:r>
    <w:r w:rsidR="00171A2B" w:rsidRPr="0BCD5A70">
      <w:rPr>
        <w:rFonts w:ascii="TH SarabunPSK" w:hAnsi="TH SarabunPSK" w:cs="TH SarabunPSK"/>
        <w:noProof/>
        <w:sz w:val="24"/>
        <w:szCs w:val="24"/>
      </w:rPr>
      <w:fldChar w:fldCharType="end"/>
    </w:r>
  </w:p>
  <w:p w14:paraId="50013FEF" w14:textId="5EE90BCB" w:rsidR="00171A2B" w:rsidRPr="00036640" w:rsidRDefault="7886738C" w:rsidP="7886738C">
    <w:pPr>
      <w:pStyle w:val="Footer"/>
      <w:ind w:left="-540"/>
      <w:rPr>
        <w:rFonts w:ascii="TH SarabunPSK" w:hAnsi="TH SarabunPSK" w:cs="TH SarabunPSK"/>
        <w:sz w:val="24"/>
        <w:szCs w:val="24"/>
      </w:rPr>
    </w:pPr>
    <w:r w:rsidRPr="7886738C">
      <w:rPr>
        <w:rFonts w:ascii="TH SarabunPSK" w:hAnsi="TH SarabunPSK" w:cs="TH SarabunPSK"/>
        <w:sz w:val="24"/>
        <w:szCs w:val="24"/>
      </w:rPr>
      <w:t>Effective Date: 30-Jun-2026</w:t>
    </w:r>
  </w:p>
  <w:p w14:paraId="50013FF0" w14:textId="77777777" w:rsidR="00171A2B" w:rsidRDefault="00171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3FF9" w14:textId="531C97CE" w:rsidR="00171A2B" w:rsidRDefault="0BCD5A70" w:rsidP="0BCD5A70">
    <w:pPr>
      <w:pStyle w:val="Footer"/>
      <w:pBdr>
        <w:top w:val="single" w:sz="4" w:space="1" w:color="000000"/>
      </w:pBdr>
      <w:tabs>
        <w:tab w:val="clear" w:pos="9360"/>
        <w:tab w:val="right" w:pos="9630"/>
      </w:tabs>
      <w:ind w:left="-540" w:right="-503"/>
      <w:rPr>
        <w:rFonts w:ascii="TH SarabunPSK" w:hAnsi="TH SarabunPSK" w:cs="TH SarabunPSK"/>
        <w:sz w:val="24"/>
        <w:szCs w:val="24"/>
      </w:rPr>
    </w:pPr>
    <w:r w:rsidRPr="0BCD5A70">
      <w:rPr>
        <w:rFonts w:ascii="TH SarabunPSK" w:hAnsi="TH SarabunPSK" w:cs="TH SarabunPSK"/>
        <w:sz w:val="24"/>
        <w:szCs w:val="24"/>
      </w:rPr>
      <w:t>OPS-TC</w:t>
    </w:r>
    <w:r w:rsidR="003151BD">
      <w:rPr>
        <w:rFonts w:ascii="TH SarabunPSK" w:hAnsi="TH SarabunPSK" w:cs="TH SarabunPSK"/>
        <w:sz w:val="24"/>
        <w:szCs w:val="24"/>
      </w:rPr>
      <w:t>SPA</w:t>
    </w:r>
    <w:r w:rsidRPr="0BCD5A70">
      <w:rPr>
        <w:rFonts w:ascii="TH SarabunPSK" w:hAnsi="TH SarabunPSK" w:cs="TH SarabunPSK"/>
        <w:sz w:val="24"/>
        <w:szCs w:val="24"/>
      </w:rPr>
      <w:t>-30</w:t>
    </w:r>
    <w:r w:rsidR="003151BD">
      <w:rPr>
        <w:rFonts w:ascii="TH SarabunPSK" w:hAnsi="TH SarabunPSK" w:cs="TH SarabunPSK"/>
        <w:sz w:val="24"/>
        <w:szCs w:val="24"/>
      </w:rPr>
      <w:t>1</w:t>
    </w:r>
    <w:r w:rsidRPr="0BCD5A70">
      <w:rPr>
        <w:rFonts w:ascii="TH SarabunPSK" w:hAnsi="TH SarabunPSK" w:cs="TH SarabunPSK"/>
        <w:sz w:val="24"/>
        <w:szCs w:val="24"/>
      </w:rPr>
      <w:t xml:space="preserve"> Rev.0</w:t>
    </w:r>
    <w:r w:rsidR="003151BD">
      <w:rPr>
        <w:rFonts w:ascii="TH SarabunPSK" w:hAnsi="TH SarabunPSK" w:cs="TH SarabunPSK"/>
        <w:sz w:val="24"/>
        <w:szCs w:val="24"/>
      </w:rPr>
      <w:t>1</w:t>
    </w:r>
    <w:r w:rsidR="00171A2B">
      <w:tab/>
    </w:r>
    <w:r w:rsidR="00171A2B">
      <w:tab/>
    </w:r>
    <w:r w:rsidRPr="0BCD5A70">
      <w:rPr>
        <w:rFonts w:ascii="TH SarabunPSK" w:hAnsi="TH SarabunPSK" w:cs="TH SarabunPSK"/>
        <w:sz w:val="24"/>
        <w:szCs w:val="24"/>
      </w:rPr>
      <w:t xml:space="preserve">      Page </w:t>
    </w:r>
    <w:r w:rsidR="00171A2B" w:rsidRPr="0BCD5A70">
      <w:rPr>
        <w:rFonts w:ascii="TH SarabunPSK" w:hAnsi="TH SarabunPSK" w:cs="TH SarabunPSK"/>
        <w:noProof/>
        <w:sz w:val="24"/>
        <w:szCs w:val="24"/>
      </w:rPr>
      <w:fldChar w:fldCharType="begin"/>
    </w:r>
    <w:r w:rsidR="00171A2B" w:rsidRPr="0BCD5A70">
      <w:rPr>
        <w:rFonts w:ascii="TH SarabunPSK" w:hAnsi="TH SarabunPSK" w:cs="TH SarabunPSK"/>
        <w:sz w:val="24"/>
        <w:szCs w:val="24"/>
      </w:rPr>
      <w:instrText xml:space="preserve"> PAGE  \* Arabic  \* MERGEFORMAT </w:instrText>
    </w:r>
    <w:r w:rsidR="00171A2B" w:rsidRPr="0BCD5A70">
      <w:rPr>
        <w:rFonts w:ascii="TH SarabunPSK" w:hAnsi="TH SarabunPSK" w:cs="TH SarabunPSK"/>
        <w:sz w:val="24"/>
        <w:szCs w:val="24"/>
      </w:rPr>
      <w:fldChar w:fldCharType="separate"/>
    </w:r>
    <w:r w:rsidRPr="0BCD5A70">
      <w:rPr>
        <w:rFonts w:ascii="TH SarabunPSK" w:hAnsi="TH SarabunPSK" w:cs="TH SarabunPSK"/>
        <w:noProof/>
        <w:sz w:val="24"/>
        <w:szCs w:val="24"/>
      </w:rPr>
      <w:t>1</w:t>
    </w:r>
    <w:r w:rsidR="00171A2B" w:rsidRPr="0BCD5A70">
      <w:rPr>
        <w:rFonts w:ascii="TH SarabunPSK" w:hAnsi="TH SarabunPSK" w:cs="TH SarabunPSK"/>
        <w:noProof/>
        <w:sz w:val="24"/>
        <w:szCs w:val="24"/>
      </w:rPr>
      <w:fldChar w:fldCharType="end"/>
    </w:r>
    <w:r w:rsidRPr="0BCD5A70">
      <w:rPr>
        <w:rFonts w:ascii="TH SarabunPSK" w:hAnsi="TH SarabunPSK" w:cs="TH SarabunPSK"/>
        <w:sz w:val="24"/>
        <w:szCs w:val="24"/>
      </w:rPr>
      <w:t xml:space="preserve"> of </w:t>
    </w:r>
    <w:r w:rsidR="00171A2B" w:rsidRPr="0BCD5A70">
      <w:rPr>
        <w:rFonts w:ascii="TH SarabunPSK" w:hAnsi="TH SarabunPSK" w:cs="TH SarabunPSK"/>
        <w:noProof/>
        <w:sz w:val="24"/>
        <w:szCs w:val="24"/>
      </w:rPr>
      <w:fldChar w:fldCharType="begin"/>
    </w:r>
    <w:r w:rsidR="00171A2B" w:rsidRPr="0BCD5A70">
      <w:rPr>
        <w:rFonts w:ascii="TH SarabunPSK" w:hAnsi="TH SarabunPSK" w:cs="TH SarabunPSK"/>
        <w:sz w:val="24"/>
        <w:szCs w:val="24"/>
      </w:rPr>
      <w:instrText xml:space="preserve"> NUMPAGES  \* Arabic  \* MERGEFORMAT </w:instrText>
    </w:r>
    <w:r w:rsidR="00171A2B" w:rsidRPr="0BCD5A70">
      <w:rPr>
        <w:rFonts w:ascii="TH SarabunPSK" w:hAnsi="TH SarabunPSK" w:cs="TH SarabunPSK"/>
        <w:sz w:val="24"/>
        <w:szCs w:val="24"/>
      </w:rPr>
      <w:fldChar w:fldCharType="separate"/>
    </w:r>
    <w:r w:rsidRPr="0BCD5A70">
      <w:rPr>
        <w:rFonts w:ascii="TH SarabunPSK" w:hAnsi="TH SarabunPSK" w:cs="TH SarabunPSK"/>
        <w:noProof/>
        <w:sz w:val="24"/>
        <w:szCs w:val="24"/>
      </w:rPr>
      <w:t>6</w:t>
    </w:r>
    <w:r w:rsidR="00171A2B" w:rsidRPr="0BCD5A70">
      <w:rPr>
        <w:rFonts w:ascii="TH SarabunPSK" w:hAnsi="TH SarabunPSK" w:cs="TH SarabunPSK"/>
        <w:noProof/>
        <w:sz w:val="24"/>
        <w:szCs w:val="24"/>
      </w:rPr>
      <w:fldChar w:fldCharType="end"/>
    </w:r>
  </w:p>
  <w:p w14:paraId="50013FFA" w14:textId="055336EC" w:rsidR="00171A2B" w:rsidRPr="00036640" w:rsidRDefault="4D0B3BDE" w:rsidP="00036640">
    <w:pPr>
      <w:pStyle w:val="Footer"/>
      <w:ind w:left="-540"/>
      <w:rPr>
        <w:rFonts w:ascii="TH SarabunPSK" w:hAnsi="TH SarabunPSK" w:cs="TH SarabunPSK"/>
        <w:sz w:val="24"/>
        <w:szCs w:val="24"/>
      </w:rPr>
    </w:pPr>
    <w:r w:rsidRPr="4D0B3BDE">
      <w:rPr>
        <w:rFonts w:ascii="TH SarabunPSK" w:hAnsi="TH SarabunPSK" w:cs="TH SarabunPSK"/>
        <w:sz w:val="24"/>
        <w:szCs w:val="24"/>
      </w:rPr>
      <w:t xml:space="preserve">Effective Date: </w:t>
    </w:r>
    <w:bookmarkStart w:id="2" w:name="_Hlk154145494"/>
    <w:r w:rsidRPr="4D0B3BDE">
      <w:rPr>
        <w:rFonts w:ascii="TH SarabunPSK" w:hAnsi="TH SarabunPSK" w:cs="TH SarabunPSK"/>
        <w:sz w:val="24"/>
        <w:szCs w:val="24"/>
      </w:rPr>
      <w:t>30-Jun-202</w:t>
    </w:r>
    <w:bookmarkEnd w:id="2"/>
    <w:r w:rsidRPr="4D0B3BDE">
      <w:rPr>
        <w:rFonts w:ascii="TH SarabunPSK" w:hAnsi="TH SarabunPSK" w:cs="TH SarabunPSK"/>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D608" w14:textId="77777777" w:rsidR="002F1611" w:rsidRDefault="002F1611" w:rsidP="00D82B5C">
      <w:pPr>
        <w:spacing w:after="0" w:line="240" w:lineRule="auto"/>
      </w:pPr>
      <w:r>
        <w:separator/>
      </w:r>
    </w:p>
  </w:footnote>
  <w:footnote w:type="continuationSeparator" w:id="0">
    <w:p w14:paraId="364EB829" w14:textId="77777777" w:rsidR="002F1611" w:rsidRDefault="002F1611"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40"/>
      <w:gridCol w:w="3040"/>
      <w:gridCol w:w="3040"/>
    </w:tblGrid>
    <w:tr w:rsidR="31D58555" w14:paraId="7D445FB3" w14:textId="77777777" w:rsidTr="31D58555">
      <w:trPr>
        <w:trHeight w:val="300"/>
      </w:trPr>
      <w:tc>
        <w:tcPr>
          <w:tcW w:w="3040" w:type="dxa"/>
        </w:tcPr>
        <w:p w14:paraId="183A3520" w14:textId="3FA57A56" w:rsidR="31D58555" w:rsidRDefault="31D58555" w:rsidP="31D58555">
          <w:pPr>
            <w:pStyle w:val="Header"/>
            <w:ind w:left="-115"/>
          </w:pPr>
        </w:p>
      </w:tc>
      <w:tc>
        <w:tcPr>
          <w:tcW w:w="3040" w:type="dxa"/>
        </w:tcPr>
        <w:p w14:paraId="05D0AABC" w14:textId="26388F11" w:rsidR="31D58555" w:rsidRDefault="31D58555" w:rsidP="31D58555">
          <w:pPr>
            <w:pStyle w:val="Header"/>
            <w:jc w:val="center"/>
          </w:pPr>
        </w:p>
      </w:tc>
      <w:tc>
        <w:tcPr>
          <w:tcW w:w="3040" w:type="dxa"/>
        </w:tcPr>
        <w:p w14:paraId="26D404EA" w14:textId="13D059E2" w:rsidR="31D58555" w:rsidRDefault="31D58555" w:rsidP="31D58555">
          <w:pPr>
            <w:pStyle w:val="Header"/>
            <w:ind w:right="-115"/>
            <w:jc w:val="right"/>
          </w:pPr>
        </w:p>
      </w:tc>
    </w:tr>
  </w:tbl>
  <w:p w14:paraId="45F3376A" w14:textId="72006F2A" w:rsidR="31D58555" w:rsidRDefault="31D58555" w:rsidP="31D58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316"/>
      <w:gridCol w:w="10501"/>
    </w:tblGrid>
    <w:tr w:rsidR="00171A2B" w14:paraId="50013FF7" w14:textId="77777777" w:rsidTr="31D58555">
      <w:tc>
        <w:tcPr>
          <w:tcW w:w="2425" w:type="dxa"/>
        </w:tcPr>
        <w:p w14:paraId="50013FF1" w14:textId="77777777" w:rsidR="00171A2B" w:rsidRDefault="00171A2B" w:rsidP="00D82B5C">
          <w:pPr>
            <w:pStyle w:val="Header"/>
          </w:pPr>
          <w:r>
            <w:rPr>
              <w:noProof/>
            </w:rPr>
            <w:drawing>
              <wp:anchor distT="0" distB="0" distL="114300" distR="114300" simplePos="0" relativeHeight="251659264" behindDoc="1" locked="0" layoutInCell="1" allowOverlap="1" wp14:anchorId="50013FFB" wp14:editId="50013FFC">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50013FF2" w14:textId="77777777" w:rsidR="00171A2B" w:rsidRPr="00D82B5C" w:rsidRDefault="00171A2B" w:rsidP="00D82B5C">
          <w:pPr>
            <w:pStyle w:val="Header"/>
            <w:rPr>
              <w:rFonts w:ascii="TH SarabunPSK" w:hAnsi="TH SarabunPSK" w:cs="TH SarabunPSK"/>
              <w:sz w:val="12"/>
              <w:szCs w:val="12"/>
            </w:rPr>
          </w:pPr>
        </w:p>
        <w:p w14:paraId="50013FF3" w14:textId="62F44B12" w:rsidR="00171A2B" w:rsidRPr="004D330B" w:rsidRDefault="31D58555" w:rsidP="00D82B5C">
          <w:pPr>
            <w:pStyle w:val="Header"/>
            <w:rPr>
              <w:rFonts w:ascii="TH SarabunPSK" w:hAnsi="TH SarabunPSK" w:cs="TH SarabunPSK"/>
              <w:sz w:val="32"/>
              <w:szCs w:val="32"/>
            </w:rPr>
          </w:pPr>
          <w:r w:rsidRPr="31D58555">
            <w:rPr>
              <w:rFonts w:ascii="TH SarabunPSK" w:hAnsi="TH SarabunPSK" w:cs="TH SarabunPSK"/>
              <w:sz w:val="32"/>
              <w:szCs w:val="32"/>
            </w:rPr>
            <w:t xml:space="preserve">Checklist Number: </w:t>
          </w:r>
          <w:r w:rsidRPr="31D58555">
            <w:rPr>
              <w:rFonts w:ascii="TH SarabunPSK" w:hAnsi="TH SarabunPSK" w:cs="TH SarabunPSK"/>
              <w:sz w:val="32"/>
              <w:szCs w:val="32"/>
              <w:u w:val="dotted"/>
            </w:rPr>
            <w:t xml:space="preserve">                           </w:t>
          </w:r>
          <w:bookmarkStart w:id="0" w:name="_Hlk154145776"/>
          <w:r w:rsidRPr="31D58555">
            <w:rPr>
              <w:rFonts w:ascii="TH SarabunPSK" w:hAnsi="TH SarabunPSK" w:cs="TH SarabunPSK"/>
              <w:sz w:val="32"/>
              <w:szCs w:val="32"/>
              <w:u w:val="dotted"/>
            </w:rPr>
            <w:t>OPS-TC</w:t>
          </w:r>
          <w:r w:rsidR="003151BD">
            <w:rPr>
              <w:rFonts w:ascii="TH SarabunPSK" w:hAnsi="TH SarabunPSK" w:cs="TH SarabunPSK"/>
              <w:sz w:val="32"/>
              <w:szCs w:val="32"/>
              <w:u w:val="dotted"/>
            </w:rPr>
            <w:t>SPA</w:t>
          </w:r>
          <w:r w:rsidRPr="31D58555">
            <w:rPr>
              <w:rFonts w:ascii="TH SarabunPSK" w:hAnsi="TH SarabunPSK" w:cs="TH SarabunPSK"/>
              <w:sz w:val="32"/>
              <w:szCs w:val="32"/>
              <w:u w:val="dotted"/>
            </w:rPr>
            <w:t>-30</w:t>
          </w:r>
          <w:bookmarkEnd w:id="0"/>
          <w:r w:rsidR="003151BD">
            <w:rPr>
              <w:rFonts w:ascii="TH SarabunPSK" w:hAnsi="TH SarabunPSK" w:cs="TH SarabunPSK"/>
              <w:sz w:val="32"/>
              <w:szCs w:val="32"/>
              <w:u w:val="dotted"/>
            </w:rPr>
            <w:t>1</w:t>
          </w:r>
          <w:r w:rsidRPr="31D58555">
            <w:rPr>
              <w:rFonts w:ascii="TH SarabunPSK" w:hAnsi="TH SarabunPSK" w:cs="TH SarabunPSK"/>
              <w:sz w:val="32"/>
              <w:szCs w:val="32"/>
              <w:u w:val="dotted"/>
            </w:rPr>
            <w:t xml:space="preserve">                                                </w:t>
          </w:r>
        </w:p>
        <w:p w14:paraId="50013FF4" w14:textId="393E7606" w:rsidR="00171A2B" w:rsidRPr="006466AD" w:rsidRDefault="00171A2B" w:rsidP="00D82B5C">
          <w:pPr>
            <w:pStyle w:val="Header"/>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r w:rsidRPr="001B5FFD">
            <w:rPr>
              <w:rFonts w:ascii="TH SarabunPSK" w:hAnsi="TH SarabunPSK" w:cs="TH SarabunPSK"/>
              <w:sz w:val="28"/>
              <w:u w:val="dotted"/>
            </w:rPr>
            <w:t xml:space="preserve">  </w:t>
          </w:r>
          <w:r>
            <w:rPr>
              <w:rFonts w:ascii="TH SarabunPSK" w:hAnsi="TH SarabunPSK" w:cs="TH SarabunPSK"/>
              <w:sz w:val="28"/>
              <w:u w:val="dotted"/>
            </w:rPr>
            <w:t xml:space="preserve"> </w:t>
          </w:r>
          <w:r w:rsidRPr="001B5FFD">
            <w:rPr>
              <w:rFonts w:ascii="TH SarabunPSK" w:hAnsi="TH SarabunPSK" w:cs="TH SarabunPSK"/>
              <w:sz w:val="28"/>
              <w:u w:val="dotted"/>
            </w:rPr>
            <w:t xml:space="preserve"> </w:t>
          </w:r>
          <w:bookmarkStart w:id="1" w:name="_Hlk154145796"/>
          <w:r w:rsidRPr="001B5FFD">
            <w:rPr>
              <w:rFonts w:ascii="TH SarabunPSK" w:hAnsi="TH SarabunPSK" w:cs="TH SarabunPSK"/>
              <w:sz w:val="28"/>
              <w:u w:val="dotted"/>
            </w:rPr>
            <w:t xml:space="preserve">OPS </w:t>
          </w:r>
          <w:r w:rsidR="00752920">
            <w:rPr>
              <w:rFonts w:ascii="TH SarabunPSK" w:hAnsi="TH SarabunPSK" w:cs="TH SarabunPSK"/>
              <w:sz w:val="28"/>
              <w:u w:val="dotted"/>
            </w:rPr>
            <w:t>-</w:t>
          </w:r>
          <w:r w:rsidRPr="001B5FFD">
            <w:rPr>
              <w:rFonts w:ascii="TH SarabunPSK" w:hAnsi="TH SarabunPSK" w:cs="TH SarabunPSK"/>
              <w:sz w:val="28"/>
              <w:u w:val="dotted"/>
            </w:rPr>
            <w:t xml:space="preserve"> AIR</w:t>
          </w:r>
          <w:r w:rsidR="00752920">
            <w:rPr>
              <w:rFonts w:ascii="TH SarabunPSK" w:hAnsi="TH SarabunPSK" w:cs="TH SarabunPSK"/>
              <w:sz w:val="28"/>
              <w:u w:val="dotted"/>
            </w:rPr>
            <w:t xml:space="preserve"> </w:t>
          </w:r>
          <w:r w:rsidRPr="001B5FFD">
            <w:rPr>
              <w:rFonts w:ascii="TH SarabunPSK" w:hAnsi="TH SarabunPSK" w:cs="TH SarabunPSK"/>
              <w:sz w:val="28"/>
              <w:u w:val="dotted"/>
            </w:rPr>
            <w:t>- MNPS-Minimum Navigation Performance System</w:t>
          </w:r>
          <w:bookmarkEnd w:id="1"/>
          <w:r>
            <w:rPr>
              <w:rFonts w:ascii="TH SarabunPSK" w:hAnsi="TH SarabunPSK" w:cs="TH SarabunPSK"/>
              <w:sz w:val="28"/>
              <w:u w:val="dotted"/>
            </w:rPr>
            <w:t xml:space="preserve">    </w:t>
          </w:r>
          <w:r w:rsidRPr="001B5FFD">
            <w:rPr>
              <w:rFonts w:ascii="TH SarabunPSK" w:hAnsi="TH SarabunPSK" w:cs="TH SarabunPSK"/>
              <w:sz w:val="28"/>
              <w:u w:val="dotted"/>
            </w:rPr>
            <w:t>    </w:t>
          </w:r>
        </w:p>
        <w:p w14:paraId="50013FF5" w14:textId="3830B6CB" w:rsidR="00171A2B" w:rsidRDefault="31D58555" w:rsidP="00D82B5C">
          <w:pPr>
            <w:pStyle w:val="Header"/>
            <w:rPr>
              <w:rFonts w:ascii="TH SarabunPSK" w:hAnsi="TH SarabunPSK" w:cs="TH SarabunPSK"/>
              <w:sz w:val="32"/>
              <w:szCs w:val="32"/>
            </w:rPr>
          </w:pPr>
          <w:r w:rsidRPr="31D58555">
            <w:rPr>
              <w:rFonts w:ascii="TH SarabunPSK" w:hAnsi="TH SarabunPSK" w:cs="TH SarabunPSK"/>
              <w:sz w:val="32"/>
              <w:szCs w:val="32"/>
            </w:rPr>
            <w:t xml:space="preserve">Applicability: </w:t>
          </w:r>
          <w:r w:rsidRPr="31D58555">
            <w:rPr>
              <w:rFonts w:ascii="TH SarabunPSK" w:hAnsi="TH SarabunPSK" w:cs="TH SarabunPSK"/>
              <w:sz w:val="32"/>
              <w:szCs w:val="32"/>
              <w:u w:val="dotted"/>
            </w:rPr>
            <w:t>                                                                                                                                  </w:t>
          </w:r>
        </w:p>
        <w:p w14:paraId="50013FF6" w14:textId="578AFF90" w:rsidR="00171A2B" w:rsidRPr="00D82B5C" w:rsidRDefault="31D58555" w:rsidP="004D330B">
          <w:pPr>
            <w:pStyle w:val="Header"/>
            <w:rPr>
              <w:rFonts w:ascii="TH SarabunPSK" w:hAnsi="TH SarabunPSK" w:cs="TH SarabunPSK"/>
              <w:sz w:val="32"/>
              <w:szCs w:val="32"/>
            </w:rPr>
          </w:pPr>
          <w:r w:rsidRPr="31D58555">
            <w:rPr>
              <w:rFonts w:ascii="TH SarabunPSK" w:hAnsi="TH SarabunPSK" w:cs="TH SarabunPSK"/>
              <w:sz w:val="32"/>
              <w:szCs w:val="32"/>
            </w:rPr>
            <w:t xml:space="preserve">Location: </w:t>
          </w:r>
          <w:r w:rsidRPr="31D58555">
            <w:rPr>
              <w:rFonts w:ascii="TH SarabunPSK" w:hAnsi="TH SarabunPSK" w:cs="TH SarabunPSK"/>
              <w:sz w:val="32"/>
              <w:szCs w:val="32"/>
              <w:u w:val="dotted"/>
            </w:rPr>
            <w:t xml:space="preserve">                                                                 </w:t>
          </w:r>
          <w:r w:rsidRPr="31D58555">
            <w:rPr>
              <w:rFonts w:ascii="TH SarabunPSK" w:hAnsi="TH SarabunPSK" w:cs="TH SarabunPSK"/>
              <w:sz w:val="32"/>
              <w:szCs w:val="32"/>
            </w:rPr>
            <w:t xml:space="preserve">Date: </w:t>
          </w:r>
          <w:r w:rsidRPr="31D58555">
            <w:rPr>
              <w:rFonts w:ascii="TH SarabunPSK" w:hAnsi="TH SarabunPSK" w:cs="TH SarabunPSK"/>
              <w:sz w:val="32"/>
              <w:szCs w:val="32"/>
              <w:u w:val="dotted"/>
            </w:rPr>
            <w:t>                                      </w:t>
          </w:r>
        </w:p>
      </w:tc>
    </w:tr>
  </w:tbl>
  <w:p w14:paraId="50013FF8" w14:textId="77777777" w:rsidR="00171A2B" w:rsidRDefault="00171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53D4"/>
    <w:multiLevelType w:val="hybridMultilevel"/>
    <w:tmpl w:val="373A107C"/>
    <w:lvl w:ilvl="0" w:tplc="50A434BA">
      <w:start w:val="5"/>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96B14"/>
    <w:multiLevelType w:val="hybridMultilevel"/>
    <w:tmpl w:val="6EF2B6F2"/>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C5D2B"/>
    <w:multiLevelType w:val="hybridMultilevel"/>
    <w:tmpl w:val="6EF2B6F2"/>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DF60E4"/>
    <w:multiLevelType w:val="hybridMultilevel"/>
    <w:tmpl w:val="69D8E05E"/>
    <w:lvl w:ilvl="0" w:tplc="1D34D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43AF3"/>
    <w:multiLevelType w:val="hybridMultilevel"/>
    <w:tmpl w:val="BE348514"/>
    <w:lvl w:ilvl="0" w:tplc="B71061DC">
      <w:start w:val="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0D3685"/>
    <w:multiLevelType w:val="hybridMultilevel"/>
    <w:tmpl w:val="8508FE3A"/>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82048"/>
    <w:multiLevelType w:val="hybridMultilevel"/>
    <w:tmpl w:val="0AEAF3B8"/>
    <w:lvl w:ilvl="0" w:tplc="B5842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068551">
    <w:abstractNumId w:val="5"/>
  </w:num>
  <w:num w:numId="2" w16cid:durableId="1789474415">
    <w:abstractNumId w:val="1"/>
  </w:num>
  <w:num w:numId="3" w16cid:durableId="1704789491">
    <w:abstractNumId w:val="6"/>
  </w:num>
  <w:num w:numId="4" w16cid:durableId="368341056">
    <w:abstractNumId w:val="3"/>
  </w:num>
  <w:num w:numId="5" w16cid:durableId="1203447482">
    <w:abstractNumId w:val="0"/>
  </w:num>
  <w:num w:numId="6" w16cid:durableId="1170370849">
    <w:abstractNumId w:val="4"/>
  </w:num>
  <w:num w:numId="7" w16cid:durableId="468329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5B1A"/>
    <w:rsid w:val="0000743D"/>
    <w:rsid w:val="000151EB"/>
    <w:rsid w:val="00026C0C"/>
    <w:rsid w:val="00030193"/>
    <w:rsid w:val="000360A6"/>
    <w:rsid w:val="00036640"/>
    <w:rsid w:val="00052B9D"/>
    <w:rsid w:val="00056CAD"/>
    <w:rsid w:val="00083A06"/>
    <w:rsid w:val="000B148F"/>
    <w:rsid w:val="000D2E55"/>
    <w:rsid w:val="000D4D0E"/>
    <w:rsid w:val="001014BA"/>
    <w:rsid w:val="0010734D"/>
    <w:rsid w:val="00107F73"/>
    <w:rsid w:val="00116A33"/>
    <w:rsid w:val="0013038C"/>
    <w:rsid w:val="00147470"/>
    <w:rsid w:val="00153461"/>
    <w:rsid w:val="00170F4D"/>
    <w:rsid w:val="00171A2B"/>
    <w:rsid w:val="00184384"/>
    <w:rsid w:val="0018655E"/>
    <w:rsid w:val="001A2619"/>
    <w:rsid w:val="001A2D7D"/>
    <w:rsid w:val="001A3442"/>
    <w:rsid w:val="001A6E31"/>
    <w:rsid w:val="001B0307"/>
    <w:rsid w:val="001B5763"/>
    <w:rsid w:val="001B5FFD"/>
    <w:rsid w:val="001B7C18"/>
    <w:rsid w:val="001C1A0B"/>
    <w:rsid w:val="001D5BA6"/>
    <w:rsid w:val="001E0D97"/>
    <w:rsid w:val="001E4609"/>
    <w:rsid w:val="001F427F"/>
    <w:rsid w:val="001F54BD"/>
    <w:rsid w:val="002005C6"/>
    <w:rsid w:val="00223575"/>
    <w:rsid w:val="002537DE"/>
    <w:rsid w:val="00264674"/>
    <w:rsid w:val="00266F1D"/>
    <w:rsid w:val="002831B6"/>
    <w:rsid w:val="00293005"/>
    <w:rsid w:val="002933DE"/>
    <w:rsid w:val="0029478B"/>
    <w:rsid w:val="00294D9E"/>
    <w:rsid w:val="00297CC2"/>
    <w:rsid w:val="002A3AFE"/>
    <w:rsid w:val="002C5199"/>
    <w:rsid w:val="002C5B11"/>
    <w:rsid w:val="002D6B96"/>
    <w:rsid w:val="002E0B17"/>
    <w:rsid w:val="002F1611"/>
    <w:rsid w:val="00305019"/>
    <w:rsid w:val="003128AD"/>
    <w:rsid w:val="003130EF"/>
    <w:rsid w:val="003136D6"/>
    <w:rsid w:val="003151BD"/>
    <w:rsid w:val="0032730E"/>
    <w:rsid w:val="00334A4F"/>
    <w:rsid w:val="003408C9"/>
    <w:rsid w:val="00340C1E"/>
    <w:rsid w:val="00373E74"/>
    <w:rsid w:val="003761BF"/>
    <w:rsid w:val="00394322"/>
    <w:rsid w:val="003A38BC"/>
    <w:rsid w:val="003A6B00"/>
    <w:rsid w:val="003D325E"/>
    <w:rsid w:val="003D59D7"/>
    <w:rsid w:val="003D6F23"/>
    <w:rsid w:val="003E6BDF"/>
    <w:rsid w:val="003F37FB"/>
    <w:rsid w:val="003F443D"/>
    <w:rsid w:val="003F77E0"/>
    <w:rsid w:val="004160F1"/>
    <w:rsid w:val="00420E27"/>
    <w:rsid w:val="00423551"/>
    <w:rsid w:val="00424FCE"/>
    <w:rsid w:val="00426287"/>
    <w:rsid w:val="0042739F"/>
    <w:rsid w:val="004355B6"/>
    <w:rsid w:val="00464433"/>
    <w:rsid w:val="004655F1"/>
    <w:rsid w:val="00470CFB"/>
    <w:rsid w:val="00474FB7"/>
    <w:rsid w:val="00483F9F"/>
    <w:rsid w:val="004872D9"/>
    <w:rsid w:val="00490B08"/>
    <w:rsid w:val="004A11EF"/>
    <w:rsid w:val="004B39A6"/>
    <w:rsid w:val="004D330B"/>
    <w:rsid w:val="004D5095"/>
    <w:rsid w:val="004E03A4"/>
    <w:rsid w:val="005003B8"/>
    <w:rsid w:val="00501BEC"/>
    <w:rsid w:val="00505D0F"/>
    <w:rsid w:val="005171F3"/>
    <w:rsid w:val="00562A0B"/>
    <w:rsid w:val="00565C4E"/>
    <w:rsid w:val="005860AA"/>
    <w:rsid w:val="00592019"/>
    <w:rsid w:val="005E7248"/>
    <w:rsid w:val="005E7749"/>
    <w:rsid w:val="005F7A50"/>
    <w:rsid w:val="00610D5D"/>
    <w:rsid w:val="00613474"/>
    <w:rsid w:val="00616E65"/>
    <w:rsid w:val="0063040B"/>
    <w:rsid w:val="00637A44"/>
    <w:rsid w:val="0064016D"/>
    <w:rsid w:val="00646D07"/>
    <w:rsid w:val="00646E6C"/>
    <w:rsid w:val="00663BB1"/>
    <w:rsid w:val="006827C7"/>
    <w:rsid w:val="006A278D"/>
    <w:rsid w:val="006A659B"/>
    <w:rsid w:val="006B1622"/>
    <w:rsid w:val="006D70AD"/>
    <w:rsid w:val="006E4E5A"/>
    <w:rsid w:val="006E7DB1"/>
    <w:rsid w:val="007128BA"/>
    <w:rsid w:val="00726434"/>
    <w:rsid w:val="007315CA"/>
    <w:rsid w:val="00733EA7"/>
    <w:rsid w:val="00743156"/>
    <w:rsid w:val="00752920"/>
    <w:rsid w:val="00756549"/>
    <w:rsid w:val="00761656"/>
    <w:rsid w:val="00771B51"/>
    <w:rsid w:val="007725CF"/>
    <w:rsid w:val="0078090C"/>
    <w:rsid w:val="00782DAC"/>
    <w:rsid w:val="00791811"/>
    <w:rsid w:val="00793356"/>
    <w:rsid w:val="007968C0"/>
    <w:rsid w:val="007A5088"/>
    <w:rsid w:val="007A64FA"/>
    <w:rsid w:val="007C3BEF"/>
    <w:rsid w:val="007C3E7A"/>
    <w:rsid w:val="007C73F1"/>
    <w:rsid w:val="007D6DED"/>
    <w:rsid w:val="007E2C18"/>
    <w:rsid w:val="007E790A"/>
    <w:rsid w:val="00800F9F"/>
    <w:rsid w:val="00801418"/>
    <w:rsid w:val="008018F9"/>
    <w:rsid w:val="00802209"/>
    <w:rsid w:val="00804466"/>
    <w:rsid w:val="0081242C"/>
    <w:rsid w:val="0081329D"/>
    <w:rsid w:val="0081597D"/>
    <w:rsid w:val="00832843"/>
    <w:rsid w:val="0084114D"/>
    <w:rsid w:val="008517FF"/>
    <w:rsid w:val="0086561F"/>
    <w:rsid w:val="00866BFA"/>
    <w:rsid w:val="00870D48"/>
    <w:rsid w:val="0088508D"/>
    <w:rsid w:val="0089349B"/>
    <w:rsid w:val="008B1518"/>
    <w:rsid w:val="008B3B47"/>
    <w:rsid w:val="008B63DC"/>
    <w:rsid w:val="008F01CB"/>
    <w:rsid w:val="008F12E1"/>
    <w:rsid w:val="008F2C76"/>
    <w:rsid w:val="00910179"/>
    <w:rsid w:val="009161C8"/>
    <w:rsid w:val="0092231C"/>
    <w:rsid w:val="00926942"/>
    <w:rsid w:val="00932CA0"/>
    <w:rsid w:val="00933863"/>
    <w:rsid w:val="00934215"/>
    <w:rsid w:val="009379D9"/>
    <w:rsid w:val="00940EC7"/>
    <w:rsid w:val="00941318"/>
    <w:rsid w:val="009436DC"/>
    <w:rsid w:val="00944651"/>
    <w:rsid w:val="00955FE4"/>
    <w:rsid w:val="00964EDA"/>
    <w:rsid w:val="00966403"/>
    <w:rsid w:val="009871DA"/>
    <w:rsid w:val="009A075B"/>
    <w:rsid w:val="009A0CB9"/>
    <w:rsid w:val="009A6862"/>
    <w:rsid w:val="009A773F"/>
    <w:rsid w:val="009B4E31"/>
    <w:rsid w:val="009C7713"/>
    <w:rsid w:val="009D35E6"/>
    <w:rsid w:val="009E419C"/>
    <w:rsid w:val="009F2A75"/>
    <w:rsid w:val="00A01714"/>
    <w:rsid w:val="00A01F6F"/>
    <w:rsid w:val="00A04711"/>
    <w:rsid w:val="00A05FB3"/>
    <w:rsid w:val="00A16C10"/>
    <w:rsid w:val="00A171EB"/>
    <w:rsid w:val="00A33B7D"/>
    <w:rsid w:val="00A50D0E"/>
    <w:rsid w:val="00A514BC"/>
    <w:rsid w:val="00A61F90"/>
    <w:rsid w:val="00A80663"/>
    <w:rsid w:val="00A9602E"/>
    <w:rsid w:val="00AA1975"/>
    <w:rsid w:val="00AA7111"/>
    <w:rsid w:val="00AB4498"/>
    <w:rsid w:val="00AC67D6"/>
    <w:rsid w:val="00AD0DD2"/>
    <w:rsid w:val="00AD23B1"/>
    <w:rsid w:val="00AD4948"/>
    <w:rsid w:val="00AD4AF6"/>
    <w:rsid w:val="00AE6D16"/>
    <w:rsid w:val="00AE7ECC"/>
    <w:rsid w:val="00AE7F36"/>
    <w:rsid w:val="00B301D8"/>
    <w:rsid w:val="00B372CB"/>
    <w:rsid w:val="00B37379"/>
    <w:rsid w:val="00B46EF5"/>
    <w:rsid w:val="00B5399B"/>
    <w:rsid w:val="00B63087"/>
    <w:rsid w:val="00B67CFB"/>
    <w:rsid w:val="00B72FF3"/>
    <w:rsid w:val="00B7580A"/>
    <w:rsid w:val="00B83156"/>
    <w:rsid w:val="00B847BF"/>
    <w:rsid w:val="00B87D40"/>
    <w:rsid w:val="00BA59BF"/>
    <w:rsid w:val="00BB5B10"/>
    <w:rsid w:val="00BE64D1"/>
    <w:rsid w:val="00BF0A6A"/>
    <w:rsid w:val="00C0708D"/>
    <w:rsid w:val="00C07BE6"/>
    <w:rsid w:val="00C21601"/>
    <w:rsid w:val="00C24CE9"/>
    <w:rsid w:val="00C3170A"/>
    <w:rsid w:val="00C31BA8"/>
    <w:rsid w:val="00C46395"/>
    <w:rsid w:val="00C5755C"/>
    <w:rsid w:val="00C74CAA"/>
    <w:rsid w:val="00C879B6"/>
    <w:rsid w:val="00C938DB"/>
    <w:rsid w:val="00C964CC"/>
    <w:rsid w:val="00CA3D9A"/>
    <w:rsid w:val="00CC2CA0"/>
    <w:rsid w:val="00CC7475"/>
    <w:rsid w:val="00CD506A"/>
    <w:rsid w:val="00D020B7"/>
    <w:rsid w:val="00D079F8"/>
    <w:rsid w:val="00D225A2"/>
    <w:rsid w:val="00D24AB3"/>
    <w:rsid w:val="00D25BEF"/>
    <w:rsid w:val="00D33208"/>
    <w:rsid w:val="00D438DE"/>
    <w:rsid w:val="00D43A7B"/>
    <w:rsid w:val="00D456BE"/>
    <w:rsid w:val="00D54895"/>
    <w:rsid w:val="00D63757"/>
    <w:rsid w:val="00D67138"/>
    <w:rsid w:val="00D71445"/>
    <w:rsid w:val="00D721FE"/>
    <w:rsid w:val="00D758AE"/>
    <w:rsid w:val="00D82B5C"/>
    <w:rsid w:val="00D85594"/>
    <w:rsid w:val="00D86C0D"/>
    <w:rsid w:val="00D95678"/>
    <w:rsid w:val="00DB2B97"/>
    <w:rsid w:val="00DB4072"/>
    <w:rsid w:val="00DB5C12"/>
    <w:rsid w:val="00DC0AC0"/>
    <w:rsid w:val="00DC1FF5"/>
    <w:rsid w:val="00DC54AF"/>
    <w:rsid w:val="00DE0E6F"/>
    <w:rsid w:val="00DE5F1D"/>
    <w:rsid w:val="00DE67D8"/>
    <w:rsid w:val="00DF0692"/>
    <w:rsid w:val="00DF2325"/>
    <w:rsid w:val="00DF2747"/>
    <w:rsid w:val="00DF6563"/>
    <w:rsid w:val="00E036EB"/>
    <w:rsid w:val="00E04977"/>
    <w:rsid w:val="00E04B4D"/>
    <w:rsid w:val="00E04CA0"/>
    <w:rsid w:val="00E11F65"/>
    <w:rsid w:val="00E3070E"/>
    <w:rsid w:val="00E33F17"/>
    <w:rsid w:val="00E360CD"/>
    <w:rsid w:val="00E37813"/>
    <w:rsid w:val="00E4445C"/>
    <w:rsid w:val="00E45B24"/>
    <w:rsid w:val="00E540D8"/>
    <w:rsid w:val="00E551E7"/>
    <w:rsid w:val="00E70ADA"/>
    <w:rsid w:val="00E733D1"/>
    <w:rsid w:val="00E73C48"/>
    <w:rsid w:val="00E74C69"/>
    <w:rsid w:val="00E75D3E"/>
    <w:rsid w:val="00E96616"/>
    <w:rsid w:val="00EA65FD"/>
    <w:rsid w:val="00EA7B14"/>
    <w:rsid w:val="00EC4371"/>
    <w:rsid w:val="00ED506D"/>
    <w:rsid w:val="00EE21B9"/>
    <w:rsid w:val="00EF6E2D"/>
    <w:rsid w:val="00EF7C8E"/>
    <w:rsid w:val="00F14181"/>
    <w:rsid w:val="00F21E9F"/>
    <w:rsid w:val="00F43953"/>
    <w:rsid w:val="00F63279"/>
    <w:rsid w:val="00F81800"/>
    <w:rsid w:val="00F829A4"/>
    <w:rsid w:val="00F86819"/>
    <w:rsid w:val="00FA0E74"/>
    <w:rsid w:val="00FC61A1"/>
    <w:rsid w:val="00FD61E9"/>
    <w:rsid w:val="00FE13A2"/>
    <w:rsid w:val="00FE412B"/>
    <w:rsid w:val="00FE44B6"/>
    <w:rsid w:val="00FE47C6"/>
    <w:rsid w:val="00FF44FE"/>
    <w:rsid w:val="00FF7888"/>
    <w:rsid w:val="00FF7B50"/>
    <w:rsid w:val="0BCD5A70"/>
    <w:rsid w:val="0C6DC2AD"/>
    <w:rsid w:val="119E007E"/>
    <w:rsid w:val="1C160182"/>
    <w:rsid w:val="25585925"/>
    <w:rsid w:val="2D69725C"/>
    <w:rsid w:val="2E634877"/>
    <w:rsid w:val="31D58555"/>
    <w:rsid w:val="3286BF12"/>
    <w:rsid w:val="3A227CBB"/>
    <w:rsid w:val="4D0B3BDE"/>
    <w:rsid w:val="677C0E35"/>
    <w:rsid w:val="6C10158F"/>
    <w:rsid w:val="788673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13E21"/>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paragraph" w:styleId="ListParagraph">
    <w:name w:val="List Paragraph"/>
    <w:basedOn w:val="Normal"/>
    <w:uiPriority w:val="34"/>
    <w:qFormat/>
    <w:rsid w:val="00796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582">
      <w:bodyDiv w:val="1"/>
      <w:marLeft w:val="0"/>
      <w:marRight w:val="0"/>
      <w:marTop w:val="0"/>
      <w:marBottom w:val="0"/>
      <w:divBdr>
        <w:top w:val="none" w:sz="0" w:space="0" w:color="auto"/>
        <w:left w:val="none" w:sz="0" w:space="0" w:color="auto"/>
        <w:bottom w:val="none" w:sz="0" w:space="0" w:color="auto"/>
        <w:right w:val="none" w:sz="0" w:space="0" w:color="auto"/>
      </w:divBdr>
    </w:div>
    <w:div w:id="226645374">
      <w:bodyDiv w:val="1"/>
      <w:marLeft w:val="0"/>
      <w:marRight w:val="0"/>
      <w:marTop w:val="0"/>
      <w:marBottom w:val="0"/>
      <w:divBdr>
        <w:top w:val="none" w:sz="0" w:space="0" w:color="auto"/>
        <w:left w:val="none" w:sz="0" w:space="0" w:color="auto"/>
        <w:bottom w:val="none" w:sz="0" w:space="0" w:color="auto"/>
        <w:right w:val="none" w:sz="0" w:space="0" w:color="auto"/>
      </w:divBdr>
    </w:div>
    <w:div w:id="320235834">
      <w:bodyDiv w:val="1"/>
      <w:marLeft w:val="0"/>
      <w:marRight w:val="0"/>
      <w:marTop w:val="0"/>
      <w:marBottom w:val="0"/>
      <w:divBdr>
        <w:top w:val="none" w:sz="0" w:space="0" w:color="auto"/>
        <w:left w:val="none" w:sz="0" w:space="0" w:color="auto"/>
        <w:bottom w:val="none" w:sz="0" w:space="0" w:color="auto"/>
        <w:right w:val="none" w:sz="0" w:space="0" w:color="auto"/>
      </w:divBdr>
    </w:div>
    <w:div w:id="330257044">
      <w:bodyDiv w:val="1"/>
      <w:marLeft w:val="0"/>
      <w:marRight w:val="0"/>
      <w:marTop w:val="0"/>
      <w:marBottom w:val="0"/>
      <w:divBdr>
        <w:top w:val="none" w:sz="0" w:space="0" w:color="auto"/>
        <w:left w:val="none" w:sz="0" w:space="0" w:color="auto"/>
        <w:bottom w:val="none" w:sz="0" w:space="0" w:color="auto"/>
        <w:right w:val="none" w:sz="0" w:space="0" w:color="auto"/>
      </w:divBdr>
    </w:div>
    <w:div w:id="473185008">
      <w:bodyDiv w:val="1"/>
      <w:marLeft w:val="0"/>
      <w:marRight w:val="0"/>
      <w:marTop w:val="0"/>
      <w:marBottom w:val="0"/>
      <w:divBdr>
        <w:top w:val="none" w:sz="0" w:space="0" w:color="auto"/>
        <w:left w:val="none" w:sz="0" w:space="0" w:color="auto"/>
        <w:bottom w:val="none" w:sz="0" w:space="0" w:color="auto"/>
        <w:right w:val="none" w:sz="0" w:space="0" w:color="auto"/>
      </w:divBdr>
    </w:div>
    <w:div w:id="499197666">
      <w:bodyDiv w:val="1"/>
      <w:marLeft w:val="0"/>
      <w:marRight w:val="0"/>
      <w:marTop w:val="0"/>
      <w:marBottom w:val="0"/>
      <w:divBdr>
        <w:top w:val="none" w:sz="0" w:space="0" w:color="auto"/>
        <w:left w:val="none" w:sz="0" w:space="0" w:color="auto"/>
        <w:bottom w:val="none" w:sz="0" w:space="0" w:color="auto"/>
        <w:right w:val="none" w:sz="0" w:space="0" w:color="auto"/>
      </w:divBdr>
    </w:div>
    <w:div w:id="561134379">
      <w:bodyDiv w:val="1"/>
      <w:marLeft w:val="0"/>
      <w:marRight w:val="0"/>
      <w:marTop w:val="0"/>
      <w:marBottom w:val="0"/>
      <w:divBdr>
        <w:top w:val="none" w:sz="0" w:space="0" w:color="auto"/>
        <w:left w:val="none" w:sz="0" w:space="0" w:color="auto"/>
        <w:bottom w:val="none" w:sz="0" w:space="0" w:color="auto"/>
        <w:right w:val="none" w:sz="0" w:space="0" w:color="auto"/>
      </w:divBdr>
    </w:div>
    <w:div w:id="737560627">
      <w:bodyDiv w:val="1"/>
      <w:marLeft w:val="0"/>
      <w:marRight w:val="0"/>
      <w:marTop w:val="0"/>
      <w:marBottom w:val="0"/>
      <w:divBdr>
        <w:top w:val="none" w:sz="0" w:space="0" w:color="auto"/>
        <w:left w:val="none" w:sz="0" w:space="0" w:color="auto"/>
        <w:bottom w:val="none" w:sz="0" w:space="0" w:color="auto"/>
        <w:right w:val="none" w:sz="0" w:space="0" w:color="auto"/>
      </w:divBdr>
    </w:div>
    <w:div w:id="932932767">
      <w:bodyDiv w:val="1"/>
      <w:marLeft w:val="0"/>
      <w:marRight w:val="0"/>
      <w:marTop w:val="0"/>
      <w:marBottom w:val="0"/>
      <w:divBdr>
        <w:top w:val="none" w:sz="0" w:space="0" w:color="auto"/>
        <w:left w:val="none" w:sz="0" w:space="0" w:color="auto"/>
        <w:bottom w:val="none" w:sz="0" w:space="0" w:color="auto"/>
        <w:right w:val="none" w:sz="0" w:space="0" w:color="auto"/>
      </w:divBdr>
    </w:div>
    <w:div w:id="973752746">
      <w:bodyDiv w:val="1"/>
      <w:marLeft w:val="0"/>
      <w:marRight w:val="0"/>
      <w:marTop w:val="0"/>
      <w:marBottom w:val="0"/>
      <w:divBdr>
        <w:top w:val="none" w:sz="0" w:space="0" w:color="auto"/>
        <w:left w:val="none" w:sz="0" w:space="0" w:color="auto"/>
        <w:bottom w:val="none" w:sz="0" w:space="0" w:color="auto"/>
        <w:right w:val="none" w:sz="0" w:space="0" w:color="auto"/>
      </w:divBdr>
    </w:div>
    <w:div w:id="1009798961">
      <w:bodyDiv w:val="1"/>
      <w:marLeft w:val="0"/>
      <w:marRight w:val="0"/>
      <w:marTop w:val="0"/>
      <w:marBottom w:val="0"/>
      <w:divBdr>
        <w:top w:val="none" w:sz="0" w:space="0" w:color="auto"/>
        <w:left w:val="none" w:sz="0" w:space="0" w:color="auto"/>
        <w:bottom w:val="none" w:sz="0" w:space="0" w:color="auto"/>
        <w:right w:val="none" w:sz="0" w:space="0" w:color="auto"/>
      </w:divBdr>
    </w:div>
    <w:div w:id="1010837782">
      <w:bodyDiv w:val="1"/>
      <w:marLeft w:val="0"/>
      <w:marRight w:val="0"/>
      <w:marTop w:val="0"/>
      <w:marBottom w:val="0"/>
      <w:divBdr>
        <w:top w:val="none" w:sz="0" w:space="0" w:color="auto"/>
        <w:left w:val="none" w:sz="0" w:space="0" w:color="auto"/>
        <w:bottom w:val="none" w:sz="0" w:space="0" w:color="auto"/>
        <w:right w:val="none" w:sz="0" w:space="0" w:color="auto"/>
      </w:divBdr>
    </w:div>
    <w:div w:id="1054042601">
      <w:bodyDiv w:val="1"/>
      <w:marLeft w:val="0"/>
      <w:marRight w:val="0"/>
      <w:marTop w:val="0"/>
      <w:marBottom w:val="0"/>
      <w:divBdr>
        <w:top w:val="none" w:sz="0" w:space="0" w:color="auto"/>
        <w:left w:val="none" w:sz="0" w:space="0" w:color="auto"/>
        <w:bottom w:val="none" w:sz="0" w:space="0" w:color="auto"/>
        <w:right w:val="none" w:sz="0" w:space="0" w:color="auto"/>
      </w:divBdr>
    </w:div>
    <w:div w:id="1248224655">
      <w:bodyDiv w:val="1"/>
      <w:marLeft w:val="0"/>
      <w:marRight w:val="0"/>
      <w:marTop w:val="0"/>
      <w:marBottom w:val="0"/>
      <w:divBdr>
        <w:top w:val="none" w:sz="0" w:space="0" w:color="auto"/>
        <w:left w:val="none" w:sz="0" w:space="0" w:color="auto"/>
        <w:bottom w:val="none" w:sz="0" w:space="0" w:color="auto"/>
        <w:right w:val="none" w:sz="0" w:space="0" w:color="auto"/>
      </w:divBdr>
    </w:div>
    <w:div w:id="1272005360">
      <w:bodyDiv w:val="1"/>
      <w:marLeft w:val="0"/>
      <w:marRight w:val="0"/>
      <w:marTop w:val="0"/>
      <w:marBottom w:val="0"/>
      <w:divBdr>
        <w:top w:val="none" w:sz="0" w:space="0" w:color="auto"/>
        <w:left w:val="none" w:sz="0" w:space="0" w:color="auto"/>
        <w:bottom w:val="none" w:sz="0" w:space="0" w:color="auto"/>
        <w:right w:val="none" w:sz="0" w:space="0" w:color="auto"/>
      </w:divBdr>
    </w:div>
    <w:div w:id="1298336996">
      <w:bodyDiv w:val="1"/>
      <w:marLeft w:val="0"/>
      <w:marRight w:val="0"/>
      <w:marTop w:val="0"/>
      <w:marBottom w:val="0"/>
      <w:divBdr>
        <w:top w:val="none" w:sz="0" w:space="0" w:color="auto"/>
        <w:left w:val="none" w:sz="0" w:space="0" w:color="auto"/>
        <w:bottom w:val="none" w:sz="0" w:space="0" w:color="auto"/>
        <w:right w:val="none" w:sz="0" w:space="0" w:color="auto"/>
      </w:divBdr>
    </w:div>
    <w:div w:id="1422028296">
      <w:bodyDiv w:val="1"/>
      <w:marLeft w:val="0"/>
      <w:marRight w:val="0"/>
      <w:marTop w:val="0"/>
      <w:marBottom w:val="0"/>
      <w:divBdr>
        <w:top w:val="none" w:sz="0" w:space="0" w:color="auto"/>
        <w:left w:val="none" w:sz="0" w:space="0" w:color="auto"/>
        <w:bottom w:val="none" w:sz="0" w:space="0" w:color="auto"/>
        <w:right w:val="none" w:sz="0" w:space="0" w:color="auto"/>
      </w:divBdr>
    </w:div>
    <w:div w:id="1425956814">
      <w:bodyDiv w:val="1"/>
      <w:marLeft w:val="0"/>
      <w:marRight w:val="0"/>
      <w:marTop w:val="0"/>
      <w:marBottom w:val="0"/>
      <w:divBdr>
        <w:top w:val="none" w:sz="0" w:space="0" w:color="auto"/>
        <w:left w:val="none" w:sz="0" w:space="0" w:color="auto"/>
        <w:bottom w:val="none" w:sz="0" w:space="0" w:color="auto"/>
        <w:right w:val="none" w:sz="0" w:space="0" w:color="auto"/>
      </w:divBdr>
    </w:div>
    <w:div w:id="1470048107">
      <w:bodyDiv w:val="1"/>
      <w:marLeft w:val="0"/>
      <w:marRight w:val="0"/>
      <w:marTop w:val="0"/>
      <w:marBottom w:val="0"/>
      <w:divBdr>
        <w:top w:val="none" w:sz="0" w:space="0" w:color="auto"/>
        <w:left w:val="none" w:sz="0" w:space="0" w:color="auto"/>
        <w:bottom w:val="none" w:sz="0" w:space="0" w:color="auto"/>
        <w:right w:val="none" w:sz="0" w:space="0" w:color="auto"/>
      </w:divBdr>
    </w:div>
    <w:div w:id="1630625302">
      <w:bodyDiv w:val="1"/>
      <w:marLeft w:val="0"/>
      <w:marRight w:val="0"/>
      <w:marTop w:val="0"/>
      <w:marBottom w:val="0"/>
      <w:divBdr>
        <w:top w:val="none" w:sz="0" w:space="0" w:color="auto"/>
        <w:left w:val="none" w:sz="0" w:space="0" w:color="auto"/>
        <w:bottom w:val="none" w:sz="0" w:space="0" w:color="auto"/>
        <w:right w:val="none" w:sz="0" w:space="0" w:color="auto"/>
      </w:divBdr>
    </w:div>
    <w:div w:id="1669480853">
      <w:bodyDiv w:val="1"/>
      <w:marLeft w:val="0"/>
      <w:marRight w:val="0"/>
      <w:marTop w:val="0"/>
      <w:marBottom w:val="0"/>
      <w:divBdr>
        <w:top w:val="none" w:sz="0" w:space="0" w:color="auto"/>
        <w:left w:val="none" w:sz="0" w:space="0" w:color="auto"/>
        <w:bottom w:val="none" w:sz="0" w:space="0" w:color="auto"/>
        <w:right w:val="none" w:sz="0" w:space="0" w:color="auto"/>
      </w:divBdr>
    </w:div>
    <w:div w:id="1823351543">
      <w:bodyDiv w:val="1"/>
      <w:marLeft w:val="0"/>
      <w:marRight w:val="0"/>
      <w:marTop w:val="0"/>
      <w:marBottom w:val="0"/>
      <w:divBdr>
        <w:top w:val="none" w:sz="0" w:space="0" w:color="auto"/>
        <w:left w:val="none" w:sz="0" w:space="0" w:color="auto"/>
        <w:bottom w:val="none" w:sz="0" w:space="0" w:color="auto"/>
        <w:right w:val="none" w:sz="0" w:space="0" w:color="auto"/>
      </w:divBdr>
    </w:div>
    <w:div w:id="1996495485">
      <w:bodyDiv w:val="1"/>
      <w:marLeft w:val="0"/>
      <w:marRight w:val="0"/>
      <w:marTop w:val="0"/>
      <w:marBottom w:val="0"/>
      <w:divBdr>
        <w:top w:val="none" w:sz="0" w:space="0" w:color="auto"/>
        <w:left w:val="none" w:sz="0" w:space="0" w:color="auto"/>
        <w:bottom w:val="none" w:sz="0" w:space="0" w:color="auto"/>
        <w:right w:val="none" w:sz="0" w:space="0" w:color="auto"/>
      </w:divBdr>
    </w:div>
    <w:div w:id="2014643401">
      <w:bodyDiv w:val="1"/>
      <w:marLeft w:val="0"/>
      <w:marRight w:val="0"/>
      <w:marTop w:val="0"/>
      <w:marBottom w:val="0"/>
      <w:divBdr>
        <w:top w:val="none" w:sz="0" w:space="0" w:color="auto"/>
        <w:left w:val="none" w:sz="0" w:space="0" w:color="auto"/>
        <w:bottom w:val="none" w:sz="0" w:space="0" w:color="auto"/>
        <w:right w:val="none" w:sz="0" w:space="0" w:color="auto"/>
      </w:divBdr>
    </w:div>
    <w:div w:id="213104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62B6D-218B-4D4A-8750-28D5E09A5086}"/>
</file>

<file path=customXml/itemProps2.xml><?xml version="1.0" encoding="utf-8"?>
<ds:datastoreItem xmlns:ds="http://schemas.openxmlformats.org/officeDocument/2006/customXml" ds:itemID="{79D693AE-9F97-42FB-96F0-F27835790F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452957-947B-4651-B3DC-C1FE4E651F86}">
  <ds:schemaRefs>
    <ds:schemaRef ds:uri="http://schemas.microsoft.com/sharepoint/v3/contenttype/forms"/>
  </ds:schemaRefs>
</ds:datastoreItem>
</file>

<file path=customXml/itemProps4.xml><?xml version="1.0" encoding="utf-8"?>
<ds:datastoreItem xmlns:ds="http://schemas.openxmlformats.org/officeDocument/2006/customXml" ds:itemID="{327CBF2B-2913-4A8C-B871-A62939221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1513</Words>
  <Characters>8626</Characters>
  <Application>Microsoft Office Word</Application>
  <DocSecurity>0</DocSecurity>
  <Lines>71</Lines>
  <Paragraphs>20</Paragraphs>
  <ScaleCrop>false</ScaleCrop>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Kittisak Kunnirong</cp:lastModifiedBy>
  <cp:revision>68</cp:revision>
  <dcterms:created xsi:type="dcterms:W3CDTF">2024-01-23T03:28:00Z</dcterms:created>
  <dcterms:modified xsi:type="dcterms:W3CDTF">2026-06-29T03:53:00Z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y fmtid="{D5CDD505-2E9C-101B-9397-08002B2CF9AE}" pid="3" name="MediaServiceImageTags">
    <vt:lpwstr/>
  </property>
</Properties>
</file>