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0" w:type="dxa"/>
        <w:tblInd w:w="-815" w:type="dxa"/>
        <w:tblLayout w:type="fixed"/>
        <w:tblLook w:val="04A0" w:firstRow="1" w:lastRow="0" w:firstColumn="1" w:lastColumn="0" w:noHBand="0" w:noVBand="1"/>
      </w:tblPr>
      <w:tblGrid>
        <w:gridCol w:w="668"/>
        <w:gridCol w:w="4290"/>
        <w:gridCol w:w="1701"/>
        <w:gridCol w:w="567"/>
        <w:gridCol w:w="567"/>
        <w:gridCol w:w="630"/>
        <w:gridCol w:w="2207"/>
      </w:tblGrid>
      <w:tr w:rsidR="00AA1975" w:rsidRPr="006466AD" w14:paraId="13DE285D" w14:textId="77777777" w:rsidTr="004677BF">
        <w:trPr>
          <w:tblHeader/>
        </w:trPr>
        <w:tc>
          <w:tcPr>
            <w:tcW w:w="668" w:type="dxa"/>
            <w:tcBorders>
              <w:bottom w:val="single" w:sz="4" w:space="0" w:color="404040" w:themeColor="text1" w:themeTint="BF"/>
            </w:tcBorders>
            <w:shd w:val="clear" w:color="auto" w:fill="2E74B5" w:themeFill="accent1" w:themeFillShade="BF"/>
          </w:tcPr>
          <w:p w14:paraId="4E0D37D9" w14:textId="77777777" w:rsidR="00AA1975" w:rsidRPr="009205D2" w:rsidRDefault="00AA1975" w:rsidP="009638BF">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No</w:t>
            </w:r>
          </w:p>
        </w:tc>
        <w:tc>
          <w:tcPr>
            <w:tcW w:w="4290" w:type="dxa"/>
            <w:tcBorders>
              <w:bottom w:val="single" w:sz="4" w:space="0" w:color="404040" w:themeColor="text1" w:themeTint="BF"/>
            </w:tcBorders>
            <w:shd w:val="clear" w:color="auto" w:fill="2E74B5" w:themeFill="accent1" w:themeFillShade="BF"/>
          </w:tcPr>
          <w:p w14:paraId="6C245D0A"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Subject</w:t>
            </w:r>
          </w:p>
        </w:tc>
        <w:tc>
          <w:tcPr>
            <w:tcW w:w="1701" w:type="dxa"/>
            <w:tcBorders>
              <w:bottom w:val="single" w:sz="4" w:space="0" w:color="404040" w:themeColor="text1" w:themeTint="BF"/>
            </w:tcBorders>
            <w:shd w:val="clear" w:color="auto" w:fill="2E74B5" w:themeFill="accent1" w:themeFillShade="BF"/>
          </w:tcPr>
          <w:p w14:paraId="4A124756"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Reference</w:t>
            </w:r>
          </w:p>
        </w:tc>
        <w:tc>
          <w:tcPr>
            <w:tcW w:w="567" w:type="dxa"/>
            <w:tcBorders>
              <w:bottom w:val="single" w:sz="4" w:space="0" w:color="404040" w:themeColor="text1" w:themeTint="BF"/>
            </w:tcBorders>
            <w:shd w:val="clear" w:color="auto" w:fill="2E74B5" w:themeFill="accent1" w:themeFillShade="BF"/>
          </w:tcPr>
          <w:p w14:paraId="3A478E13"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w:t>
            </w:r>
          </w:p>
        </w:tc>
        <w:tc>
          <w:tcPr>
            <w:tcW w:w="567" w:type="dxa"/>
            <w:tcBorders>
              <w:bottom w:val="single" w:sz="4" w:space="0" w:color="404040" w:themeColor="text1" w:themeTint="BF"/>
            </w:tcBorders>
            <w:shd w:val="clear" w:color="auto" w:fill="2E74B5" w:themeFill="accent1" w:themeFillShade="BF"/>
          </w:tcPr>
          <w:p w14:paraId="662254F4" w14:textId="77777777" w:rsidR="00AA1975" w:rsidRPr="009205D2" w:rsidRDefault="00CA3D9A"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4E21FD9D"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N/A</w:t>
            </w:r>
          </w:p>
        </w:tc>
        <w:tc>
          <w:tcPr>
            <w:tcW w:w="2207" w:type="dxa"/>
            <w:tcBorders>
              <w:bottom w:val="single" w:sz="4" w:space="0" w:color="404040" w:themeColor="text1" w:themeTint="BF"/>
            </w:tcBorders>
            <w:shd w:val="clear" w:color="auto" w:fill="2E74B5" w:themeFill="accent1" w:themeFillShade="BF"/>
          </w:tcPr>
          <w:p w14:paraId="090B5C3C"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Comment</w:t>
            </w:r>
          </w:p>
        </w:tc>
      </w:tr>
      <w:tr w:rsidR="00A04D68" w:rsidRPr="00034570" w14:paraId="12791788"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BF44F6" w14:textId="77777777" w:rsidR="00A04D68" w:rsidRPr="00D91551" w:rsidRDefault="00A04D68" w:rsidP="00B931D9">
            <w:pPr>
              <w:jc w:val="center"/>
              <w:rPr>
                <w:rFonts w:ascii="TH SarabunPSK" w:hAnsi="TH SarabunPSK" w:cs="TH SarabunPSK"/>
                <w:b/>
                <w:bCs/>
                <w:sz w:val="28"/>
              </w:rPr>
            </w:pPr>
            <w:r w:rsidRPr="00D91551">
              <w:rPr>
                <w:rFonts w:ascii="TH SarabunPSK" w:hAnsi="TH SarabunPSK" w:cs="TH SarabunPSK"/>
                <w:b/>
                <w:bCs/>
                <w:sz w:val="28"/>
              </w:rPr>
              <w:t>1</w:t>
            </w:r>
          </w:p>
        </w:tc>
        <w:tc>
          <w:tcPr>
            <w:tcW w:w="996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4126C4" w14:textId="5D108283" w:rsidR="00A04D68" w:rsidRPr="002D65A6" w:rsidRDefault="002D65A6" w:rsidP="00BB5B10">
            <w:pPr>
              <w:rPr>
                <w:rFonts w:ascii="TH SarabunPSK" w:hAnsi="TH SarabunPSK" w:cs="TH SarabunPSK"/>
                <w:sz w:val="28"/>
              </w:rPr>
            </w:pPr>
            <w:r w:rsidRPr="002D65A6">
              <w:rPr>
                <w:rFonts w:ascii="TH SarabunPSK" w:hAnsi="TH SarabunPSK" w:cs="TH SarabunPSK"/>
                <w:b/>
                <w:bCs/>
                <w:sz w:val="28"/>
              </w:rPr>
              <w:t>RVSM Airworthiness-Airframe Review (AW)</w:t>
            </w:r>
          </w:p>
        </w:tc>
      </w:tr>
      <w:tr w:rsidR="002D65A6" w:rsidRPr="00034570" w14:paraId="61C1F5DD"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886637" w14:textId="7A2214CC" w:rsidR="002D65A6" w:rsidRPr="002D65A6" w:rsidRDefault="002D65A6" w:rsidP="002D65A6">
            <w:pPr>
              <w:jc w:val="center"/>
              <w:rPr>
                <w:rFonts w:ascii="TH SarabunPSK" w:eastAsia="Times New Roman" w:hAnsi="TH SarabunPSK" w:cs="TH SarabunPSK"/>
                <w:color w:val="000000"/>
                <w:sz w:val="28"/>
              </w:rPr>
            </w:pPr>
            <w:r w:rsidRPr="002D65A6">
              <w:rPr>
                <w:rFonts w:ascii="TH SarabunPSK" w:hAnsi="TH SarabunPSK" w:cs="TH SarabunPSK"/>
                <w:sz w:val="28"/>
              </w:rPr>
              <w:t>1.1</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84CC5A"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t>Has the operator/organization provided the necessary documentation to show the RVSM airworthiness approval has been obtained</w:t>
            </w:r>
          </w:p>
          <w:p w14:paraId="6DC63374" w14:textId="69A03E15" w:rsidR="002D65A6" w:rsidRPr="002D65A6" w:rsidRDefault="002D65A6" w:rsidP="002D65A6">
            <w:pPr>
              <w:rPr>
                <w:rFonts w:ascii="TH SarabunPSK" w:hAnsi="TH SarabunPSK" w:cs="TH SarabunPSK"/>
                <w:sz w:val="28"/>
              </w:rPr>
            </w:pPr>
            <w:r w:rsidRPr="002D65A6">
              <w:rPr>
                <w:rFonts w:ascii="TH SarabunPSK" w:hAnsi="TH SarabunPSK" w:cs="TH SarabunPSK"/>
                <w:sz w:val="28"/>
              </w:rPr>
              <w:t>(including all AFM amendments or supplements)?</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7A9DF8"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t>SPA.RVSM.105(a)</w:t>
            </w:r>
          </w:p>
          <w:p w14:paraId="520B13FA"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t xml:space="preserve">AMC1.SPA.RVSM.105(a) </w:t>
            </w:r>
          </w:p>
          <w:p w14:paraId="67B0E36C" w14:textId="0E0A3258" w:rsidR="002D65A6" w:rsidRPr="002D65A6" w:rsidRDefault="002D65A6" w:rsidP="002D65A6">
            <w:pPr>
              <w:rPr>
                <w:rFonts w:ascii="TH SarabunPSK" w:hAnsi="TH SarabunPSK" w:cs="TH SarabunPSK"/>
                <w:sz w:val="28"/>
              </w:rPr>
            </w:pPr>
            <w:r w:rsidRPr="002D65A6">
              <w:rPr>
                <w:rFonts w:ascii="TH SarabunPSK" w:hAnsi="TH SarabunPSK" w:cs="TH SarabunPSK"/>
                <w:sz w:val="28"/>
              </w:rPr>
              <w:t>Ref CS-ACNS</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1190DC" w14:textId="77777777" w:rsidR="002D65A6" w:rsidRPr="00DD05F3" w:rsidRDefault="002D65A6" w:rsidP="002D65A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EF0D9B" w14:textId="77777777" w:rsidR="002D65A6" w:rsidRPr="00DD05F3" w:rsidRDefault="002D65A6" w:rsidP="002D65A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E9CA4E" w14:textId="77777777" w:rsidR="002D65A6" w:rsidRPr="00DD05F3" w:rsidRDefault="002D65A6" w:rsidP="002D65A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02C165" w14:textId="7DF34BBD" w:rsidR="002D65A6" w:rsidRDefault="002D65A6" w:rsidP="002D65A6">
            <w:pPr>
              <w:rPr>
                <w:rFonts w:ascii="TH SarabunPSK" w:hAnsi="TH SarabunPSK" w:cs="TH SarabunPSK"/>
                <w:sz w:val="24"/>
                <w:szCs w:val="24"/>
              </w:rPr>
            </w:pPr>
          </w:p>
          <w:p w14:paraId="79AD9D2C" w14:textId="1473A995" w:rsidR="002D65A6" w:rsidRDefault="002D65A6" w:rsidP="002D65A6">
            <w:pPr>
              <w:rPr>
                <w:rFonts w:ascii="TH SarabunPSK" w:hAnsi="TH SarabunPSK" w:cs="TH SarabunPSK"/>
                <w:sz w:val="24"/>
                <w:szCs w:val="24"/>
              </w:rPr>
            </w:pPr>
          </w:p>
          <w:p w14:paraId="343D71B3" w14:textId="343FBF30" w:rsidR="002D65A6" w:rsidRDefault="002D65A6" w:rsidP="002D65A6">
            <w:pPr>
              <w:rPr>
                <w:rFonts w:ascii="TH SarabunPSK" w:hAnsi="TH SarabunPSK" w:cs="TH SarabunPSK"/>
                <w:sz w:val="24"/>
                <w:szCs w:val="24"/>
              </w:rPr>
            </w:pPr>
          </w:p>
          <w:p w14:paraId="0C966224" w14:textId="77777777" w:rsidR="002D65A6" w:rsidRPr="009638BF" w:rsidRDefault="002D65A6" w:rsidP="002D65A6">
            <w:pPr>
              <w:jc w:val="center"/>
              <w:rPr>
                <w:rFonts w:ascii="TH SarabunPSK" w:hAnsi="TH SarabunPSK" w:cs="TH SarabunPSK"/>
                <w:sz w:val="24"/>
                <w:szCs w:val="24"/>
              </w:rPr>
            </w:pPr>
          </w:p>
        </w:tc>
      </w:tr>
      <w:tr w:rsidR="002D65A6" w:rsidRPr="00034570" w14:paraId="5761C7E5"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021CA2" w14:textId="383A0940" w:rsidR="002D65A6" w:rsidRPr="002D65A6" w:rsidRDefault="002D65A6" w:rsidP="002D65A6">
            <w:pPr>
              <w:jc w:val="center"/>
              <w:rPr>
                <w:rFonts w:ascii="TH SarabunPSK" w:eastAsia="Times New Roman" w:hAnsi="TH SarabunPSK" w:cs="TH SarabunPSK"/>
                <w:color w:val="000000"/>
                <w:sz w:val="28"/>
              </w:rPr>
            </w:pPr>
            <w:r w:rsidRPr="002D65A6">
              <w:rPr>
                <w:rFonts w:ascii="TH SarabunPSK" w:hAnsi="TH SarabunPSK" w:cs="TH SarabunPSK"/>
                <w:sz w:val="28"/>
              </w:rPr>
              <w:t>1.2</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81A755"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t>Do the Airframe(s) meet the RVSM requirements via the TC holder (TCDS) or by a data package approval in the form of an approved SB or STC or other approved data for each type or group aircraft?</w:t>
            </w:r>
          </w:p>
          <w:p w14:paraId="79FD1B80" w14:textId="77777777" w:rsidR="002D65A6" w:rsidRPr="002D65A6" w:rsidRDefault="002D65A6" w:rsidP="002D65A6">
            <w:pPr>
              <w:rPr>
                <w:rFonts w:ascii="TH SarabunPSK" w:hAnsi="TH SarabunPSK" w:cs="TH SarabunPSK"/>
                <w:sz w:val="28"/>
              </w:rPr>
            </w:pPr>
          </w:p>
          <w:p w14:paraId="7E150378"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t>If compliant by SB or STC ensure the STC addresses altimetry calibration</w:t>
            </w:r>
          </w:p>
          <w:p w14:paraId="07330A1C" w14:textId="77777777" w:rsidR="002D65A6" w:rsidRPr="002D65A6" w:rsidRDefault="002D65A6" w:rsidP="002D65A6">
            <w:pPr>
              <w:rPr>
                <w:rFonts w:ascii="TH SarabunPSK" w:hAnsi="TH SarabunPSK" w:cs="TH SarabunPSK"/>
                <w:sz w:val="28"/>
              </w:rPr>
            </w:pPr>
          </w:p>
          <w:p w14:paraId="11115B88" w14:textId="4C177CDC" w:rsidR="002D65A6" w:rsidRPr="002D65A6" w:rsidRDefault="002D65A6" w:rsidP="002D65A6">
            <w:pPr>
              <w:rPr>
                <w:rFonts w:ascii="TH SarabunPSK" w:hAnsi="TH SarabunPSK" w:cs="TH SarabunPSK"/>
                <w:sz w:val="28"/>
              </w:rPr>
            </w:pPr>
            <w:r w:rsidRPr="002D65A6">
              <w:rPr>
                <w:rFonts w:ascii="TH SarabunPSK" w:hAnsi="TH SarabunPSK" w:cs="TH SarabunPSK"/>
                <w:i/>
                <w:iCs/>
                <w:sz w:val="28"/>
              </w:rPr>
              <w:t>Note: Some STCs include only the alt alert or AP height hold, but don’t address altimetry calibration</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F11A5D" w14:textId="435A8172" w:rsidR="002D65A6" w:rsidRPr="002D65A6" w:rsidRDefault="002D65A6" w:rsidP="002D65A6">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8D5732" w14:textId="77777777" w:rsidR="002D65A6" w:rsidRPr="00DD05F3" w:rsidRDefault="002D65A6" w:rsidP="002D65A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570B35" w14:textId="77777777" w:rsidR="002D65A6" w:rsidRPr="00DD05F3" w:rsidRDefault="002D65A6" w:rsidP="002D65A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55B56A" w14:textId="77777777" w:rsidR="002D65A6" w:rsidRPr="00DD05F3" w:rsidRDefault="002D65A6" w:rsidP="002D65A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1D7015" w14:textId="77777777" w:rsidR="002D65A6" w:rsidRPr="00DD05F3" w:rsidRDefault="002D65A6" w:rsidP="002D65A6">
            <w:pPr>
              <w:rPr>
                <w:rFonts w:ascii="TH SarabunPSK" w:hAnsi="TH SarabunPSK" w:cs="TH SarabunPSK"/>
                <w:sz w:val="24"/>
                <w:szCs w:val="24"/>
              </w:rPr>
            </w:pPr>
          </w:p>
        </w:tc>
      </w:tr>
      <w:tr w:rsidR="002D65A6" w:rsidRPr="00034570" w14:paraId="289BADE9"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3E762E" w14:textId="3C1DCF9A" w:rsidR="002D65A6" w:rsidRPr="002D65A6" w:rsidRDefault="002D65A6" w:rsidP="002D65A6">
            <w:pPr>
              <w:jc w:val="center"/>
              <w:rPr>
                <w:rFonts w:ascii="TH SarabunPSK" w:eastAsia="Times New Roman" w:hAnsi="TH SarabunPSK" w:cs="TH SarabunPSK"/>
                <w:color w:val="000000"/>
                <w:sz w:val="28"/>
              </w:rPr>
            </w:pPr>
            <w:r w:rsidRPr="002D65A6">
              <w:rPr>
                <w:rFonts w:ascii="TH SarabunPSK" w:hAnsi="TH SarabunPSK" w:cs="TH SarabunPSK"/>
                <w:sz w:val="28"/>
              </w:rPr>
              <w:t>1.3</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5C8E24" w14:textId="77777777" w:rsidR="002D65A6" w:rsidRDefault="002D65A6" w:rsidP="002D65A6">
            <w:pPr>
              <w:rPr>
                <w:rFonts w:ascii="TH SarabunPSK" w:hAnsi="TH SarabunPSK" w:cs="TH SarabunPSK"/>
                <w:sz w:val="28"/>
              </w:rPr>
            </w:pPr>
            <w:r w:rsidRPr="002D65A6">
              <w:rPr>
                <w:rFonts w:ascii="TH SarabunPSK" w:hAnsi="TH SarabunPSK" w:cs="TH SarabunPSK"/>
                <w:sz w:val="28"/>
              </w:rPr>
              <w:t>Does AFM address RVSM? Check AFM for RVSM status e.g. 91-RVSM (now AC91-85), or JAA TGL 6 Note CS-ACNS?</w:t>
            </w:r>
          </w:p>
          <w:p w14:paraId="4048A252" w14:textId="5EB20BF4" w:rsidR="00A01D9F" w:rsidRPr="002D65A6" w:rsidRDefault="00A01D9F" w:rsidP="002D65A6">
            <w:pPr>
              <w:rPr>
                <w:rFonts w:ascii="TH SarabunPSK" w:hAnsi="TH SarabunPSK" w:cs="TH SarabunPSK"/>
                <w:sz w:val="28"/>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87F4F0" w14:textId="3FECFCC3" w:rsidR="002D65A6" w:rsidRPr="002D65A6" w:rsidRDefault="002D65A6" w:rsidP="002D65A6">
            <w:pPr>
              <w:rPr>
                <w:rFonts w:ascii="TH SarabunPSK" w:hAnsi="TH SarabunPSK" w:cs="TH SarabunPSK"/>
                <w:strike/>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CC6A2A" w14:textId="77777777" w:rsidR="002D65A6" w:rsidRPr="00DD05F3" w:rsidRDefault="002D65A6" w:rsidP="002D65A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1191F7" w14:textId="77777777" w:rsidR="002D65A6" w:rsidRPr="00DD05F3" w:rsidRDefault="002D65A6" w:rsidP="002D65A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19A039" w14:textId="77777777" w:rsidR="002D65A6" w:rsidRPr="00DD05F3" w:rsidRDefault="002D65A6" w:rsidP="002D65A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248F56" w14:textId="77777777" w:rsidR="002D65A6" w:rsidRPr="00DD05F3" w:rsidRDefault="002D65A6" w:rsidP="002D65A6">
            <w:pPr>
              <w:rPr>
                <w:rFonts w:ascii="TH SarabunPSK" w:hAnsi="TH SarabunPSK" w:cs="TH SarabunPSK"/>
                <w:sz w:val="24"/>
                <w:szCs w:val="24"/>
              </w:rPr>
            </w:pPr>
          </w:p>
        </w:tc>
      </w:tr>
      <w:tr w:rsidR="002D65A6" w:rsidRPr="00034570" w14:paraId="54AB10E2"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B8C366" w14:textId="6F8174A4" w:rsidR="002D65A6" w:rsidRPr="002D65A6" w:rsidRDefault="002D65A6" w:rsidP="002D65A6">
            <w:pPr>
              <w:jc w:val="center"/>
              <w:rPr>
                <w:rFonts w:ascii="TH SarabunPSK" w:eastAsia="Times New Roman" w:hAnsi="TH SarabunPSK" w:cs="TH SarabunPSK"/>
                <w:color w:val="000000"/>
                <w:sz w:val="28"/>
              </w:rPr>
            </w:pPr>
            <w:r w:rsidRPr="002D65A6">
              <w:rPr>
                <w:rFonts w:ascii="TH SarabunPSK" w:hAnsi="TH SarabunPSK" w:cs="TH SarabunPSK"/>
                <w:sz w:val="28"/>
              </w:rPr>
              <w:t>1.4</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C44536" w14:textId="77777777" w:rsidR="002D65A6" w:rsidRDefault="002D65A6" w:rsidP="002D65A6">
            <w:pPr>
              <w:rPr>
                <w:rFonts w:ascii="TH SarabunPSK" w:hAnsi="TH SarabunPSK" w:cs="TH SarabunPSK"/>
                <w:sz w:val="28"/>
              </w:rPr>
            </w:pPr>
            <w:r w:rsidRPr="002D65A6">
              <w:rPr>
                <w:rFonts w:ascii="TH SarabunPSK" w:hAnsi="TH SarabunPSK" w:cs="TH SarabunPSK"/>
                <w:sz w:val="28"/>
              </w:rPr>
              <w:t>Are all Modifications and repairs approved or accepted by CAAT?</w:t>
            </w:r>
          </w:p>
          <w:p w14:paraId="0F2CE332" w14:textId="5464B216" w:rsidR="00A01D9F" w:rsidRPr="002D65A6" w:rsidRDefault="00A01D9F" w:rsidP="002D65A6">
            <w:pPr>
              <w:rPr>
                <w:rFonts w:ascii="TH SarabunPSK" w:hAnsi="TH SarabunPSK" w:cs="TH SarabunPSK"/>
                <w:sz w:val="28"/>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149F0C" w14:textId="26D6D1C6" w:rsidR="002D65A6" w:rsidRPr="00A01D9F" w:rsidRDefault="002D65A6" w:rsidP="002D65A6">
            <w:pPr>
              <w:rPr>
                <w:rFonts w:ascii="TH SarabunPSK" w:hAnsi="TH SarabunPSK" w:cs="TH SarabunPSK"/>
                <w:strike/>
                <w:color w:val="EE0000"/>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267DCD" w14:textId="77777777" w:rsidR="002D65A6" w:rsidRPr="00DD05F3" w:rsidRDefault="002D65A6" w:rsidP="002D65A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B517A3" w14:textId="77777777" w:rsidR="002D65A6" w:rsidRPr="00DD05F3" w:rsidRDefault="002D65A6" w:rsidP="002D65A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588CD9" w14:textId="77777777" w:rsidR="002D65A6" w:rsidRPr="00DD05F3" w:rsidRDefault="002D65A6" w:rsidP="002D65A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20495B" w14:textId="77777777" w:rsidR="002D65A6" w:rsidRPr="00DD05F3" w:rsidRDefault="002D65A6" w:rsidP="002D65A6">
            <w:pPr>
              <w:rPr>
                <w:rFonts w:ascii="TH SarabunPSK" w:hAnsi="TH SarabunPSK" w:cs="TH SarabunPSK"/>
                <w:sz w:val="24"/>
                <w:szCs w:val="24"/>
              </w:rPr>
            </w:pPr>
          </w:p>
        </w:tc>
      </w:tr>
      <w:tr w:rsidR="002D65A6" w:rsidRPr="00034570" w14:paraId="6CDF0B38"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17873D" w14:textId="3DEAF116" w:rsidR="002D65A6" w:rsidRPr="002D65A6" w:rsidRDefault="002D65A6" w:rsidP="002D65A6">
            <w:pPr>
              <w:jc w:val="center"/>
              <w:rPr>
                <w:rFonts w:ascii="TH SarabunPSK" w:eastAsia="Times New Roman" w:hAnsi="TH SarabunPSK" w:cs="TH SarabunPSK"/>
                <w:color w:val="000000"/>
                <w:sz w:val="28"/>
              </w:rPr>
            </w:pPr>
            <w:r w:rsidRPr="002D65A6">
              <w:rPr>
                <w:rFonts w:ascii="TH SarabunPSK" w:hAnsi="TH SarabunPSK" w:cs="TH SarabunPSK"/>
                <w:sz w:val="28"/>
              </w:rPr>
              <w:t>1.5</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1796F9" w14:textId="77777777" w:rsidR="002D65A6" w:rsidRDefault="002D65A6" w:rsidP="002D65A6">
            <w:pPr>
              <w:rPr>
                <w:rFonts w:ascii="TH SarabunPSK" w:hAnsi="TH SarabunPSK" w:cs="TH SarabunPSK"/>
                <w:sz w:val="28"/>
              </w:rPr>
            </w:pPr>
            <w:r w:rsidRPr="002D65A6">
              <w:rPr>
                <w:rFonts w:ascii="TH SarabunPSK" w:hAnsi="TH SarabunPSK" w:cs="TH SarabunPSK"/>
                <w:sz w:val="28"/>
              </w:rPr>
              <w:t>Are the equipment standards including Modification status identified for the equipment?</w:t>
            </w:r>
          </w:p>
          <w:p w14:paraId="28AC0BB3" w14:textId="792FACFC" w:rsidR="00A01D9F" w:rsidRPr="002D65A6" w:rsidRDefault="00A01D9F" w:rsidP="002D65A6">
            <w:pPr>
              <w:rPr>
                <w:rFonts w:ascii="TH SarabunPSK" w:hAnsi="TH SarabunPSK" w:cs="TH SarabunPSK"/>
                <w:sz w:val="28"/>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499204" w14:textId="74C5880B" w:rsidR="002D65A6" w:rsidRPr="002D65A6" w:rsidRDefault="002D65A6" w:rsidP="002D65A6">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7381F1" w14:textId="77777777" w:rsidR="002D65A6" w:rsidRPr="00DD05F3" w:rsidRDefault="002D65A6" w:rsidP="002D65A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4CAFF9" w14:textId="77777777" w:rsidR="002D65A6" w:rsidRPr="00DD05F3" w:rsidRDefault="002D65A6" w:rsidP="002D65A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07D0DB" w14:textId="77777777" w:rsidR="002D65A6" w:rsidRPr="00DD05F3" w:rsidRDefault="002D65A6" w:rsidP="002D65A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E427FE" w14:textId="77777777" w:rsidR="002D65A6" w:rsidRPr="00DD05F3" w:rsidRDefault="002D65A6" w:rsidP="002D65A6">
            <w:pPr>
              <w:jc w:val="center"/>
              <w:rPr>
                <w:rFonts w:ascii="TH SarabunPSK" w:hAnsi="TH SarabunPSK" w:cs="TH SarabunPSK"/>
                <w:sz w:val="24"/>
                <w:szCs w:val="24"/>
              </w:rPr>
            </w:pPr>
          </w:p>
        </w:tc>
      </w:tr>
      <w:tr w:rsidR="002D65A6" w:rsidRPr="00034570" w14:paraId="6DC13565"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BE5C47" w14:textId="350C3124" w:rsidR="002D65A6" w:rsidRPr="002D65A6" w:rsidRDefault="002D65A6" w:rsidP="002D65A6">
            <w:pPr>
              <w:jc w:val="center"/>
              <w:rPr>
                <w:rFonts w:ascii="TH SarabunPSK" w:eastAsia="Times New Roman" w:hAnsi="TH SarabunPSK" w:cs="TH SarabunPSK"/>
                <w:color w:val="000000"/>
                <w:sz w:val="28"/>
              </w:rPr>
            </w:pPr>
            <w:r w:rsidRPr="002D65A6">
              <w:rPr>
                <w:rFonts w:ascii="TH SarabunPSK" w:hAnsi="TH SarabunPSK" w:cs="TH SarabunPSK"/>
                <w:sz w:val="28"/>
              </w:rPr>
              <w:t>1.6</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C5F3A4"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t>Description of the aircraft equipment appropriate to operations in RVSM airspace:</w:t>
            </w:r>
          </w:p>
          <w:p w14:paraId="5820B1F2"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t>- two independent altitude measurement systems;</w:t>
            </w:r>
          </w:p>
          <w:p w14:paraId="795762CF"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t>- an altitude alerting system;</w:t>
            </w:r>
          </w:p>
          <w:p w14:paraId="28768D7F"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lastRenderedPageBreak/>
              <w:t>- an automatic altitude control system;</w:t>
            </w:r>
          </w:p>
          <w:p w14:paraId="4CE28191" w14:textId="77777777" w:rsidR="002D65A6" w:rsidRDefault="002D65A6" w:rsidP="002D65A6">
            <w:pPr>
              <w:rPr>
                <w:rFonts w:ascii="TH SarabunPSK" w:hAnsi="TH SarabunPSK" w:cs="TH SarabunPSK"/>
                <w:sz w:val="28"/>
              </w:rPr>
            </w:pPr>
            <w:r w:rsidRPr="002D65A6">
              <w:rPr>
                <w:rFonts w:ascii="TH SarabunPSK" w:hAnsi="TH SarabunPSK" w:cs="TH SarabunPSK"/>
                <w:sz w:val="28"/>
              </w:rPr>
              <w:t>- secondary surveillance radar (SSR) transponder with altitude reporting system that can be connected to the altitude measurement system in use for altitude control.</w:t>
            </w:r>
          </w:p>
          <w:p w14:paraId="78E6F039" w14:textId="671F02FF" w:rsidR="00A01D9F" w:rsidRPr="002D65A6" w:rsidRDefault="00A01D9F" w:rsidP="002D65A6">
            <w:pPr>
              <w:rPr>
                <w:rFonts w:ascii="TH SarabunPSK" w:hAnsi="TH SarabunPSK" w:cs="TH SarabunPSK"/>
                <w:sz w:val="28"/>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ACF026" w14:textId="77777777" w:rsidR="002D65A6" w:rsidRPr="002D65A6" w:rsidRDefault="002D65A6" w:rsidP="002D65A6">
            <w:pPr>
              <w:rPr>
                <w:rFonts w:ascii="TH SarabunPSK" w:hAnsi="TH SarabunPSK" w:cs="TH SarabunPSK"/>
                <w:sz w:val="28"/>
              </w:rPr>
            </w:pPr>
            <w:r w:rsidRPr="002D65A6">
              <w:rPr>
                <w:rFonts w:ascii="TH SarabunPSK" w:hAnsi="TH SarabunPSK" w:cs="TH SarabunPSK"/>
                <w:sz w:val="28"/>
              </w:rPr>
              <w:lastRenderedPageBreak/>
              <w:t>SPA.RVSM.110</w:t>
            </w:r>
          </w:p>
          <w:p w14:paraId="7B85D198" w14:textId="58CF1A3C" w:rsidR="002D65A6" w:rsidRPr="002D65A6" w:rsidRDefault="002D65A6" w:rsidP="002D65A6">
            <w:pPr>
              <w:rPr>
                <w:rFonts w:ascii="TH SarabunPSK" w:hAnsi="TH SarabunPSK" w:cs="TH SarabunPSK"/>
                <w:sz w:val="28"/>
              </w:rPr>
            </w:pPr>
            <w:r w:rsidRPr="002D65A6">
              <w:rPr>
                <w:rFonts w:ascii="TH SarabunPSK" w:hAnsi="TH SarabunPSK" w:cs="TH SarabunPSK"/>
                <w:sz w:val="28"/>
              </w:rPr>
              <w:t>AMC1.SPA.RVSM</w:t>
            </w:r>
            <w:r>
              <w:rPr>
                <w:rFonts w:ascii="TH SarabunPSK" w:hAnsi="TH SarabunPSK" w:cs="TH SarabunPSK"/>
                <w:sz w:val="28"/>
              </w:rPr>
              <w:t xml:space="preserve"> </w:t>
            </w:r>
            <w:r w:rsidRPr="002D65A6">
              <w:rPr>
                <w:rFonts w:ascii="TH SarabunPSK" w:hAnsi="TH SarabunPSK" w:cs="TH SarabunPSK"/>
                <w:sz w:val="28"/>
              </w:rPr>
              <w:t>(b)</w:t>
            </w:r>
          </w:p>
          <w:p w14:paraId="4E9AB224" w14:textId="57C6B4B8" w:rsidR="002D65A6" w:rsidRPr="002D65A6" w:rsidRDefault="002D65A6" w:rsidP="002D65A6">
            <w:pPr>
              <w:rPr>
                <w:rFonts w:ascii="TH SarabunPSK" w:hAnsi="TH SarabunPSK" w:cs="TH SarabunPSK"/>
                <w:sz w:val="28"/>
              </w:rPr>
            </w:pPr>
            <w:r w:rsidRPr="002D65A6">
              <w:rPr>
                <w:rFonts w:ascii="TH SarabunPSK" w:hAnsi="TH SarabunPSK" w:cs="TH SarabunPSK"/>
                <w:sz w:val="28"/>
              </w:rPr>
              <w:lastRenderedPageBreak/>
              <w:t>AMC1 SPA.RVSM.110(a)</w:t>
            </w:r>
            <w:r w:rsidRPr="002D65A6">
              <w:rPr>
                <w:rFonts w:ascii="TH SarabunPSK" w:hAnsi="TH SarabunPSK" w:cs="TH SarabunPSK"/>
                <w:sz w:val="28"/>
              </w:rPr>
              <w:br/>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B0FD9A" w14:textId="77777777" w:rsidR="002D65A6" w:rsidRPr="00DD05F3" w:rsidRDefault="002D65A6" w:rsidP="002D65A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FDAD59" w14:textId="77777777" w:rsidR="002D65A6" w:rsidRPr="00DD05F3" w:rsidRDefault="002D65A6" w:rsidP="002D65A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F01636" w14:textId="77777777" w:rsidR="002D65A6" w:rsidRPr="00DD05F3" w:rsidRDefault="002D65A6" w:rsidP="002D65A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90D828" w14:textId="77777777" w:rsidR="002D65A6" w:rsidRPr="00DD05F3" w:rsidRDefault="002D65A6" w:rsidP="002D65A6">
            <w:pPr>
              <w:rPr>
                <w:rFonts w:ascii="TH SarabunPSK" w:hAnsi="TH SarabunPSK" w:cs="TH SarabunPSK"/>
                <w:sz w:val="24"/>
                <w:szCs w:val="24"/>
              </w:rPr>
            </w:pPr>
          </w:p>
        </w:tc>
      </w:tr>
      <w:tr w:rsidR="00105036" w:rsidRPr="00034570" w14:paraId="64E0B29A"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2A4CBE" w14:textId="7CA373F4" w:rsidR="00105036" w:rsidRPr="00105036" w:rsidRDefault="00105036" w:rsidP="002D65A6">
            <w:pPr>
              <w:jc w:val="center"/>
              <w:rPr>
                <w:rFonts w:ascii="TH SarabunPSK" w:eastAsia="Times New Roman" w:hAnsi="TH SarabunPSK" w:cs="TH SarabunPSK"/>
                <w:b/>
                <w:bCs/>
                <w:color w:val="000000"/>
                <w:sz w:val="28"/>
              </w:rPr>
            </w:pPr>
            <w:r w:rsidRPr="00105036">
              <w:rPr>
                <w:rFonts w:ascii="TH SarabunPSK" w:eastAsia="Times New Roman" w:hAnsi="TH SarabunPSK" w:cs="TH SarabunPSK"/>
                <w:b/>
                <w:bCs/>
                <w:color w:val="000000"/>
                <w:sz w:val="28"/>
              </w:rPr>
              <w:t>2</w:t>
            </w:r>
          </w:p>
        </w:tc>
        <w:tc>
          <w:tcPr>
            <w:tcW w:w="996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5DD5D3" w14:textId="3FC1F7ED" w:rsidR="00105036" w:rsidRPr="00DD05F3" w:rsidRDefault="00105036" w:rsidP="002D65A6">
            <w:pPr>
              <w:rPr>
                <w:rFonts w:ascii="TH SarabunPSK" w:hAnsi="TH SarabunPSK" w:cs="TH SarabunPSK"/>
                <w:sz w:val="24"/>
                <w:szCs w:val="24"/>
              </w:rPr>
            </w:pPr>
            <w:r w:rsidRPr="00105036">
              <w:rPr>
                <w:rFonts w:ascii="TH SarabunPSK" w:hAnsi="TH SarabunPSK" w:cs="TH SarabunPSK"/>
                <w:b/>
                <w:bCs/>
                <w:sz w:val="28"/>
              </w:rPr>
              <w:t>RVSM-Airworthiness Operational Approval (AW &amp; OPS)</w:t>
            </w:r>
          </w:p>
        </w:tc>
      </w:tr>
      <w:tr w:rsidR="00105036" w:rsidRPr="00034570" w14:paraId="2BA450B9"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30AB92" w14:textId="59A59B5F" w:rsidR="00105036" w:rsidRPr="00A01D9F" w:rsidRDefault="00105036" w:rsidP="00A01D9F">
            <w:pPr>
              <w:jc w:val="center"/>
              <w:rPr>
                <w:rFonts w:ascii="TH SarabunPSK" w:hAnsi="TH SarabunPSK" w:cs="TH SarabunPSK"/>
                <w:sz w:val="28"/>
              </w:rPr>
            </w:pPr>
            <w:r w:rsidRPr="00105036">
              <w:rPr>
                <w:rFonts w:ascii="TH SarabunPSK" w:hAnsi="TH SarabunPSK" w:cs="TH SarabunPSK"/>
                <w:sz w:val="28"/>
              </w:rPr>
              <w:t>2.1</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32C08E" w14:textId="74A783D9" w:rsidR="00105036" w:rsidRPr="00105036" w:rsidRDefault="00105036" w:rsidP="00105036">
            <w:pPr>
              <w:rPr>
                <w:rFonts w:ascii="TH SarabunPSK" w:hAnsi="TH SarabunPSK" w:cs="TH SarabunPSK"/>
                <w:sz w:val="28"/>
              </w:rPr>
            </w:pPr>
            <w:r w:rsidRPr="00105036">
              <w:rPr>
                <w:rFonts w:ascii="TH SarabunPSK" w:hAnsi="TH SarabunPSK" w:cs="TH SarabunPSK"/>
                <w:sz w:val="28"/>
              </w:rPr>
              <w:t>Does the aircraft maintenance programme include instructions for continuing airworthiness issued by the type certificate holder in relation to the RVSM operations certification in accordance with AMC1 ACNS.A.GEN.010</w:t>
            </w:r>
            <w:r w:rsidRPr="00A9774D">
              <w:rPr>
                <w:rFonts w:ascii="TH SarabunPSK" w:hAnsi="TH SarabunPSK" w:cs="TH SarabunPSK"/>
                <w:sz w:val="28"/>
              </w:rPr>
              <w:t>?</w:t>
            </w:r>
            <w:r w:rsidR="00A01D9F" w:rsidRPr="00A9774D">
              <w:rPr>
                <w:rFonts w:ascii="TH SarabunPSK" w:hAnsi="TH SarabunPSK" w:cs="TH SarabunPSK"/>
                <w:sz w:val="28"/>
              </w:rPr>
              <w:t xml:space="preserve"> (AWI)</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7D60C0"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AMC1.SPA.RVSM.105</w:t>
            </w:r>
          </w:p>
          <w:p w14:paraId="4BF55448"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AMC3.SPA.RVSM.105(a)</w:t>
            </w:r>
          </w:p>
          <w:p w14:paraId="7711CA1F" w14:textId="1DAF2048" w:rsidR="00105036" w:rsidRPr="00105036" w:rsidRDefault="00105036" w:rsidP="00105036">
            <w:pPr>
              <w:rPr>
                <w:rFonts w:ascii="TH SarabunPSK" w:hAnsi="TH SarabunPSK" w:cs="TH SarabunPSK"/>
                <w:sz w:val="28"/>
              </w:rPr>
            </w:pPr>
            <w:r w:rsidRPr="00105036">
              <w:rPr>
                <w:rFonts w:ascii="TH SarabunPSK" w:hAnsi="TH SarabunPSK" w:cs="TH SarabunPSK"/>
                <w:sz w:val="28"/>
              </w:rPr>
              <w:t>AMC1.SPA.RVSM.105(h)</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8EAC5F" w14:textId="77777777" w:rsidR="00105036" w:rsidRPr="00DD05F3" w:rsidRDefault="00105036" w:rsidP="0010503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789F6" w14:textId="77777777" w:rsidR="00105036" w:rsidRPr="00DD05F3" w:rsidRDefault="00105036" w:rsidP="0010503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F466D9" w14:textId="77777777" w:rsidR="00105036" w:rsidRPr="00DD05F3" w:rsidRDefault="00105036" w:rsidP="0010503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1A93C9" w14:textId="77777777" w:rsidR="00105036" w:rsidRPr="00DD05F3" w:rsidRDefault="00105036" w:rsidP="00105036">
            <w:pPr>
              <w:rPr>
                <w:rFonts w:ascii="TH SarabunPSK" w:hAnsi="TH SarabunPSK" w:cs="TH SarabunPSK"/>
                <w:sz w:val="24"/>
                <w:szCs w:val="24"/>
              </w:rPr>
            </w:pPr>
          </w:p>
        </w:tc>
      </w:tr>
      <w:tr w:rsidR="00105036" w:rsidRPr="00034570" w14:paraId="3212AD02"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82E3B1" w14:textId="2BD16E47" w:rsidR="00105036" w:rsidRPr="00105036" w:rsidRDefault="00105036" w:rsidP="00105036">
            <w:pPr>
              <w:jc w:val="center"/>
              <w:rPr>
                <w:rFonts w:ascii="TH SarabunPSK" w:hAnsi="TH SarabunPSK" w:cs="TH SarabunPSK"/>
                <w:sz w:val="28"/>
              </w:rPr>
            </w:pPr>
            <w:r w:rsidRPr="00105036">
              <w:rPr>
                <w:rFonts w:ascii="TH SarabunPSK" w:hAnsi="TH SarabunPSK" w:cs="TH SarabunPSK"/>
                <w:sz w:val="28"/>
              </w:rPr>
              <w:t>2.2</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CE9C59" w14:textId="549968C5" w:rsidR="00105036" w:rsidRPr="00105036" w:rsidRDefault="00105036" w:rsidP="00105036">
            <w:pPr>
              <w:rPr>
                <w:rFonts w:ascii="TH SarabunPSK" w:hAnsi="TH SarabunPSK" w:cs="TH SarabunPSK"/>
                <w:sz w:val="28"/>
              </w:rPr>
            </w:pPr>
            <w:r w:rsidRPr="00105036">
              <w:rPr>
                <w:rFonts w:ascii="TH SarabunPSK" w:hAnsi="TH SarabunPSK" w:cs="TH SarabunPSK"/>
                <w:sz w:val="28"/>
              </w:rPr>
              <w:t>Past Performance: Relevant operating history, where available, should be included in the application</w:t>
            </w:r>
            <w:r w:rsidRPr="00A9774D">
              <w:rPr>
                <w:rFonts w:ascii="TH SarabunPSK" w:hAnsi="TH SarabunPSK" w:cs="TH SarabunPSK"/>
                <w:sz w:val="28"/>
              </w:rPr>
              <w:t xml:space="preserve">. </w:t>
            </w:r>
            <w:r w:rsidR="00A01D9F" w:rsidRPr="00A9774D">
              <w:rPr>
                <w:rFonts w:ascii="TH SarabunPSK" w:hAnsi="TH SarabunPSK" w:cs="TH SarabunPSK"/>
                <w:sz w:val="28"/>
              </w:rPr>
              <w:t>(AWI&amp;FOI)</w:t>
            </w:r>
          </w:p>
          <w:p w14:paraId="5950F6B2" w14:textId="77777777" w:rsidR="00105036" w:rsidRPr="00105036" w:rsidRDefault="00105036" w:rsidP="00105036">
            <w:pPr>
              <w:rPr>
                <w:rFonts w:ascii="TH SarabunPSK" w:hAnsi="TH SarabunPSK" w:cs="TH SarabunPSK"/>
                <w:i/>
                <w:iCs/>
                <w:sz w:val="28"/>
              </w:rPr>
            </w:pPr>
          </w:p>
          <w:p w14:paraId="0374785D" w14:textId="77777777" w:rsidR="00105036" w:rsidRDefault="00105036" w:rsidP="00105036">
            <w:pPr>
              <w:rPr>
                <w:rFonts w:ascii="TH SarabunPSK" w:hAnsi="TH SarabunPSK" w:cs="TH SarabunPSK"/>
                <w:i/>
                <w:iCs/>
                <w:sz w:val="28"/>
              </w:rPr>
            </w:pPr>
            <w:r w:rsidRPr="00105036">
              <w:rPr>
                <w:rFonts w:ascii="TH SarabunPSK" w:hAnsi="TH SarabunPSK" w:cs="TH SarabunPSK"/>
                <w:i/>
                <w:iCs/>
                <w:sz w:val="28"/>
              </w:rPr>
              <w:t>Note: Any required changes have been made in training, operating or maintenance practices to improve poor height-keeping performance.</w:t>
            </w:r>
          </w:p>
          <w:p w14:paraId="4E65A9A8" w14:textId="1214E7E1" w:rsidR="007F120A" w:rsidRPr="00105036" w:rsidRDefault="007F120A" w:rsidP="00105036">
            <w:pPr>
              <w:rPr>
                <w:rFonts w:ascii="TH SarabunPSK" w:hAnsi="TH SarabunPSK" w:cs="TH SarabunPSK"/>
                <w:sz w:val="28"/>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1054B7"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AMC1.SPA.RVSM.105</w:t>
            </w:r>
          </w:p>
          <w:p w14:paraId="2D2A8041" w14:textId="588ED03D" w:rsidR="00105036" w:rsidRPr="00105036" w:rsidRDefault="00105036" w:rsidP="00105036">
            <w:pPr>
              <w:rPr>
                <w:rFonts w:ascii="TH SarabunPSK" w:hAnsi="TH SarabunPSK" w:cs="TH SarabunPSK"/>
                <w:sz w:val="28"/>
              </w:rPr>
            </w:pPr>
            <w:r w:rsidRPr="00105036">
              <w:rPr>
                <w:rFonts w:ascii="TH SarabunPSK" w:hAnsi="TH SarabunPSK" w:cs="TH SarabunPSK"/>
                <w:sz w:val="28"/>
              </w:rPr>
              <w:t>AMC1.SPA.RVSM.105(e)</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86F882" w14:textId="77777777" w:rsidR="00105036" w:rsidRPr="00DD05F3" w:rsidRDefault="00105036" w:rsidP="0010503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F8643A" w14:textId="77777777" w:rsidR="00105036" w:rsidRPr="00DD05F3" w:rsidRDefault="00105036" w:rsidP="0010503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29C61C" w14:textId="77777777" w:rsidR="00105036" w:rsidRPr="00DD05F3" w:rsidRDefault="00105036" w:rsidP="0010503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A1ED1F" w14:textId="77777777" w:rsidR="00105036" w:rsidRPr="00DD05F3" w:rsidRDefault="00105036" w:rsidP="00105036">
            <w:pPr>
              <w:rPr>
                <w:rFonts w:ascii="TH SarabunPSK" w:hAnsi="TH SarabunPSK" w:cs="TH SarabunPSK"/>
                <w:sz w:val="24"/>
                <w:szCs w:val="24"/>
              </w:rPr>
            </w:pPr>
          </w:p>
        </w:tc>
      </w:tr>
      <w:tr w:rsidR="00105036" w:rsidRPr="00034570" w14:paraId="667D38DA"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05A065" w14:textId="77777777" w:rsidR="00105036" w:rsidRPr="00105036" w:rsidRDefault="00105036" w:rsidP="00105036">
            <w:pPr>
              <w:jc w:val="center"/>
              <w:rPr>
                <w:rFonts w:ascii="TH SarabunPSK" w:hAnsi="TH SarabunPSK" w:cs="TH SarabunPSK"/>
                <w:sz w:val="28"/>
              </w:rPr>
            </w:pPr>
            <w:r w:rsidRPr="00105036">
              <w:rPr>
                <w:rFonts w:ascii="TH SarabunPSK" w:hAnsi="TH SarabunPSK" w:cs="TH SarabunPSK"/>
                <w:sz w:val="28"/>
              </w:rPr>
              <w:t>2.3</w:t>
            </w:r>
          </w:p>
          <w:p w14:paraId="5765AD9B" w14:textId="50975910" w:rsidR="00105036" w:rsidRPr="00105036" w:rsidRDefault="00105036" w:rsidP="00105036">
            <w:pPr>
              <w:jc w:val="center"/>
              <w:rPr>
                <w:rFonts w:ascii="TH SarabunPSK" w:hAnsi="TH SarabunPSK" w:cs="TH SarabunPSK"/>
                <w:sz w:val="28"/>
              </w:rPr>
            </w:pP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61090A"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Do The continuing airworthiness procedures should establish a process to:</w:t>
            </w:r>
          </w:p>
          <w:p w14:paraId="09A48214"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 assess any modification or design change which in any way affects the RVSM approval;</w:t>
            </w:r>
          </w:p>
          <w:p w14:paraId="071EEAA6"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 evaluate any repairs that may affect the integrity of the continuing RVSM approval, e.g. those affecting the alignment of pitot/static probes, repairs to dents, or deformation around static plates;</w:t>
            </w:r>
          </w:p>
          <w:p w14:paraId="251F9292" w14:textId="77777777" w:rsidR="00105036" w:rsidRDefault="00105036" w:rsidP="00105036">
            <w:pPr>
              <w:rPr>
                <w:rFonts w:ascii="TH SarabunPSK" w:hAnsi="TH SarabunPSK" w:cs="TH SarabunPSK"/>
                <w:color w:val="EE0000"/>
                <w:sz w:val="28"/>
              </w:rPr>
            </w:pPr>
            <w:r w:rsidRPr="00105036">
              <w:rPr>
                <w:rFonts w:ascii="TH SarabunPSK" w:hAnsi="TH SarabunPSK" w:cs="TH SarabunPSK"/>
                <w:sz w:val="28"/>
              </w:rPr>
              <w:t xml:space="preserve">- ensure the proper maintenance of airframe geometry for proper surface contours and the mitigation of altimetry system error, surface measurements or skin waviness as specified in the instructions for continued airworthiness (ICA), to ensure adherence to RVSM tolerances. </w:t>
            </w:r>
            <w:proofErr w:type="gramStart"/>
            <w:r w:rsidRPr="00105036">
              <w:rPr>
                <w:rFonts w:ascii="TH SarabunPSK" w:hAnsi="TH SarabunPSK" w:cs="TH SarabunPSK"/>
                <w:sz w:val="28"/>
              </w:rPr>
              <w:t>These checks should</w:t>
            </w:r>
            <w:proofErr w:type="gramEnd"/>
            <w:r w:rsidRPr="00105036">
              <w:rPr>
                <w:rFonts w:ascii="TH SarabunPSK" w:hAnsi="TH SarabunPSK" w:cs="TH SarabunPSK"/>
                <w:sz w:val="28"/>
              </w:rPr>
              <w:t xml:space="preserve"> be performed following </w:t>
            </w:r>
            <w:r w:rsidRPr="00105036">
              <w:rPr>
                <w:rFonts w:ascii="TH SarabunPSK" w:hAnsi="TH SarabunPSK" w:cs="TH SarabunPSK"/>
                <w:sz w:val="28"/>
              </w:rPr>
              <w:lastRenderedPageBreak/>
              <w:t xml:space="preserve">repairs or alterations </w:t>
            </w:r>
            <w:proofErr w:type="gramStart"/>
            <w:r w:rsidRPr="00105036">
              <w:rPr>
                <w:rFonts w:ascii="TH SarabunPSK" w:hAnsi="TH SarabunPSK" w:cs="TH SarabunPSK"/>
                <w:sz w:val="28"/>
              </w:rPr>
              <w:t>having an effect on</w:t>
            </w:r>
            <w:proofErr w:type="gramEnd"/>
            <w:r w:rsidRPr="00105036">
              <w:rPr>
                <w:rFonts w:ascii="TH SarabunPSK" w:hAnsi="TH SarabunPSK" w:cs="TH SarabunPSK"/>
                <w:sz w:val="28"/>
              </w:rPr>
              <w:t xml:space="preserve"> airframe surface and airflow</w:t>
            </w:r>
            <w:r w:rsidRPr="00A9774D">
              <w:rPr>
                <w:rFonts w:ascii="TH SarabunPSK" w:hAnsi="TH SarabunPSK" w:cs="TH SarabunPSK"/>
                <w:sz w:val="28"/>
              </w:rPr>
              <w:t>?</w:t>
            </w:r>
            <w:r w:rsidR="00A01D9F" w:rsidRPr="00A9774D">
              <w:rPr>
                <w:rFonts w:ascii="TH SarabunPSK" w:hAnsi="TH SarabunPSK" w:cs="TH SarabunPSK"/>
                <w:sz w:val="28"/>
              </w:rPr>
              <w:t xml:space="preserve"> (AWI)</w:t>
            </w:r>
          </w:p>
          <w:p w14:paraId="72C1F52A" w14:textId="46904899" w:rsidR="007F120A" w:rsidRPr="00105036" w:rsidRDefault="007F120A" w:rsidP="00105036">
            <w:pPr>
              <w:rPr>
                <w:rFonts w:ascii="TH SarabunPSK" w:hAnsi="TH SarabunPSK" w:cs="TH SarabunPSK"/>
                <w:sz w:val="28"/>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F31F1E"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lastRenderedPageBreak/>
              <w:t>AMC1.SPA.RVSM.105</w:t>
            </w:r>
          </w:p>
          <w:p w14:paraId="4EFD85A2"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AMC1.SPA.RVSM.105(h)</w:t>
            </w:r>
          </w:p>
          <w:p w14:paraId="6EFC797B"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AMC3.SPA.RVSM.105(a)</w:t>
            </w:r>
          </w:p>
          <w:p w14:paraId="66CD5785"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AMC3.SPA.RVSM.105(b)</w:t>
            </w:r>
          </w:p>
          <w:p w14:paraId="6EA3829F"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AMC3.SPA.RVSM.105(b)(1)</w:t>
            </w:r>
          </w:p>
          <w:p w14:paraId="11D710E4"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AMC3.SPA.RVSM.105(b)(2)</w:t>
            </w:r>
          </w:p>
          <w:p w14:paraId="02AFA983"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AMC3.SPA.RVSM.105(b)(3)</w:t>
            </w:r>
          </w:p>
          <w:p w14:paraId="2806C049"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AMC3.SPA.RVSM.105(c)</w:t>
            </w:r>
          </w:p>
          <w:p w14:paraId="15E72EA4" w14:textId="260B851E" w:rsidR="00105036" w:rsidRPr="00105036" w:rsidRDefault="00105036" w:rsidP="00105036">
            <w:pPr>
              <w:rPr>
                <w:rFonts w:ascii="TH SarabunPSK" w:hAnsi="TH SarabunPSK" w:cs="TH SarabunPSK"/>
                <w:sz w:val="28"/>
              </w:rPr>
            </w:pPr>
            <w:r w:rsidRPr="00105036">
              <w:rPr>
                <w:rFonts w:ascii="TH SarabunPSK" w:hAnsi="TH SarabunPSK" w:cs="TH SarabunPSK"/>
                <w:sz w:val="28"/>
              </w:rPr>
              <w:lastRenderedPageBreak/>
              <w:tab/>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F51015" w14:textId="77777777" w:rsidR="00105036" w:rsidRPr="00DD05F3" w:rsidRDefault="00105036" w:rsidP="0010503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76F2E9" w14:textId="77777777" w:rsidR="00105036" w:rsidRPr="00DD05F3" w:rsidRDefault="00105036" w:rsidP="0010503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51A318" w14:textId="77777777" w:rsidR="00105036" w:rsidRPr="00DD05F3" w:rsidRDefault="00105036" w:rsidP="0010503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EAB061" w14:textId="77777777" w:rsidR="00105036" w:rsidRPr="00DD05F3" w:rsidRDefault="00105036" w:rsidP="00105036">
            <w:pPr>
              <w:rPr>
                <w:rFonts w:ascii="TH SarabunPSK" w:hAnsi="TH SarabunPSK" w:cs="TH SarabunPSK"/>
                <w:sz w:val="24"/>
                <w:szCs w:val="24"/>
              </w:rPr>
            </w:pPr>
          </w:p>
        </w:tc>
      </w:tr>
      <w:tr w:rsidR="00105036" w:rsidRPr="00034570" w14:paraId="3EAB580E"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11DA84" w14:textId="56F39023" w:rsidR="00105036" w:rsidRPr="00105036" w:rsidRDefault="00105036" w:rsidP="00A01D9F">
            <w:pPr>
              <w:jc w:val="center"/>
              <w:rPr>
                <w:rFonts w:ascii="TH SarabunPSK" w:hAnsi="TH SarabunPSK" w:cs="TH SarabunPSK"/>
                <w:sz w:val="28"/>
              </w:rPr>
            </w:pPr>
            <w:r w:rsidRPr="00105036">
              <w:rPr>
                <w:rFonts w:ascii="TH SarabunPSK" w:hAnsi="TH SarabunPSK" w:cs="TH SarabunPSK"/>
                <w:sz w:val="28"/>
              </w:rPr>
              <w:t>2.4</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E5DDA3" w14:textId="0DFECDAC" w:rsidR="00105036" w:rsidRPr="00105036" w:rsidRDefault="00105036" w:rsidP="00105036">
            <w:pPr>
              <w:rPr>
                <w:rFonts w:ascii="TH SarabunPSK" w:hAnsi="TH SarabunPSK" w:cs="TH SarabunPSK"/>
                <w:sz w:val="28"/>
              </w:rPr>
            </w:pPr>
            <w:r w:rsidRPr="00105036">
              <w:rPr>
                <w:rFonts w:ascii="TH SarabunPSK" w:hAnsi="TH SarabunPSK" w:cs="TH SarabunPSK"/>
                <w:sz w:val="28"/>
              </w:rPr>
              <w:t xml:space="preserve">Does the operator ensure that maintenance </w:t>
            </w:r>
            <w:proofErr w:type="spellStart"/>
            <w:r w:rsidRPr="00105036">
              <w:rPr>
                <w:rFonts w:ascii="TH SarabunPSK" w:hAnsi="TH SarabunPSK" w:cs="TH SarabunPSK"/>
                <w:sz w:val="28"/>
              </w:rPr>
              <w:t>organisations</w:t>
            </w:r>
            <w:proofErr w:type="spellEnd"/>
            <w:r w:rsidRPr="00105036">
              <w:rPr>
                <w:rFonts w:ascii="TH SarabunPSK" w:hAnsi="TH SarabunPSK" w:cs="TH SarabunPSK"/>
                <w:sz w:val="28"/>
              </w:rPr>
              <w:t xml:space="preserve"> use test equipment adequate for maintenance of the RVSM systems</w:t>
            </w:r>
            <w:r w:rsidRPr="00A9774D">
              <w:rPr>
                <w:rFonts w:ascii="TH SarabunPSK" w:hAnsi="TH SarabunPSK" w:cs="TH SarabunPSK"/>
                <w:sz w:val="28"/>
              </w:rPr>
              <w:t>?</w:t>
            </w:r>
            <w:r w:rsidR="00A01D9F" w:rsidRPr="00A9774D">
              <w:rPr>
                <w:rFonts w:ascii="TH SarabunPSK" w:hAnsi="TH SarabunPSK" w:cs="TH SarabunPSK"/>
                <w:sz w:val="28"/>
              </w:rPr>
              <w:t xml:space="preserve"> (AWI)</w:t>
            </w:r>
            <w:r w:rsidRPr="00105036">
              <w:rPr>
                <w:rFonts w:ascii="TH SarabunPSK" w:hAnsi="TH SarabunPSK" w:cs="TH SarabunPSK"/>
                <w:sz w:val="28"/>
              </w:rPr>
              <w:br/>
            </w:r>
          </w:p>
          <w:p w14:paraId="1274923B"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If maintenance is contracted to an outside AMO does the contract reflect RVSM?</w:t>
            </w:r>
          </w:p>
          <w:p w14:paraId="1D1A9703" w14:textId="77777777" w:rsidR="00105036" w:rsidRPr="00105036" w:rsidRDefault="00105036" w:rsidP="00105036">
            <w:pPr>
              <w:rPr>
                <w:rFonts w:ascii="TH SarabunPSK" w:hAnsi="TH SarabunPSK" w:cs="TH SarabunPSK"/>
                <w:sz w:val="28"/>
              </w:rPr>
            </w:pPr>
          </w:p>
          <w:p w14:paraId="3A5D0DEA" w14:textId="77777777" w:rsidR="00D64E7D" w:rsidRDefault="00105036" w:rsidP="00105036">
            <w:pPr>
              <w:rPr>
                <w:rFonts w:ascii="TH SarabunPSK" w:hAnsi="TH SarabunPSK" w:cs="TH SarabunPSK"/>
                <w:sz w:val="28"/>
              </w:rPr>
            </w:pPr>
            <w:r w:rsidRPr="00105036">
              <w:rPr>
                <w:rFonts w:ascii="TH SarabunPSK" w:hAnsi="TH SarabunPSK" w:cs="TH SarabunPSK"/>
                <w:sz w:val="28"/>
              </w:rPr>
              <w:t xml:space="preserve">AMO have access to the required manuals? </w:t>
            </w:r>
          </w:p>
          <w:p w14:paraId="36F8C5B5" w14:textId="5EFA10A2" w:rsidR="00105036" w:rsidRPr="00105036" w:rsidRDefault="00105036" w:rsidP="00105036">
            <w:pPr>
              <w:rPr>
                <w:rFonts w:ascii="TH SarabunPSK" w:hAnsi="TH SarabunPSK" w:cs="TH SarabunPSK"/>
                <w:sz w:val="28"/>
              </w:rPr>
            </w:pPr>
            <w:r w:rsidRPr="00105036">
              <w:rPr>
                <w:rFonts w:ascii="TH SarabunPSK" w:hAnsi="TH SarabunPSK" w:cs="TH SarabunPSK"/>
                <w:sz w:val="28"/>
              </w:rPr>
              <w:t>(e.g. MM, CMM) referenced in the AMP)</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2E11C2" w14:textId="77777777" w:rsidR="00105036" w:rsidRPr="00105036" w:rsidRDefault="00105036" w:rsidP="00105036">
            <w:pPr>
              <w:rPr>
                <w:rFonts w:ascii="TH SarabunPSK" w:hAnsi="TH SarabunPSK" w:cs="TH SarabunPSK"/>
                <w:sz w:val="28"/>
              </w:rPr>
            </w:pPr>
            <w:r w:rsidRPr="00105036">
              <w:rPr>
                <w:rFonts w:ascii="TH SarabunPSK" w:hAnsi="TH SarabunPSK" w:cs="TH SarabunPSK"/>
                <w:sz w:val="28"/>
              </w:rPr>
              <w:t>AMC1.SPA.RVSM.105</w:t>
            </w:r>
          </w:p>
          <w:p w14:paraId="00C57CBC" w14:textId="306BF1D4" w:rsidR="00105036" w:rsidRPr="00105036" w:rsidRDefault="00105036" w:rsidP="00105036">
            <w:pPr>
              <w:rPr>
                <w:rFonts w:ascii="TH SarabunPSK" w:hAnsi="TH SarabunPSK" w:cs="TH SarabunPSK"/>
                <w:sz w:val="28"/>
                <w:cs/>
              </w:rPr>
            </w:pPr>
            <w:r w:rsidRPr="00105036">
              <w:rPr>
                <w:rFonts w:ascii="TH SarabunPSK" w:hAnsi="TH SarabunPSK" w:cs="TH SarabunPSK"/>
                <w:sz w:val="28"/>
              </w:rPr>
              <w:t>AMC3.SPA.RVSM.105(d)</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EF2D1" w14:textId="77777777" w:rsidR="00105036" w:rsidRPr="00DD05F3" w:rsidRDefault="00105036" w:rsidP="0010503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C61071" w14:textId="77777777" w:rsidR="00105036" w:rsidRPr="00DD05F3" w:rsidRDefault="00105036" w:rsidP="0010503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71C68F" w14:textId="77777777" w:rsidR="00105036" w:rsidRPr="00DD05F3" w:rsidRDefault="00105036" w:rsidP="0010503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DB35CA" w14:textId="77777777" w:rsidR="00105036" w:rsidRPr="00DD05F3" w:rsidRDefault="00105036" w:rsidP="00105036">
            <w:pPr>
              <w:rPr>
                <w:rFonts w:ascii="TH SarabunPSK" w:hAnsi="TH SarabunPSK" w:cs="TH SarabunPSK"/>
                <w:sz w:val="24"/>
                <w:szCs w:val="24"/>
              </w:rPr>
            </w:pPr>
          </w:p>
        </w:tc>
      </w:tr>
      <w:tr w:rsidR="00105036" w:rsidRPr="00034570" w14:paraId="7327E475"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30864A" w14:textId="450E8682" w:rsidR="00105036" w:rsidRPr="00105036" w:rsidRDefault="00105036" w:rsidP="00A01D9F">
            <w:pPr>
              <w:jc w:val="center"/>
              <w:rPr>
                <w:rFonts w:ascii="TH SarabunPSK" w:hAnsi="TH SarabunPSK" w:cs="TH SarabunPSK"/>
                <w:sz w:val="28"/>
              </w:rPr>
            </w:pPr>
            <w:r w:rsidRPr="00105036">
              <w:rPr>
                <w:rFonts w:ascii="TH SarabunPSK" w:hAnsi="TH SarabunPSK" w:cs="TH SarabunPSK"/>
                <w:sz w:val="28"/>
              </w:rPr>
              <w:t>2.5</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9CC3A9" w14:textId="43CA1F0E" w:rsidR="007F120A" w:rsidRPr="007F120A" w:rsidRDefault="00105036" w:rsidP="00105036">
            <w:pPr>
              <w:rPr>
                <w:rFonts w:ascii="TH SarabunPSK" w:hAnsi="TH SarabunPSK" w:cs="TH SarabunPSK"/>
                <w:color w:val="EE0000"/>
                <w:sz w:val="28"/>
              </w:rPr>
            </w:pPr>
            <w:r w:rsidRPr="00105036">
              <w:rPr>
                <w:rFonts w:ascii="TH SarabunPSK" w:hAnsi="TH SarabunPSK" w:cs="TH SarabunPSK"/>
                <w:sz w:val="28"/>
              </w:rPr>
              <w:t>Does the Structural Repair Manual provide special attention to the areas around each static source, angle of attack sensors, and doors if their rigging can affect airflow around the previously mentioned sensors</w:t>
            </w:r>
            <w:r w:rsidRPr="00A9774D">
              <w:rPr>
                <w:rFonts w:ascii="TH SarabunPSK" w:hAnsi="TH SarabunPSK" w:cs="TH SarabunPSK"/>
                <w:sz w:val="28"/>
              </w:rPr>
              <w:t>?</w:t>
            </w:r>
            <w:r w:rsidR="00A01D9F" w:rsidRPr="00A9774D">
              <w:rPr>
                <w:rFonts w:ascii="TH SarabunPSK" w:hAnsi="TH SarabunPSK" w:cs="TH SarabunPSK"/>
                <w:sz w:val="28"/>
              </w:rPr>
              <w:t xml:space="preserve"> (AWI)</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0B1120" w14:textId="19B2229B" w:rsidR="00105036" w:rsidRPr="00181AAA" w:rsidRDefault="00105036" w:rsidP="00105036">
            <w:pPr>
              <w:rPr>
                <w:rFonts w:ascii="TH SarabunPSK" w:hAnsi="TH SarabunPSK" w:cs="TH SarabunPSK"/>
                <w:sz w:val="28"/>
                <w:cs/>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9CAD3A" w14:textId="77777777" w:rsidR="00105036" w:rsidRPr="00DD05F3" w:rsidRDefault="00105036" w:rsidP="0010503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AE512D" w14:textId="77777777" w:rsidR="00105036" w:rsidRPr="00DD05F3" w:rsidRDefault="00105036" w:rsidP="0010503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6D13A7" w14:textId="77777777" w:rsidR="00105036" w:rsidRPr="00DD05F3" w:rsidRDefault="00105036" w:rsidP="0010503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979B27" w14:textId="77777777" w:rsidR="00105036" w:rsidRPr="00DD05F3" w:rsidRDefault="00105036" w:rsidP="00105036">
            <w:pPr>
              <w:rPr>
                <w:rFonts w:ascii="TH SarabunPSK" w:hAnsi="TH SarabunPSK" w:cs="TH SarabunPSK"/>
                <w:sz w:val="24"/>
                <w:szCs w:val="24"/>
              </w:rPr>
            </w:pPr>
          </w:p>
        </w:tc>
      </w:tr>
      <w:tr w:rsidR="00105036" w:rsidRPr="00034570" w14:paraId="6878F912"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0B88DC" w14:textId="4649DFE4" w:rsidR="00105036" w:rsidRPr="00105036" w:rsidRDefault="00105036" w:rsidP="00A01D9F">
            <w:pPr>
              <w:jc w:val="center"/>
              <w:rPr>
                <w:rFonts w:ascii="TH SarabunPSK" w:hAnsi="TH SarabunPSK" w:cs="TH SarabunPSK"/>
                <w:sz w:val="28"/>
              </w:rPr>
            </w:pPr>
            <w:r w:rsidRPr="00105036">
              <w:rPr>
                <w:rFonts w:ascii="TH SarabunPSK" w:hAnsi="TH SarabunPSK" w:cs="TH SarabunPSK"/>
                <w:sz w:val="28"/>
              </w:rPr>
              <w:t>2.6</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8E28AE" w14:textId="3C16413D" w:rsidR="007F120A" w:rsidRPr="007F120A" w:rsidRDefault="00105036" w:rsidP="00105036">
            <w:pPr>
              <w:rPr>
                <w:rFonts w:ascii="TH SarabunPSK" w:hAnsi="TH SarabunPSK" w:cs="TH SarabunPSK"/>
                <w:color w:val="EE0000"/>
                <w:sz w:val="28"/>
              </w:rPr>
            </w:pPr>
            <w:r w:rsidRPr="00A01D9F">
              <w:rPr>
                <w:rFonts w:ascii="TH SarabunPSK" w:hAnsi="TH SarabunPSK" w:cs="TH SarabunPSK"/>
                <w:sz w:val="28"/>
              </w:rPr>
              <w:t xml:space="preserve">Does </w:t>
            </w:r>
            <w:r w:rsidR="00A01D9F" w:rsidRPr="00A01D9F">
              <w:rPr>
                <w:rFonts w:ascii="TH SarabunPSK" w:hAnsi="TH SarabunPSK" w:cs="TH SarabunPSK"/>
                <w:sz w:val="28"/>
              </w:rPr>
              <w:t>Operators</w:t>
            </w:r>
            <w:r w:rsidRPr="00A01D9F">
              <w:rPr>
                <w:rFonts w:ascii="TH SarabunPSK" w:hAnsi="TH SarabunPSK" w:cs="TH SarabunPSK"/>
                <w:sz w:val="28"/>
              </w:rPr>
              <w:t xml:space="preserve"> GMM reflect RVSM Procedures to the associated or Contracted AMO</w:t>
            </w:r>
            <w:r w:rsidRPr="00A9774D">
              <w:rPr>
                <w:rFonts w:ascii="TH SarabunPSK" w:hAnsi="TH SarabunPSK" w:cs="TH SarabunPSK"/>
                <w:sz w:val="28"/>
              </w:rPr>
              <w:t>?</w:t>
            </w:r>
            <w:r w:rsidR="00A01D9F" w:rsidRPr="00A9774D">
              <w:rPr>
                <w:rFonts w:ascii="TH SarabunPSK" w:hAnsi="TH SarabunPSK" w:cs="TH SarabunPSK"/>
                <w:sz w:val="28"/>
              </w:rPr>
              <w:t xml:space="preserve"> (AWI)</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BB5D00" w14:textId="57B524C2" w:rsidR="00105036" w:rsidRPr="00181AAA" w:rsidRDefault="00105036" w:rsidP="00105036">
            <w:pPr>
              <w:rPr>
                <w:rFonts w:ascii="TH SarabunPSK" w:hAnsi="TH SarabunPSK" w:cs="TH SarabunPSK"/>
                <w:sz w:val="28"/>
                <w:cs/>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EB8EE8" w14:textId="77777777" w:rsidR="00105036" w:rsidRPr="00DD05F3" w:rsidRDefault="00105036" w:rsidP="0010503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6462E" w14:textId="77777777" w:rsidR="00105036" w:rsidRPr="00DD05F3" w:rsidRDefault="00105036" w:rsidP="0010503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4F1BC4" w14:textId="77777777" w:rsidR="00105036" w:rsidRPr="00DD05F3" w:rsidRDefault="00105036" w:rsidP="00105036">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E90BDD" w14:textId="77777777" w:rsidR="00105036" w:rsidRPr="00DD05F3" w:rsidRDefault="00105036" w:rsidP="00105036">
            <w:pPr>
              <w:rPr>
                <w:rFonts w:ascii="TH SarabunPSK" w:hAnsi="TH SarabunPSK" w:cs="TH SarabunPSK"/>
                <w:sz w:val="24"/>
                <w:szCs w:val="24"/>
              </w:rPr>
            </w:pPr>
          </w:p>
        </w:tc>
      </w:tr>
      <w:tr w:rsidR="00D64E7D" w:rsidRPr="00034570" w14:paraId="71719101"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9D73E1" w14:textId="106149AF" w:rsidR="00D64E7D" w:rsidRPr="00D64E7D" w:rsidRDefault="00D64E7D" w:rsidP="00D64E7D">
            <w:pPr>
              <w:jc w:val="center"/>
              <w:rPr>
                <w:rFonts w:ascii="TH SarabunPSK" w:hAnsi="TH SarabunPSK" w:cs="TH SarabunPSK"/>
                <w:sz w:val="28"/>
              </w:rPr>
            </w:pPr>
            <w:r w:rsidRPr="00D64E7D">
              <w:rPr>
                <w:rFonts w:ascii="TH SarabunPSK" w:hAnsi="TH SarabunPSK" w:cs="TH SarabunPSK"/>
                <w:sz w:val="28"/>
              </w:rPr>
              <w:t>2.7</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9A0A5F"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RVSM Height Keeping Errors</w:t>
            </w:r>
          </w:p>
          <w:p w14:paraId="3C8CCF94"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Are there procedures in GMM and OM to reflect that that the operator must report recorded or communicated occurrences of height-keeping errors caused by malfunction of aircraft equipment or of operational nature, equal to or greater than:</w:t>
            </w:r>
          </w:p>
          <w:p w14:paraId="01043E5B"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 a total vertical error (TVE) of ± 90 m (± 300 ft);</w:t>
            </w:r>
          </w:p>
          <w:p w14:paraId="1AD8D784"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 an altimetry system error (ASE) of ± 75 m (± 245 ft);</w:t>
            </w:r>
          </w:p>
          <w:p w14:paraId="0BD0AE1C"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 an assigned altitude deviation (AAD) of ± 90 m (± 300 ft);</w:t>
            </w:r>
          </w:p>
          <w:p w14:paraId="5FB42E44"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 reports of such occurrences shall be sent to the competent authority within 72 hours.</w:t>
            </w:r>
          </w:p>
          <w:p w14:paraId="1E5FD0D7"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 reports shall include an initial analysis of causal factors and measures taken to prevent repeat occurrences;</w:t>
            </w:r>
          </w:p>
          <w:p w14:paraId="51705272" w14:textId="77777777" w:rsidR="00D64E7D" w:rsidRDefault="00D64E7D" w:rsidP="00D64E7D">
            <w:pPr>
              <w:rPr>
                <w:rFonts w:ascii="TH SarabunPSK" w:hAnsi="TH SarabunPSK" w:cs="TH SarabunPSK"/>
                <w:color w:val="EE0000"/>
                <w:sz w:val="28"/>
              </w:rPr>
            </w:pPr>
            <w:r w:rsidRPr="00D64E7D">
              <w:rPr>
                <w:rFonts w:ascii="TH SarabunPSK" w:hAnsi="TH SarabunPSK" w:cs="TH SarabunPSK"/>
                <w:sz w:val="28"/>
              </w:rPr>
              <w:lastRenderedPageBreak/>
              <w:t>- is it clear that when height-keeping errors are recorded or received, the operator shall take immediate action to rectify the conditions that caused them, and provide follow-up reports to CAAT</w:t>
            </w:r>
            <w:r w:rsidRPr="00A9774D">
              <w:rPr>
                <w:rFonts w:ascii="TH SarabunPSK" w:hAnsi="TH SarabunPSK" w:cs="TH SarabunPSK"/>
                <w:sz w:val="28"/>
              </w:rPr>
              <w:t>?</w:t>
            </w:r>
            <w:r w:rsidR="00A01D9F" w:rsidRPr="00A9774D">
              <w:rPr>
                <w:rFonts w:ascii="TH SarabunPSK" w:hAnsi="TH SarabunPSK" w:cs="TH SarabunPSK"/>
                <w:sz w:val="28"/>
              </w:rPr>
              <w:t xml:space="preserve"> (AWI&amp;FOI)</w:t>
            </w:r>
          </w:p>
          <w:p w14:paraId="64736CF5" w14:textId="79A6ADB3" w:rsidR="007F120A" w:rsidRPr="00D64E7D" w:rsidRDefault="007F120A" w:rsidP="00D64E7D">
            <w:pPr>
              <w:rPr>
                <w:rFonts w:ascii="TH SarabunPSK" w:hAnsi="TH SarabunPSK" w:cs="TH SarabunPSK"/>
                <w:sz w:val="28"/>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B2C02A"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lastRenderedPageBreak/>
              <w:t>SPA.RVSM.115</w:t>
            </w:r>
          </w:p>
          <w:p w14:paraId="3782EF5D"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SPA.RVSM.115(a)</w:t>
            </w:r>
          </w:p>
          <w:p w14:paraId="3525900A"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SPA.RVSM.115(b)</w:t>
            </w:r>
          </w:p>
          <w:p w14:paraId="7D138D85"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SPA.RVSM.115(c)</w:t>
            </w:r>
          </w:p>
          <w:p w14:paraId="3B27D443" w14:textId="5164E2BE" w:rsidR="00D64E7D" w:rsidRPr="00D64E7D" w:rsidRDefault="00D64E7D" w:rsidP="00D64E7D">
            <w:pPr>
              <w:rPr>
                <w:rFonts w:ascii="TH SarabunPSK" w:hAnsi="TH SarabunPSK" w:cs="TH SarabunPSK"/>
                <w:sz w:val="28"/>
                <w:cs/>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06DF57" w14:textId="77777777" w:rsidR="00D64E7D" w:rsidRPr="00DD05F3" w:rsidRDefault="00D64E7D" w:rsidP="00D64E7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B2CDA4" w14:textId="77777777" w:rsidR="00D64E7D" w:rsidRPr="00DD05F3" w:rsidRDefault="00D64E7D" w:rsidP="00D64E7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87FFE5" w14:textId="77777777" w:rsidR="00D64E7D" w:rsidRPr="00DD05F3" w:rsidRDefault="00D64E7D" w:rsidP="00D64E7D">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70D393" w14:textId="77777777" w:rsidR="00D64E7D" w:rsidRPr="00DD05F3" w:rsidRDefault="00D64E7D" w:rsidP="00D64E7D">
            <w:pPr>
              <w:rPr>
                <w:rFonts w:ascii="TH SarabunPSK" w:hAnsi="TH SarabunPSK" w:cs="TH SarabunPSK"/>
                <w:sz w:val="24"/>
                <w:szCs w:val="24"/>
              </w:rPr>
            </w:pPr>
          </w:p>
        </w:tc>
      </w:tr>
      <w:tr w:rsidR="00D64E7D" w:rsidRPr="00034570" w14:paraId="2D9E233B"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CA2F04" w14:textId="03F6B447" w:rsidR="00D64E7D" w:rsidRPr="00D64E7D" w:rsidRDefault="00D64E7D" w:rsidP="00A01D9F">
            <w:pPr>
              <w:jc w:val="center"/>
              <w:rPr>
                <w:rFonts w:ascii="TH SarabunPSK" w:hAnsi="TH SarabunPSK" w:cs="TH SarabunPSK"/>
                <w:sz w:val="28"/>
              </w:rPr>
            </w:pPr>
            <w:r w:rsidRPr="00D64E7D">
              <w:rPr>
                <w:rFonts w:ascii="TH SarabunPSK" w:hAnsi="TH SarabunPSK" w:cs="TH SarabunPSK"/>
                <w:sz w:val="28"/>
              </w:rPr>
              <w:t>2.8</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3FC30C"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 xml:space="preserve">Have procedures for monitoring and reporting height-keeping errors been </w:t>
            </w:r>
            <w:proofErr w:type="gramStart"/>
            <w:r w:rsidRPr="00D64E7D">
              <w:rPr>
                <w:rFonts w:ascii="TH SarabunPSK" w:hAnsi="TH SarabunPSK" w:cs="TH SarabunPSK"/>
                <w:sz w:val="28"/>
              </w:rPr>
              <w:t>established,</w:t>
            </w:r>
            <w:proofErr w:type="gramEnd"/>
            <w:r w:rsidRPr="00D64E7D">
              <w:rPr>
                <w:rFonts w:ascii="TH SarabunPSK" w:hAnsi="TH SarabunPSK" w:cs="TH SarabunPSK"/>
                <w:sz w:val="28"/>
              </w:rPr>
              <w:t xml:space="preserve"> that are appropriate to the aircraft:</w:t>
            </w:r>
          </w:p>
          <w:p w14:paraId="1E2A99C0"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 use a flight data monitoring (FDM) system. An FDM system can collect and analyze flight data to identify height-keeping errors;</w:t>
            </w:r>
          </w:p>
          <w:p w14:paraId="63590DED" w14:textId="77777777" w:rsidR="00D64E7D" w:rsidRPr="00D64E7D" w:rsidRDefault="00D64E7D" w:rsidP="00D64E7D">
            <w:pPr>
              <w:rPr>
                <w:rFonts w:ascii="TH SarabunPSK" w:hAnsi="TH SarabunPSK" w:cs="TH SarabunPSK"/>
                <w:sz w:val="28"/>
              </w:rPr>
            </w:pPr>
            <w:r w:rsidRPr="00D64E7D">
              <w:rPr>
                <w:rFonts w:ascii="TH SarabunPSK" w:hAnsi="TH SarabunPSK" w:cs="TH SarabunPSK"/>
                <w:sz w:val="28"/>
              </w:rPr>
              <w:t>- use a pilot reporting system (PRS). A PRS allows pilots to report height-keeping errors to the operator;</w:t>
            </w:r>
          </w:p>
          <w:p w14:paraId="2383000A" w14:textId="77777777" w:rsidR="00D64E7D" w:rsidRDefault="00D64E7D" w:rsidP="00D64E7D">
            <w:pPr>
              <w:rPr>
                <w:rFonts w:ascii="TH SarabunPSK" w:hAnsi="TH SarabunPSK" w:cs="TH SarabunPSK"/>
                <w:sz w:val="28"/>
              </w:rPr>
            </w:pPr>
            <w:r w:rsidRPr="00D64E7D">
              <w:rPr>
                <w:rFonts w:ascii="TH SarabunPSK" w:hAnsi="TH SarabunPSK" w:cs="TH SarabunPSK"/>
                <w:sz w:val="28"/>
              </w:rPr>
              <w:t xml:space="preserve">- use a maintenance reporting system (MRS). </w:t>
            </w:r>
          </w:p>
          <w:p w14:paraId="7327B8E7" w14:textId="77777777" w:rsidR="00D64E7D" w:rsidRDefault="00D64E7D" w:rsidP="00D64E7D">
            <w:pPr>
              <w:rPr>
                <w:rFonts w:ascii="TH SarabunPSK" w:hAnsi="TH SarabunPSK" w:cs="TH SarabunPSK"/>
                <w:color w:val="EE0000"/>
                <w:sz w:val="28"/>
              </w:rPr>
            </w:pPr>
            <w:proofErr w:type="gramStart"/>
            <w:r w:rsidRPr="00D64E7D">
              <w:rPr>
                <w:rFonts w:ascii="TH SarabunPSK" w:hAnsi="TH SarabunPSK" w:cs="TH SarabunPSK"/>
                <w:sz w:val="28"/>
              </w:rPr>
              <w:t>MRS can</w:t>
            </w:r>
            <w:proofErr w:type="gramEnd"/>
            <w:r w:rsidRPr="00D64E7D">
              <w:rPr>
                <w:rFonts w:ascii="TH SarabunPSK" w:hAnsi="TH SarabunPSK" w:cs="TH SarabunPSK"/>
                <w:sz w:val="28"/>
              </w:rPr>
              <w:t xml:space="preserve"> be used to track and report height-keeping errors that are identified during maintenance</w:t>
            </w:r>
            <w:r w:rsidRPr="00A9774D">
              <w:rPr>
                <w:rFonts w:ascii="TH SarabunPSK" w:hAnsi="TH SarabunPSK" w:cs="TH SarabunPSK"/>
                <w:sz w:val="28"/>
              </w:rPr>
              <w:t>?</w:t>
            </w:r>
            <w:r w:rsidR="00A01D9F" w:rsidRPr="00A9774D">
              <w:rPr>
                <w:rFonts w:ascii="TH SarabunPSK" w:hAnsi="TH SarabunPSK" w:cs="TH SarabunPSK"/>
                <w:sz w:val="28"/>
              </w:rPr>
              <w:t xml:space="preserve"> (AWI&amp;FOI)</w:t>
            </w:r>
          </w:p>
          <w:p w14:paraId="5A7A6446" w14:textId="00471E0C" w:rsidR="007F120A" w:rsidRPr="00D64E7D" w:rsidRDefault="007F120A" w:rsidP="00D64E7D">
            <w:pPr>
              <w:rPr>
                <w:rFonts w:ascii="TH SarabunPSK" w:hAnsi="TH SarabunPSK" w:cs="TH SarabunPSK"/>
                <w:sz w:val="28"/>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65B7A2" w14:textId="33D3B8AE" w:rsidR="00D64E7D" w:rsidRPr="00D64E7D" w:rsidRDefault="00D64E7D" w:rsidP="00D64E7D">
            <w:pPr>
              <w:rPr>
                <w:rFonts w:ascii="TH SarabunPSK" w:hAnsi="TH SarabunPSK" w:cs="TH SarabunPSK"/>
                <w:sz w:val="28"/>
                <w:cs/>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429266" w14:textId="77777777" w:rsidR="00D64E7D" w:rsidRPr="00DD05F3" w:rsidRDefault="00D64E7D" w:rsidP="00D64E7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F73703" w14:textId="77777777" w:rsidR="00D64E7D" w:rsidRPr="00DD05F3" w:rsidRDefault="00D64E7D" w:rsidP="00D64E7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062D8F" w14:textId="77777777" w:rsidR="00D64E7D" w:rsidRPr="00DD05F3" w:rsidRDefault="00D64E7D" w:rsidP="00D64E7D">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0E74A9" w14:textId="77777777" w:rsidR="00D64E7D" w:rsidRPr="00DD05F3" w:rsidRDefault="00D64E7D" w:rsidP="00D64E7D">
            <w:pPr>
              <w:rPr>
                <w:rFonts w:ascii="TH SarabunPSK" w:hAnsi="TH SarabunPSK" w:cs="TH SarabunPSK"/>
                <w:sz w:val="24"/>
                <w:szCs w:val="24"/>
              </w:rPr>
            </w:pPr>
          </w:p>
        </w:tc>
      </w:tr>
      <w:tr w:rsidR="00D64E7D" w:rsidRPr="00034570" w14:paraId="03A16782"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6DE2DA" w14:textId="77777777" w:rsidR="00D64E7D" w:rsidRPr="00D64E7D" w:rsidRDefault="00D64E7D" w:rsidP="00D64E7D">
            <w:pPr>
              <w:jc w:val="center"/>
              <w:rPr>
                <w:rFonts w:ascii="TH SarabunPSK" w:hAnsi="TH SarabunPSK" w:cs="TH SarabunPSK"/>
                <w:sz w:val="28"/>
              </w:rPr>
            </w:pPr>
            <w:r w:rsidRPr="00D64E7D">
              <w:rPr>
                <w:rFonts w:ascii="TH SarabunPSK" w:hAnsi="TH SarabunPSK" w:cs="TH SarabunPSK"/>
                <w:sz w:val="28"/>
              </w:rPr>
              <w:t>2.9</w:t>
            </w:r>
          </w:p>
          <w:p w14:paraId="445C00C7" w14:textId="2B5F9B81" w:rsidR="00D64E7D" w:rsidRPr="00D64E7D" w:rsidRDefault="00D64E7D" w:rsidP="00D64E7D">
            <w:pPr>
              <w:jc w:val="center"/>
              <w:rPr>
                <w:rFonts w:ascii="TH SarabunPSK" w:hAnsi="TH SarabunPSK" w:cs="TH SarabunPSK"/>
                <w:sz w:val="28"/>
              </w:rPr>
            </w:pP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96A458" w14:textId="769A0626" w:rsidR="00D64E7D" w:rsidRPr="00D64E7D" w:rsidRDefault="00D64E7D" w:rsidP="00D64E7D">
            <w:pPr>
              <w:rPr>
                <w:rFonts w:ascii="TH SarabunPSK" w:hAnsi="TH SarabunPSK" w:cs="TH SarabunPSK"/>
                <w:b/>
                <w:bCs/>
                <w:sz w:val="28"/>
              </w:rPr>
            </w:pPr>
            <w:r w:rsidRPr="00D64E7D">
              <w:rPr>
                <w:rFonts w:ascii="TH SarabunPSK" w:hAnsi="TH SarabunPSK" w:cs="TH SarabunPSK"/>
                <w:sz w:val="28"/>
              </w:rPr>
              <w:t xml:space="preserve">Plan for participation in any applicable verification/monitoring programme acceptable </w:t>
            </w:r>
            <w:r w:rsidRPr="00784E02">
              <w:rPr>
                <w:rFonts w:ascii="TH SarabunPSK" w:hAnsi="TH SarabunPSK" w:cs="TH SarabunPSK"/>
                <w:spacing w:val="-4"/>
                <w:sz w:val="28"/>
              </w:rPr>
              <w:t>to CAAT. This plan should include, as a minimum</w:t>
            </w:r>
            <w:r w:rsidRPr="00D64E7D">
              <w:rPr>
                <w:rFonts w:ascii="TH SarabunPSK" w:hAnsi="TH SarabunPSK" w:cs="TH SarabunPSK"/>
                <w:sz w:val="28"/>
              </w:rPr>
              <w:t xml:space="preserve">, a check on a sample of the operator's fleet by a regional monitoring agency (RMA)’s </w:t>
            </w:r>
            <w:r w:rsidRPr="00784E02">
              <w:rPr>
                <w:rFonts w:ascii="TH SarabunPSK" w:hAnsi="TH SarabunPSK" w:cs="TH SarabunPSK"/>
                <w:spacing w:val="-4"/>
                <w:sz w:val="28"/>
              </w:rPr>
              <w:t xml:space="preserve">independent height-monitoring </w:t>
            </w:r>
            <w:r w:rsidRPr="00A9774D">
              <w:rPr>
                <w:rFonts w:ascii="TH SarabunPSK" w:hAnsi="TH SarabunPSK" w:cs="TH SarabunPSK"/>
                <w:spacing w:val="-4"/>
                <w:sz w:val="28"/>
              </w:rPr>
              <w:t>system</w:t>
            </w:r>
            <w:r w:rsidR="00A01D9F" w:rsidRPr="00A9774D">
              <w:rPr>
                <w:rFonts w:ascii="TH SarabunPSK" w:hAnsi="TH SarabunPSK" w:cs="TH SarabunPSK"/>
                <w:spacing w:val="-4"/>
                <w:sz w:val="28"/>
              </w:rPr>
              <w:t xml:space="preserve"> (AWI&amp;FOI)</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2B7379" w14:textId="0113AD14" w:rsidR="00D64E7D" w:rsidRPr="00D64E7D" w:rsidRDefault="00D64E7D" w:rsidP="00D64E7D">
            <w:pPr>
              <w:rPr>
                <w:rFonts w:ascii="TH SarabunPSK" w:hAnsi="TH SarabunPSK" w:cs="TH SarabunPSK"/>
                <w:sz w:val="28"/>
                <w:cs/>
              </w:rPr>
            </w:pPr>
            <w:r w:rsidRPr="00D64E7D">
              <w:rPr>
                <w:rFonts w:ascii="TH SarabunPSK" w:hAnsi="TH SarabunPSK" w:cs="TH SarabunPSK"/>
                <w:sz w:val="28"/>
              </w:rPr>
              <w:t>AMC1.SPA.RVSM.105(g)</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F9C8F1" w14:textId="77777777" w:rsidR="00D64E7D" w:rsidRPr="00DD05F3" w:rsidRDefault="00D64E7D" w:rsidP="00D64E7D">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9E932E" w14:textId="77777777" w:rsidR="00D64E7D" w:rsidRPr="00DD05F3" w:rsidRDefault="00D64E7D" w:rsidP="00D64E7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810614" w14:textId="77777777" w:rsidR="00D64E7D" w:rsidRPr="00DD05F3" w:rsidRDefault="00D64E7D" w:rsidP="00D64E7D">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D31A35" w14:textId="77777777" w:rsidR="00D64E7D" w:rsidRPr="00DD05F3" w:rsidRDefault="00D64E7D" w:rsidP="00D64E7D">
            <w:pPr>
              <w:rPr>
                <w:rFonts w:ascii="TH SarabunPSK" w:hAnsi="TH SarabunPSK" w:cs="TH SarabunPSK"/>
                <w:sz w:val="24"/>
                <w:szCs w:val="24"/>
              </w:rPr>
            </w:pPr>
          </w:p>
        </w:tc>
      </w:tr>
      <w:tr w:rsidR="00A04D68" w:rsidRPr="00034570" w14:paraId="66677484"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5ED51D" w14:textId="615FEF44" w:rsidR="00A04D68" w:rsidRPr="004677BF" w:rsidRDefault="004677BF" w:rsidP="001F504B">
            <w:pPr>
              <w:jc w:val="center"/>
              <w:rPr>
                <w:rFonts w:ascii="TH SarabunPSK" w:hAnsi="TH SarabunPSK" w:cs="TH SarabunPSK"/>
                <w:b/>
                <w:bCs/>
                <w:sz w:val="28"/>
              </w:rPr>
            </w:pPr>
            <w:r w:rsidRPr="004677BF">
              <w:rPr>
                <w:rFonts w:ascii="TH SarabunPSK" w:hAnsi="TH SarabunPSK" w:cs="TH SarabunPSK"/>
                <w:b/>
                <w:bCs/>
                <w:sz w:val="28"/>
              </w:rPr>
              <w:t>3</w:t>
            </w:r>
          </w:p>
        </w:tc>
        <w:tc>
          <w:tcPr>
            <w:tcW w:w="996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556DF1" w14:textId="454A6B4F" w:rsidR="00A04D68" w:rsidRPr="004677BF" w:rsidRDefault="004677BF" w:rsidP="001F504B">
            <w:pPr>
              <w:rPr>
                <w:rFonts w:ascii="TH SarabunPSK" w:hAnsi="TH SarabunPSK" w:cs="TH SarabunPSK"/>
                <w:b/>
                <w:bCs/>
                <w:sz w:val="28"/>
              </w:rPr>
            </w:pPr>
            <w:r w:rsidRPr="004677BF">
              <w:rPr>
                <w:rFonts w:ascii="TH SarabunPSK" w:hAnsi="TH SarabunPSK" w:cs="TH SarabunPSK"/>
                <w:b/>
                <w:bCs/>
                <w:sz w:val="28"/>
              </w:rPr>
              <w:t>RVSM - Operational Manuals (AW &amp; OPS)</w:t>
            </w:r>
          </w:p>
        </w:tc>
      </w:tr>
      <w:tr w:rsidR="004677BF" w:rsidRPr="00034570" w14:paraId="1EC70686"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EDCE1C" w14:textId="3DE39F5F" w:rsidR="004677BF" w:rsidRPr="004677BF" w:rsidRDefault="004677BF" w:rsidP="004677BF">
            <w:pPr>
              <w:jc w:val="center"/>
              <w:rPr>
                <w:rFonts w:ascii="TH SarabunPSK" w:eastAsia="Times New Roman" w:hAnsi="TH SarabunPSK" w:cs="TH SarabunPSK"/>
                <w:color w:val="000000"/>
                <w:sz w:val="28"/>
              </w:rPr>
            </w:pPr>
            <w:r w:rsidRPr="00A01D9F">
              <w:rPr>
                <w:rFonts w:ascii="TH SarabunPSK" w:hAnsi="TH SarabunPSK" w:cs="TH SarabunPSK"/>
                <w:sz w:val="28"/>
              </w:rPr>
              <w:t>3.1</w:t>
            </w:r>
            <w:r w:rsidRPr="004677BF">
              <w:rPr>
                <w:rFonts w:ascii="TH SarabunPSK" w:hAnsi="TH SarabunPSK" w:cs="TH SarabunPSK"/>
                <w:sz w:val="28"/>
              </w:rPr>
              <w:t xml:space="preserve"> </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BEDEF1"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t>Have operating procedures been established for the following items:</w:t>
            </w:r>
          </w:p>
          <w:p w14:paraId="7A7B88B5"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t>- the equipment to be carried, including its operating limitations and appropriate entries in the MEL;</w:t>
            </w:r>
          </w:p>
          <w:p w14:paraId="70387AB1"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t>- flight crew composition and experience requirements;</w:t>
            </w:r>
          </w:p>
          <w:p w14:paraId="41C7CAB7"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t>- flight planning;</w:t>
            </w:r>
          </w:p>
          <w:p w14:paraId="28B8B668"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t>- pre-flight procedures;</w:t>
            </w:r>
          </w:p>
          <w:p w14:paraId="513A8B26"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t>- procedures prior to RVSM airspace entry;</w:t>
            </w:r>
          </w:p>
          <w:p w14:paraId="4DF902B3"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lastRenderedPageBreak/>
              <w:t>- in-flight procedures;</w:t>
            </w:r>
          </w:p>
          <w:p w14:paraId="64E97B52"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t>- post-flight procedures;</w:t>
            </w:r>
          </w:p>
          <w:p w14:paraId="6C2CE103"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t>- incident reporting;</w:t>
            </w:r>
          </w:p>
          <w:p w14:paraId="2308E011" w14:textId="18B0BCB9" w:rsidR="004677BF" w:rsidRPr="003B7701" w:rsidRDefault="004677BF" w:rsidP="004677BF">
            <w:pPr>
              <w:rPr>
                <w:rFonts w:ascii="TH SarabunPSK" w:hAnsi="TH SarabunPSK" w:cs="TH SarabunPSK"/>
                <w:sz w:val="28"/>
              </w:rPr>
            </w:pPr>
            <w:r w:rsidRPr="004677BF">
              <w:rPr>
                <w:rFonts w:ascii="TH SarabunPSK" w:hAnsi="TH SarabunPSK" w:cs="TH SarabunPSK"/>
                <w:sz w:val="28"/>
              </w:rPr>
              <w:t xml:space="preserve">- </w:t>
            </w:r>
            <w:r w:rsidRPr="00784E02">
              <w:rPr>
                <w:rFonts w:ascii="TH SarabunPSK" w:hAnsi="TH SarabunPSK" w:cs="TH SarabunPSK"/>
                <w:spacing w:val="-6"/>
                <w:sz w:val="28"/>
              </w:rPr>
              <w:t xml:space="preserve">specific regional operating </w:t>
            </w:r>
            <w:r w:rsidRPr="00A9774D">
              <w:rPr>
                <w:rFonts w:ascii="TH SarabunPSK" w:hAnsi="TH SarabunPSK" w:cs="TH SarabunPSK"/>
                <w:spacing w:val="-6"/>
                <w:sz w:val="28"/>
              </w:rPr>
              <w:t>procedures?</w:t>
            </w:r>
            <w:r w:rsidR="00784E02" w:rsidRPr="00A9774D">
              <w:rPr>
                <w:rFonts w:ascii="TH SarabunPSK" w:hAnsi="TH SarabunPSK" w:cs="TH SarabunPSK"/>
                <w:spacing w:val="-6"/>
                <w:sz w:val="28"/>
              </w:rPr>
              <w:t xml:space="preserve"> </w:t>
            </w:r>
            <w:r w:rsidR="00A01D9F" w:rsidRPr="00A9774D">
              <w:rPr>
                <w:rFonts w:ascii="TH SarabunPSK" w:hAnsi="TH SarabunPSK" w:cs="TH SarabunPSK"/>
                <w:spacing w:val="-6"/>
                <w:sz w:val="28"/>
              </w:rPr>
              <w:t>(AWI&amp;FOI)</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53571" w14:textId="77777777" w:rsidR="004677BF" w:rsidRPr="004677BF" w:rsidRDefault="004677BF" w:rsidP="004677BF">
            <w:pPr>
              <w:rPr>
                <w:rFonts w:ascii="TH SarabunPSK" w:hAnsi="TH SarabunPSK" w:cs="TH SarabunPSK"/>
                <w:sz w:val="28"/>
              </w:rPr>
            </w:pPr>
            <w:r w:rsidRPr="004677BF">
              <w:rPr>
                <w:rFonts w:ascii="TH SarabunPSK" w:hAnsi="TH SarabunPSK" w:cs="TH SarabunPSK"/>
                <w:sz w:val="28"/>
              </w:rPr>
              <w:lastRenderedPageBreak/>
              <w:t>SPA.RVSM.105(d)</w:t>
            </w:r>
          </w:p>
          <w:p w14:paraId="2688A220" w14:textId="706AA219" w:rsidR="004677BF" w:rsidRPr="004677BF" w:rsidRDefault="004677BF" w:rsidP="004677BF">
            <w:pPr>
              <w:rPr>
                <w:rFonts w:ascii="TH SarabunPSK" w:hAnsi="TH SarabunPSK" w:cs="TH SarabunPSK"/>
                <w:sz w:val="28"/>
              </w:rPr>
            </w:pPr>
            <w:r w:rsidRPr="004677BF">
              <w:rPr>
                <w:rFonts w:ascii="TH SarabunPSK" w:hAnsi="TH SarabunPSK" w:cs="TH SarabunPSK"/>
                <w:sz w:val="28"/>
              </w:rPr>
              <w:t>AMC1.SPA.RVSM</w:t>
            </w:r>
            <w:r>
              <w:rPr>
                <w:rFonts w:ascii="TH SarabunPSK" w:hAnsi="TH SarabunPSK" w:cs="TH SarabunPSK"/>
                <w:sz w:val="28"/>
              </w:rPr>
              <w:t xml:space="preserve"> </w:t>
            </w:r>
            <w:r w:rsidRPr="004677BF">
              <w:rPr>
                <w:rFonts w:ascii="TH SarabunPSK" w:hAnsi="TH SarabunPSK" w:cs="TH SarabunPSK"/>
                <w:sz w:val="28"/>
              </w:rPr>
              <w:t>(d)</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C07712" w14:textId="77777777" w:rsidR="004677BF" w:rsidRPr="00DD05F3" w:rsidRDefault="004677BF" w:rsidP="004677B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A4D864" w14:textId="77777777" w:rsidR="004677BF" w:rsidRPr="00DD05F3" w:rsidRDefault="004677BF" w:rsidP="004677B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0E288E" w14:textId="77777777" w:rsidR="004677BF" w:rsidRPr="00DD05F3" w:rsidRDefault="004677BF" w:rsidP="004677BF">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369A37" w14:textId="77777777" w:rsidR="004677BF" w:rsidRPr="00DD05F3" w:rsidRDefault="004677BF" w:rsidP="004677BF">
            <w:pPr>
              <w:rPr>
                <w:rFonts w:ascii="TH SarabunPSK" w:hAnsi="TH SarabunPSK" w:cs="TH SarabunPSK"/>
                <w:sz w:val="24"/>
                <w:szCs w:val="24"/>
              </w:rPr>
            </w:pPr>
          </w:p>
        </w:tc>
      </w:tr>
      <w:tr w:rsidR="004677BF" w:rsidRPr="00034570" w14:paraId="646B6D48"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5214A6" w14:textId="4A9FEAC7" w:rsidR="004677BF" w:rsidRPr="00A01D9F" w:rsidRDefault="004677BF" w:rsidP="004677BF">
            <w:pPr>
              <w:jc w:val="center"/>
              <w:rPr>
                <w:rFonts w:ascii="TH SarabunPSK" w:eastAsia="Times New Roman" w:hAnsi="TH SarabunPSK" w:cs="TH SarabunPSK"/>
                <w:color w:val="000000"/>
                <w:sz w:val="28"/>
              </w:rPr>
            </w:pPr>
            <w:r w:rsidRPr="00A01D9F">
              <w:rPr>
                <w:rFonts w:ascii="TH SarabunPSK" w:hAnsi="TH SarabunPSK" w:cs="TH SarabunPSK"/>
                <w:sz w:val="28"/>
              </w:rPr>
              <w:t>3.2</w:t>
            </w:r>
            <w:r w:rsidRPr="00A01D9F">
              <w:rPr>
                <w:rFonts w:ascii="TH SarabunPSK" w:hAnsi="TH SarabunPSK" w:cs="TH SarabunPSK"/>
                <w:sz w:val="28"/>
              </w:rPr>
              <w:br/>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CD365D" w14:textId="4F44C173" w:rsidR="004677BF" w:rsidRPr="004677BF" w:rsidRDefault="004677BF" w:rsidP="004677BF">
            <w:pPr>
              <w:rPr>
                <w:rFonts w:ascii="TH SarabunPSK" w:hAnsi="TH SarabunPSK" w:cs="TH SarabunPSK"/>
                <w:sz w:val="28"/>
              </w:rPr>
            </w:pPr>
            <w:r w:rsidRPr="004677BF">
              <w:rPr>
                <w:rFonts w:ascii="TH SarabunPSK" w:hAnsi="TH SarabunPSK" w:cs="TH SarabunPSK"/>
                <w:sz w:val="28"/>
              </w:rPr>
              <w:t>Manuals and checklists include information/guidance on standard operating procedures &amp; a statement of the airspeeds, altitudes and weights considered in RVSM aircraft approval, including identification of any operating limitations or conditions established for that aircraft type</w:t>
            </w:r>
            <w:r w:rsidRPr="00A9774D">
              <w:rPr>
                <w:rFonts w:ascii="TH SarabunPSK" w:hAnsi="TH SarabunPSK" w:cs="TH SarabunPSK"/>
                <w:sz w:val="28"/>
              </w:rPr>
              <w:t>.</w:t>
            </w:r>
            <w:r w:rsidR="00A01D9F" w:rsidRPr="00A9774D">
              <w:rPr>
                <w:rFonts w:ascii="TH SarabunPSK" w:hAnsi="TH SarabunPSK" w:cs="TH SarabunPSK"/>
                <w:sz w:val="28"/>
              </w:rPr>
              <w:t xml:space="preserve"> (FOI)</w:t>
            </w:r>
          </w:p>
          <w:p w14:paraId="6BEF1991" w14:textId="04AB5AAA" w:rsidR="004677BF" w:rsidRPr="004677BF" w:rsidRDefault="004677BF" w:rsidP="004677BF">
            <w:pPr>
              <w:rPr>
                <w:rFonts w:ascii="TH SarabunPSK" w:hAnsi="TH SarabunPSK" w:cs="TH SarabunPSK"/>
                <w:sz w:val="28"/>
                <w:lang w:val="en-GB"/>
              </w:rPr>
            </w:pPr>
            <w:r w:rsidRPr="004677BF">
              <w:rPr>
                <w:rFonts w:ascii="TH SarabunPSK" w:hAnsi="TH SarabunPSK" w:cs="TH SarabunPSK"/>
                <w:i/>
                <w:iCs/>
                <w:sz w:val="28"/>
              </w:rPr>
              <w:t xml:space="preserve">Note: GM references more </w:t>
            </w:r>
            <w:proofErr w:type="gramStart"/>
            <w:r w:rsidRPr="004677BF">
              <w:rPr>
                <w:rFonts w:ascii="TH SarabunPSK" w:hAnsi="TH SarabunPSK" w:cs="TH SarabunPSK"/>
                <w:i/>
                <w:iCs/>
                <w:sz w:val="28"/>
              </w:rPr>
              <w:t>detail</w:t>
            </w:r>
            <w:proofErr w:type="gramEnd"/>
            <w:r w:rsidRPr="004677BF">
              <w:rPr>
                <w:rFonts w:ascii="TH SarabunPSK" w:hAnsi="TH SarabunPSK" w:cs="TH SarabunPSK"/>
                <w:i/>
                <w:iCs/>
                <w:sz w:val="28"/>
              </w:rPr>
              <w:t xml:space="preserve"> on specific regional procedures.  </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C1ED2C" w14:textId="77777777" w:rsidR="004677BF" w:rsidRPr="004677BF" w:rsidRDefault="004677BF" w:rsidP="004677BF">
            <w:pPr>
              <w:pStyle w:val="Table"/>
              <w:rPr>
                <w:rFonts w:eastAsiaTheme="minorHAnsi"/>
                <w:spacing w:val="0"/>
                <w:kern w:val="0"/>
              </w:rPr>
            </w:pPr>
            <w:r w:rsidRPr="004677BF">
              <w:rPr>
                <w:rFonts w:eastAsiaTheme="minorHAnsi"/>
                <w:spacing w:val="0"/>
                <w:kern w:val="0"/>
              </w:rPr>
              <w:t>AMC1.SPA.RVSM.105(d)</w:t>
            </w:r>
          </w:p>
          <w:p w14:paraId="39DFFF78" w14:textId="77777777" w:rsidR="003B7701" w:rsidRDefault="004677BF" w:rsidP="004677BF">
            <w:pPr>
              <w:rPr>
                <w:rFonts w:ascii="TH SarabunPSK" w:hAnsi="TH SarabunPSK" w:cs="TH SarabunPSK"/>
                <w:sz w:val="28"/>
              </w:rPr>
            </w:pPr>
            <w:r w:rsidRPr="004677BF">
              <w:rPr>
                <w:rFonts w:ascii="TH SarabunPSK" w:hAnsi="TH SarabunPSK" w:cs="TH SarabunPSK"/>
                <w:sz w:val="28"/>
              </w:rPr>
              <w:t>GM1 SPA.RVSM.105(d)</w:t>
            </w:r>
          </w:p>
          <w:p w14:paraId="4EB4B3C8" w14:textId="23922D49" w:rsidR="004677BF" w:rsidRPr="004677BF" w:rsidRDefault="004677BF" w:rsidP="004677BF">
            <w:pPr>
              <w:rPr>
                <w:rFonts w:ascii="TH SarabunPSK" w:hAnsi="TH SarabunPSK" w:cs="TH SarabunPSK"/>
                <w:sz w:val="28"/>
              </w:rPr>
            </w:pPr>
            <w:r w:rsidRPr="004677BF">
              <w:rPr>
                <w:rFonts w:ascii="TH SarabunPSK" w:hAnsi="TH SarabunPSK" w:cs="TH SarabunPSK"/>
                <w:sz w:val="28"/>
              </w:rPr>
              <w:t xml:space="preserve">(9)  </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27228F" w14:textId="77777777" w:rsidR="004677BF" w:rsidRPr="00DD05F3" w:rsidRDefault="004677BF" w:rsidP="004677B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65AAEE" w14:textId="77777777" w:rsidR="004677BF" w:rsidRPr="00DD05F3" w:rsidRDefault="004677BF" w:rsidP="004677B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5B4448" w14:textId="77777777" w:rsidR="004677BF" w:rsidRPr="00DD05F3" w:rsidRDefault="004677BF" w:rsidP="004677BF">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572D24" w14:textId="77777777" w:rsidR="004677BF" w:rsidRPr="00DD05F3" w:rsidRDefault="004677BF" w:rsidP="004677BF">
            <w:pPr>
              <w:rPr>
                <w:rFonts w:ascii="TH SarabunPSK" w:hAnsi="TH SarabunPSK" w:cs="TH SarabunPSK"/>
                <w:sz w:val="24"/>
                <w:szCs w:val="24"/>
              </w:rPr>
            </w:pPr>
          </w:p>
        </w:tc>
      </w:tr>
      <w:tr w:rsidR="004677BF" w:rsidRPr="00FF3DE7" w14:paraId="058038C3"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A22A3A" w14:textId="0B7C8AC3" w:rsidR="004677BF" w:rsidRPr="00A01D9F" w:rsidRDefault="004677BF" w:rsidP="004677BF">
            <w:pPr>
              <w:jc w:val="center"/>
              <w:rPr>
                <w:rFonts w:ascii="TH SarabunPSK" w:eastAsia="Times New Roman" w:hAnsi="TH SarabunPSK" w:cs="TH SarabunPSK"/>
                <w:color w:val="000000"/>
                <w:sz w:val="28"/>
              </w:rPr>
            </w:pPr>
            <w:r w:rsidRPr="00A01D9F">
              <w:rPr>
                <w:rFonts w:ascii="TH SarabunPSK" w:hAnsi="TH SarabunPSK" w:cs="TH SarabunPSK"/>
                <w:sz w:val="28"/>
              </w:rPr>
              <w:t>3.3</w:t>
            </w:r>
            <w:r w:rsidRPr="00A01D9F">
              <w:rPr>
                <w:rFonts w:ascii="TH SarabunPSK" w:hAnsi="TH SarabunPSK" w:cs="TH SarabunPSK"/>
                <w:sz w:val="28"/>
              </w:rPr>
              <w:br/>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3AB0F5" w14:textId="6065E351" w:rsidR="004677BF" w:rsidRPr="004677BF" w:rsidRDefault="004677BF" w:rsidP="004677BF">
            <w:pPr>
              <w:rPr>
                <w:rFonts w:ascii="TH SarabunPSK" w:eastAsia="Times New Roman" w:hAnsi="TH SarabunPSK" w:cs="TH SarabunPSK"/>
                <w:color w:val="000000"/>
                <w:sz w:val="28"/>
              </w:rPr>
            </w:pPr>
            <w:r w:rsidRPr="004677BF">
              <w:rPr>
                <w:rFonts w:ascii="TH SarabunPSK" w:hAnsi="TH SarabunPSK" w:cs="TH SarabunPSK"/>
                <w:sz w:val="28"/>
              </w:rPr>
              <w:t>Minimum equipment list (MEL), adapted from the master minimum equipment list (MMEL), should include items pertinent to operating in RVSM airspace &amp; dispatch criteria</w:t>
            </w:r>
            <w:r w:rsidRPr="00A9774D">
              <w:rPr>
                <w:rFonts w:ascii="TH SarabunPSK" w:hAnsi="TH SarabunPSK" w:cs="TH SarabunPSK"/>
                <w:sz w:val="28"/>
              </w:rPr>
              <w:t>.</w:t>
            </w:r>
            <w:r w:rsidRPr="00A9774D">
              <w:rPr>
                <w:rFonts w:ascii="TH SarabunPSK" w:hAnsi="TH SarabunPSK" w:cs="TH SarabunPSK"/>
                <w:sz w:val="28"/>
              </w:rPr>
              <w:tab/>
            </w:r>
            <w:r w:rsidR="00A01D9F" w:rsidRPr="00A9774D">
              <w:rPr>
                <w:rFonts w:ascii="TH SarabunPSK" w:hAnsi="TH SarabunPSK" w:cs="TH SarabunPSK"/>
                <w:sz w:val="28"/>
              </w:rPr>
              <w:t>(AWI&amp;FOI)</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A3A88E" w14:textId="31CC0D30" w:rsidR="004677BF" w:rsidRPr="004677BF" w:rsidRDefault="004677BF" w:rsidP="004677BF">
            <w:pPr>
              <w:rPr>
                <w:rFonts w:ascii="TH SarabunPSK" w:eastAsia="Times New Roman" w:hAnsi="TH SarabunPSK" w:cs="TH SarabunPSK"/>
                <w:color w:val="000000"/>
                <w:sz w:val="28"/>
              </w:rPr>
            </w:pPr>
            <w:r w:rsidRPr="004677BF">
              <w:rPr>
                <w:rFonts w:ascii="TH SarabunPSK" w:hAnsi="TH SarabunPSK" w:cs="TH SarabunPSK"/>
                <w:sz w:val="28"/>
              </w:rPr>
              <w:t>AMC1.SPA.RVSM.105(f)</w:t>
            </w:r>
            <w:r w:rsidRPr="004677BF">
              <w:rPr>
                <w:rFonts w:ascii="TH SarabunPSK" w:hAnsi="TH SarabunPSK" w:cs="TH SarabunPSK"/>
                <w:sz w:val="28"/>
              </w:rPr>
              <w:tab/>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862BAB" w14:textId="77777777" w:rsidR="004677BF" w:rsidRPr="00FF3DE7" w:rsidRDefault="004677BF" w:rsidP="004677BF">
            <w:pPr>
              <w:rPr>
                <w:rFonts w:ascii="TH SarabunPSK" w:eastAsia="Times New Roman" w:hAnsi="TH SarabunPSK" w:cs="TH SarabunPSK"/>
                <w:color w:val="000000"/>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464865" w14:textId="77777777" w:rsidR="004677BF" w:rsidRPr="00FF3DE7" w:rsidRDefault="004677BF" w:rsidP="004677BF">
            <w:pPr>
              <w:rPr>
                <w:rFonts w:ascii="TH SarabunPSK" w:eastAsia="Times New Roman" w:hAnsi="TH SarabunPSK" w:cs="TH SarabunPSK"/>
                <w:color w:val="000000"/>
                <w:sz w:val="28"/>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53F52E" w14:textId="77777777" w:rsidR="004677BF" w:rsidRPr="00FF3DE7" w:rsidRDefault="004677BF" w:rsidP="004677BF">
            <w:pPr>
              <w:rPr>
                <w:rFonts w:ascii="TH SarabunPSK" w:eastAsia="Times New Roman" w:hAnsi="TH SarabunPSK" w:cs="TH SarabunPSK"/>
                <w:color w:val="000000"/>
                <w:sz w:val="28"/>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F198D0" w14:textId="77777777" w:rsidR="004677BF" w:rsidRPr="00FF3DE7" w:rsidRDefault="004677BF" w:rsidP="004677BF">
            <w:pPr>
              <w:rPr>
                <w:rFonts w:ascii="TH SarabunPSK" w:eastAsia="Times New Roman" w:hAnsi="TH SarabunPSK" w:cs="TH SarabunPSK"/>
                <w:color w:val="000000"/>
                <w:sz w:val="28"/>
              </w:rPr>
            </w:pPr>
          </w:p>
        </w:tc>
      </w:tr>
      <w:tr w:rsidR="003B7701" w:rsidRPr="00FF3DE7" w14:paraId="684D6E9B"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BE0D31" w14:textId="43E40AB8" w:rsidR="003B7701" w:rsidRPr="00A01D9F" w:rsidRDefault="003B7701" w:rsidP="003B7701">
            <w:pPr>
              <w:jc w:val="center"/>
              <w:rPr>
                <w:rFonts w:ascii="TH SarabunPSK" w:eastAsia="Times New Roman" w:hAnsi="TH SarabunPSK" w:cs="TH SarabunPSK"/>
                <w:color w:val="000000"/>
                <w:sz w:val="28"/>
              </w:rPr>
            </w:pPr>
            <w:r w:rsidRPr="00A01D9F">
              <w:rPr>
                <w:rFonts w:ascii="TH SarabunPSK" w:hAnsi="TH SarabunPSK" w:cs="TH SarabunPSK"/>
                <w:sz w:val="28"/>
              </w:rPr>
              <w:t>3.4</w:t>
            </w:r>
            <w:r w:rsidRPr="00A01D9F">
              <w:rPr>
                <w:rFonts w:ascii="TH SarabunPSK" w:hAnsi="TH SarabunPSK" w:cs="TH SarabunPSK"/>
                <w:sz w:val="28"/>
              </w:rPr>
              <w:br/>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0CD968" w14:textId="69A811F4" w:rsidR="003B7701" w:rsidRPr="003B7701" w:rsidRDefault="003B7701" w:rsidP="003B7701">
            <w:pPr>
              <w:rPr>
                <w:rFonts w:ascii="TH SarabunPSK" w:eastAsia="Times New Roman" w:hAnsi="TH SarabunPSK" w:cs="TH SarabunPSK"/>
                <w:color w:val="000000"/>
                <w:sz w:val="28"/>
              </w:rPr>
            </w:pPr>
            <w:r w:rsidRPr="003B7701">
              <w:rPr>
                <w:rFonts w:ascii="TH SarabunPSK" w:hAnsi="TH SarabunPSK" w:cs="TH SarabunPSK"/>
                <w:sz w:val="28"/>
              </w:rPr>
              <w:t xml:space="preserve">Has a flight crew training programme been established: As a part of the application, the operator/organization should submit training syllabi for initial and recurrent training programmes together with other relevant material. The material should show that the operating practices, procedures and training items, related to RVSM operations in airspace that </w:t>
            </w:r>
            <w:proofErr w:type="gramStart"/>
            <w:r w:rsidRPr="003B7701">
              <w:rPr>
                <w:rFonts w:ascii="TH SarabunPSK" w:hAnsi="TH SarabunPSK" w:cs="TH SarabunPSK"/>
                <w:sz w:val="28"/>
              </w:rPr>
              <w:t>requires</w:t>
            </w:r>
            <w:proofErr w:type="gramEnd"/>
            <w:r w:rsidRPr="003B7701">
              <w:rPr>
                <w:rFonts w:ascii="TH SarabunPSK" w:hAnsi="TH SarabunPSK" w:cs="TH SarabunPSK"/>
                <w:sz w:val="28"/>
              </w:rPr>
              <w:t xml:space="preserve"> State operational approval, are </w:t>
            </w:r>
            <w:r w:rsidRPr="00A9774D">
              <w:rPr>
                <w:rFonts w:ascii="TH SarabunPSK" w:hAnsi="TH SarabunPSK" w:cs="TH SarabunPSK"/>
                <w:sz w:val="28"/>
              </w:rPr>
              <w:t>incorporated?</w:t>
            </w:r>
            <w:r w:rsidR="00A01D9F" w:rsidRPr="00A9774D">
              <w:rPr>
                <w:rFonts w:ascii="TH SarabunPSK" w:hAnsi="TH SarabunPSK" w:cs="TH SarabunPSK"/>
                <w:sz w:val="28"/>
              </w:rPr>
              <w:t xml:space="preserve"> (FOI)</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46F82C"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SPA.RVSM.105(c)</w:t>
            </w:r>
          </w:p>
          <w:p w14:paraId="69FD44FE" w14:textId="2C978F57" w:rsidR="003B7701" w:rsidRPr="003B7701" w:rsidRDefault="003B7701" w:rsidP="003B7701">
            <w:pPr>
              <w:rPr>
                <w:rFonts w:ascii="TH SarabunPSK" w:eastAsia="Times New Roman" w:hAnsi="TH SarabunPSK" w:cs="TH SarabunPSK"/>
                <w:color w:val="000000"/>
                <w:sz w:val="28"/>
              </w:rPr>
            </w:pPr>
            <w:r w:rsidRPr="003B7701">
              <w:rPr>
                <w:rFonts w:ascii="TH SarabunPSK" w:hAnsi="TH SarabunPSK" w:cs="TH SarabunPSK"/>
                <w:sz w:val="28"/>
              </w:rPr>
              <w:t>AMC1.SPA.RVSM</w:t>
            </w:r>
            <w:r w:rsidR="00A70A97">
              <w:rPr>
                <w:rFonts w:ascii="TH SarabunPSK" w:hAnsi="TH SarabunPSK" w:cs="TH SarabunPSK"/>
                <w:sz w:val="28"/>
              </w:rPr>
              <w:t>.</w:t>
            </w:r>
            <w:r w:rsidR="00A70A97" w:rsidRPr="00A9774D">
              <w:rPr>
                <w:rFonts w:ascii="TH SarabunPSK" w:hAnsi="TH SarabunPSK" w:cs="TH SarabunPSK"/>
                <w:sz w:val="28"/>
              </w:rPr>
              <w:t>105</w:t>
            </w:r>
            <w:r w:rsidRPr="00A9774D">
              <w:rPr>
                <w:rFonts w:ascii="TH SarabunPSK" w:hAnsi="TH SarabunPSK" w:cs="TH SarabunPSK"/>
                <w:sz w:val="28"/>
              </w:rPr>
              <w:t xml:space="preserve"> </w:t>
            </w:r>
            <w:r w:rsidRPr="003B7701">
              <w:rPr>
                <w:rFonts w:ascii="TH SarabunPSK" w:hAnsi="TH SarabunPSK" w:cs="TH SarabunPSK"/>
                <w:sz w:val="28"/>
              </w:rPr>
              <w:t>(c)</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4CB8CA" w14:textId="77777777" w:rsidR="003B7701" w:rsidRPr="00FF3DE7" w:rsidRDefault="003B7701" w:rsidP="003B7701">
            <w:pPr>
              <w:rPr>
                <w:rFonts w:ascii="TH SarabunPSK" w:eastAsia="Times New Roman" w:hAnsi="TH SarabunPSK" w:cs="TH SarabunPSK"/>
                <w:color w:val="000000"/>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59E22A" w14:textId="77777777" w:rsidR="003B7701" w:rsidRPr="00FF3DE7" w:rsidRDefault="003B7701" w:rsidP="003B7701">
            <w:pPr>
              <w:rPr>
                <w:rFonts w:ascii="TH SarabunPSK" w:eastAsia="Times New Roman" w:hAnsi="TH SarabunPSK" w:cs="TH SarabunPSK"/>
                <w:color w:val="000000"/>
                <w:sz w:val="28"/>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465BB8" w14:textId="77777777" w:rsidR="003B7701" w:rsidRPr="00FF3DE7" w:rsidRDefault="003B7701" w:rsidP="003B7701">
            <w:pPr>
              <w:rPr>
                <w:rFonts w:ascii="TH SarabunPSK" w:eastAsia="Times New Roman" w:hAnsi="TH SarabunPSK" w:cs="TH SarabunPSK"/>
                <w:color w:val="000000"/>
                <w:sz w:val="28"/>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39826C" w14:textId="77777777" w:rsidR="003B7701" w:rsidRPr="00FF3DE7" w:rsidRDefault="003B7701" w:rsidP="003B7701">
            <w:pPr>
              <w:rPr>
                <w:rFonts w:ascii="TH SarabunPSK" w:eastAsia="Times New Roman" w:hAnsi="TH SarabunPSK" w:cs="TH SarabunPSK"/>
                <w:color w:val="000000"/>
                <w:sz w:val="28"/>
              </w:rPr>
            </w:pPr>
          </w:p>
        </w:tc>
      </w:tr>
      <w:tr w:rsidR="003B7701" w:rsidRPr="00FF3DE7" w14:paraId="565C9FCB"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17E118" w14:textId="00EB36BF" w:rsidR="003B7701" w:rsidRPr="003B7701" w:rsidRDefault="003B7701" w:rsidP="003B7701">
            <w:pPr>
              <w:jc w:val="center"/>
              <w:rPr>
                <w:rFonts w:ascii="TH SarabunPSK" w:eastAsia="Times New Roman" w:hAnsi="TH SarabunPSK" w:cs="TH SarabunPSK"/>
                <w:color w:val="000000"/>
                <w:sz w:val="28"/>
              </w:rPr>
            </w:pPr>
            <w:r w:rsidRPr="00A01D9F">
              <w:rPr>
                <w:rFonts w:ascii="TH SarabunPSK" w:hAnsi="TH SarabunPSK" w:cs="TH SarabunPSK"/>
                <w:sz w:val="28"/>
              </w:rPr>
              <w:t>3.5</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0671A4"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The following items should also be included in flight crew training programmes:</w:t>
            </w:r>
          </w:p>
          <w:p w14:paraId="51427B81"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knowledge and understanding of standard ATC phraseology used in each area of operations;</w:t>
            </w:r>
          </w:p>
          <w:p w14:paraId="7E88DAA0"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importance of crew coordination/cross checking to ensure that ATC clearances are promptly and correctly complied with;</w:t>
            </w:r>
          </w:p>
          <w:p w14:paraId="6338395D"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use and limitations in terms of accuracy of standby altimeters in contingencies. Where </w:t>
            </w:r>
            <w:r w:rsidRPr="003B7701">
              <w:rPr>
                <w:rFonts w:ascii="TH SarabunPSK" w:hAnsi="TH SarabunPSK" w:cs="TH SarabunPSK"/>
                <w:sz w:val="28"/>
              </w:rPr>
              <w:lastRenderedPageBreak/>
              <w:t>applicable, the pilot should review the application of static source error correction/position error correction through the use of correction cards; such correction data should be available on the flight deck;</w:t>
            </w:r>
          </w:p>
          <w:p w14:paraId="7EFD8DC2"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problems of visual perception of other aircraft at 300 m (1 000 ft) planned separation during darkness, when encountering local phenomena such as northern lights, for opposite and same direction traffic, and during turns;</w:t>
            </w:r>
          </w:p>
          <w:p w14:paraId="603437AC"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characteristics of aircraft altitude capture systems that may lead to overshoots;</w:t>
            </w:r>
          </w:p>
          <w:p w14:paraId="4E48A66A"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relationship between the aircraft's altimetry, automatic altitude control and transponder </w:t>
            </w:r>
            <w:r w:rsidRPr="00784E02">
              <w:rPr>
                <w:rFonts w:ascii="TH SarabunPSK" w:hAnsi="TH SarabunPSK" w:cs="TH SarabunPSK"/>
                <w:spacing w:val="-2"/>
                <w:sz w:val="28"/>
              </w:rPr>
              <w:t>systems in normal and abnormal conditions; and</w:t>
            </w:r>
          </w:p>
          <w:p w14:paraId="07233063" w14:textId="1022185E" w:rsidR="003B7701" w:rsidRPr="003B7701" w:rsidRDefault="003B7701" w:rsidP="003B7701">
            <w:pPr>
              <w:rPr>
                <w:rFonts w:ascii="TH SarabunPSK" w:eastAsia="Times New Roman" w:hAnsi="TH SarabunPSK" w:cs="TH SarabunPSK"/>
                <w:color w:val="000000"/>
                <w:sz w:val="28"/>
              </w:rPr>
            </w:pPr>
            <w:r w:rsidRPr="003B7701">
              <w:rPr>
                <w:rFonts w:ascii="TH SarabunPSK" w:hAnsi="TH SarabunPSK" w:cs="TH SarabunPSK"/>
                <w:sz w:val="28"/>
              </w:rPr>
              <w:t xml:space="preserve">- any airframe operating </w:t>
            </w:r>
            <w:r w:rsidRPr="00A9774D">
              <w:rPr>
                <w:rFonts w:ascii="TH SarabunPSK" w:hAnsi="TH SarabunPSK" w:cs="TH SarabunPSK"/>
                <w:sz w:val="28"/>
              </w:rPr>
              <w:t>restriction</w:t>
            </w:r>
            <w:r w:rsidR="00A01D9F" w:rsidRPr="00A9774D">
              <w:rPr>
                <w:rFonts w:ascii="TH SarabunPSK" w:hAnsi="TH SarabunPSK" w:cs="TH SarabunPSK"/>
                <w:sz w:val="28"/>
              </w:rPr>
              <w:t xml:space="preserve"> (FOI)</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03F132" w14:textId="2A24FFDD" w:rsidR="003B7701" w:rsidRPr="003B7701" w:rsidRDefault="003B7701" w:rsidP="003B7701">
            <w:pPr>
              <w:rPr>
                <w:rFonts w:ascii="TH SarabunPSK" w:eastAsia="Times New Roman" w:hAnsi="TH SarabunPSK" w:cs="TH SarabunPSK"/>
                <w:color w:val="000000"/>
                <w:sz w:val="28"/>
              </w:rPr>
            </w:pPr>
            <w:r w:rsidRPr="003B7701">
              <w:rPr>
                <w:rFonts w:ascii="TH SarabunPSK" w:hAnsi="TH SarabunPSK" w:cs="TH SarabunPSK"/>
                <w:sz w:val="28"/>
              </w:rPr>
              <w:lastRenderedPageBreak/>
              <w:t>AMC2.SPA.RVSM.105(f)</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4903F2" w14:textId="77777777" w:rsidR="003B7701" w:rsidRPr="00B931D9" w:rsidRDefault="003B7701" w:rsidP="003B7701">
            <w:pPr>
              <w:rPr>
                <w:rFonts w:ascii="TH SarabunPSK" w:eastAsia="Times New Roman" w:hAnsi="TH SarabunPSK" w:cs="TH SarabunPSK"/>
                <w:color w:val="000000"/>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2953A1" w14:textId="77777777" w:rsidR="003B7701" w:rsidRPr="00FF3DE7" w:rsidRDefault="003B7701" w:rsidP="003B7701">
            <w:pPr>
              <w:rPr>
                <w:rFonts w:ascii="TH SarabunPSK" w:eastAsia="Times New Roman" w:hAnsi="TH SarabunPSK" w:cs="TH SarabunPSK"/>
                <w:color w:val="000000"/>
                <w:sz w:val="28"/>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79EC95" w14:textId="77777777" w:rsidR="003B7701" w:rsidRPr="00FF3DE7" w:rsidRDefault="003B7701" w:rsidP="003B7701">
            <w:pPr>
              <w:rPr>
                <w:rFonts w:ascii="TH SarabunPSK" w:eastAsia="Times New Roman" w:hAnsi="TH SarabunPSK" w:cs="TH SarabunPSK"/>
                <w:color w:val="000000"/>
                <w:sz w:val="28"/>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75C03D" w14:textId="77777777" w:rsidR="003B7701" w:rsidRPr="00FF3DE7" w:rsidRDefault="003B7701" w:rsidP="003B7701">
            <w:pPr>
              <w:rPr>
                <w:rFonts w:ascii="TH SarabunPSK" w:eastAsia="Times New Roman" w:hAnsi="TH SarabunPSK" w:cs="TH SarabunPSK"/>
                <w:color w:val="000000"/>
                <w:sz w:val="28"/>
              </w:rPr>
            </w:pPr>
          </w:p>
        </w:tc>
      </w:tr>
      <w:tr w:rsidR="009E1E4C" w:rsidRPr="00034570" w14:paraId="2AB086DF"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70E574" w14:textId="77B26D26" w:rsidR="009E1E4C" w:rsidRPr="003B7701" w:rsidRDefault="003B7701" w:rsidP="009E1E4C">
            <w:pPr>
              <w:jc w:val="center"/>
              <w:rPr>
                <w:rFonts w:ascii="TH SarabunPSK" w:hAnsi="TH SarabunPSK" w:cs="TH SarabunPSK"/>
                <w:b/>
                <w:bCs/>
                <w:sz w:val="28"/>
              </w:rPr>
            </w:pPr>
            <w:r w:rsidRPr="003B7701">
              <w:rPr>
                <w:rFonts w:ascii="TH SarabunPSK" w:hAnsi="TH SarabunPSK" w:cs="TH SarabunPSK"/>
                <w:b/>
                <w:bCs/>
                <w:sz w:val="28"/>
              </w:rPr>
              <w:t>4</w:t>
            </w:r>
          </w:p>
        </w:tc>
        <w:tc>
          <w:tcPr>
            <w:tcW w:w="996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3374720" w14:textId="3F6A0255" w:rsidR="009E1E4C" w:rsidRPr="003B7701" w:rsidRDefault="003B7701" w:rsidP="0041045D">
            <w:pPr>
              <w:rPr>
                <w:rFonts w:ascii="TH SarabunPSK" w:hAnsi="TH SarabunPSK" w:cs="TH SarabunPSK"/>
                <w:sz w:val="28"/>
              </w:rPr>
            </w:pPr>
            <w:r w:rsidRPr="003B7701">
              <w:rPr>
                <w:rFonts w:ascii="TH SarabunPSK" w:hAnsi="TH SarabunPSK" w:cs="TH SarabunPSK"/>
                <w:b/>
                <w:bCs/>
                <w:sz w:val="28"/>
              </w:rPr>
              <w:t>RVSM Operating Procedures (OPS)</w:t>
            </w:r>
          </w:p>
        </w:tc>
      </w:tr>
      <w:tr w:rsidR="003B7701" w:rsidRPr="00034570" w14:paraId="67B411AB"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32D062" w14:textId="75DD46B8" w:rsidR="003B7701" w:rsidRPr="00784E02" w:rsidRDefault="003B7701" w:rsidP="003B7701">
            <w:pPr>
              <w:jc w:val="center"/>
              <w:rPr>
                <w:rFonts w:ascii="TH SarabunPSK" w:hAnsi="TH SarabunPSK" w:cs="TH SarabunPSK"/>
                <w:sz w:val="28"/>
              </w:rPr>
            </w:pPr>
            <w:r w:rsidRPr="00784E02">
              <w:rPr>
                <w:rFonts w:ascii="TH SarabunPSK" w:hAnsi="TH SarabunPSK" w:cs="TH SarabunPSK"/>
                <w:sz w:val="28"/>
              </w:rPr>
              <w:t>4.1</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EF00E6"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Flight Planning procedures  </w:t>
            </w:r>
          </w:p>
          <w:p w14:paraId="2002524C"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crew requirement to verify that the airframe is approved for RVSM operations;</w:t>
            </w:r>
          </w:p>
          <w:p w14:paraId="141BDFD0"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procedures related to reported and forecast weather on the route of flight;</w:t>
            </w:r>
          </w:p>
          <w:p w14:paraId="0C65FCDE" w14:textId="6B6041D6" w:rsidR="003B7701" w:rsidRPr="003B7701" w:rsidRDefault="003B7701" w:rsidP="003B7701">
            <w:pPr>
              <w:rPr>
                <w:rFonts w:ascii="TH SarabunPSK" w:hAnsi="TH SarabunPSK" w:cs="TH SarabunPSK"/>
                <w:sz w:val="28"/>
              </w:rPr>
            </w:pPr>
            <w:r w:rsidRPr="003B7701">
              <w:rPr>
                <w:rFonts w:ascii="TH SarabunPSK" w:hAnsi="TH SarabunPSK" w:cs="TH SarabunPSK"/>
                <w:sz w:val="28"/>
              </w:rPr>
              <w:t>- minimum-equipment requirements for height-keeping and alerting systems; and</w:t>
            </w:r>
          </w:p>
          <w:p w14:paraId="2571225C" w14:textId="3FA27D02" w:rsidR="003B7701" w:rsidRPr="003B7701" w:rsidRDefault="003B7701" w:rsidP="003B7701">
            <w:pPr>
              <w:rPr>
                <w:rFonts w:ascii="TH SarabunPSK" w:hAnsi="TH SarabunPSK" w:cs="TH SarabunPSK"/>
                <w:sz w:val="28"/>
              </w:rPr>
            </w:pPr>
            <w:r w:rsidRPr="003B7701">
              <w:rPr>
                <w:rFonts w:ascii="TH SarabunPSK" w:hAnsi="TH SarabunPSK" w:cs="TH SarabunPSK"/>
                <w:sz w:val="28"/>
              </w:rPr>
              <w:t>- consideration of any airframe or operating restriction related to RVSM operations.</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3FE656" w14:textId="0FB89E64" w:rsidR="003B7701" w:rsidRPr="003B7701" w:rsidRDefault="003B7701" w:rsidP="003B7701">
            <w:pPr>
              <w:rPr>
                <w:rFonts w:ascii="TH SarabunPSK" w:hAnsi="TH SarabunPSK" w:cs="TH SarabunPSK"/>
                <w:sz w:val="28"/>
              </w:rPr>
            </w:pPr>
            <w:r w:rsidRPr="003B7701">
              <w:rPr>
                <w:rFonts w:ascii="TH SarabunPSK" w:hAnsi="TH SarabunPSK" w:cs="TH SarabunPSK"/>
                <w:sz w:val="28"/>
              </w:rPr>
              <w:t>AMC2.SPA.RVSM.105(a)</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742C96" w14:textId="77777777" w:rsidR="003B7701" w:rsidRPr="00DD05F3" w:rsidRDefault="003B7701" w:rsidP="003B770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DF4AF0" w14:textId="77777777" w:rsidR="003B7701" w:rsidRPr="00DD05F3" w:rsidRDefault="003B7701" w:rsidP="003B770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4AB640" w14:textId="77777777" w:rsidR="003B7701" w:rsidRPr="00DD05F3" w:rsidRDefault="003B7701" w:rsidP="003B7701">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3E7FA8" w14:textId="77777777" w:rsidR="003B7701" w:rsidRPr="00DD05F3" w:rsidRDefault="003B7701" w:rsidP="003B7701">
            <w:pPr>
              <w:rPr>
                <w:rFonts w:ascii="TH SarabunPSK" w:hAnsi="TH SarabunPSK" w:cs="TH SarabunPSK"/>
                <w:sz w:val="24"/>
                <w:szCs w:val="24"/>
              </w:rPr>
            </w:pPr>
          </w:p>
        </w:tc>
      </w:tr>
      <w:tr w:rsidR="003B7701" w:rsidRPr="00034570" w14:paraId="60763137"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16AB76" w14:textId="5BF4F7DD" w:rsidR="003B7701" w:rsidRPr="00784E02" w:rsidRDefault="003B7701" w:rsidP="003B7701">
            <w:pPr>
              <w:jc w:val="center"/>
              <w:rPr>
                <w:rFonts w:ascii="TH SarabunPSK" w:hAnsi="TH SarabunPSK" w:cs="TH SarabunPSK"/>
                <w:sz w:val="28"/>
              </w:rPr>
            </w:pPr>
            <w:r w:rsidRPr="00784E02">
              <w:rPr>
                <w:rFonts w:ascii="TH SarabunPSK" w:hAnsi="TH SarabunPSK" w:cs="TH SarabunPSK"/>
                <w:sz w:val="28"/>
              </w:rPr>
              <w:t>4.2</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D5AF73"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Pre-flight Procedures</w:t>
            </w:r>
          </w:p>
          <w:p w14:paraId="23B8CAA3"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A requirement for a technical log and forms review to determine the condition of equipment required for flight in the RVSM airspace; </w:t>
            </w:r>
          </w:p>
          <w:p w14:paraId="03428C5C"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external inspection RVSM requirements (e.g. static sources condition and any other component that affects altimetry system accuracy; </w:t>
            </w:r>
          </w:p>
          <w:p w14:paraId="2B0F614B"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Requirement for altimeter checks (QNH display within the limits specified in the aircraft </w:t>
            </w:r>
            <w:r w:rsidRPr="003B7701">
              <w:rPr>
                <w:rFonts w:ascii="TH SarabunPSK" w:hAnsi="TH SarabunPSK" w:cs="TH SarabunPSK"/>
                <w:sz w:val="28"/>
              </w:rPr>
              <w:lastRenderedPageBreak/>
              <w:t>operating manuals) Two primary altimeters should also agree within limits specified by the aircraft operating manual (Maximum value of acceptable altimeter differences for these checks should not exceed 23 m (75 ft). Any required functioning checks of altitude indicating systems should be performed;</w:t>
            </w:r>
          </w:p>
          <w:p w14:paraId="3ABC7548" w14:textId="081432C0" w:rsidR="003B7701" w:rsidRPr="003B7701" w:rsidRDefault="003B7701" w:rsidP="003B7701">
            <w:pPr>
              <w:rPr>
                <w:rFonts w:ascii="TH SarabunPSK" w:hAnsi="TH SarabunPSK" w:cs="TH SarabunPSK"/>
                <w:sz w:val="28"/>
              </w:rPr>
            </w:pPr>
            <w:r w:rsidRPr="003B7701">
              <w:rPr>
                <w:rFonts w:ascii="TH SarabunPSK" w:hAnsi="TH SarabunPSK" w:cs="TH SarabunPSK"/>
                <w:sz w:val="28"/>
              </w:rPr>
              <w:t>- Equipment required for flight in RVSM airspace should be operative before take-off.</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EC1376" w14:textId="09EB9238" w:rsidR="003B7701" w:rsidRPr="003B7701" w:rsidRDefault="003B7701" w:rsidP="003B7701">
            <w:pPr>
              <w:rPr>
                <w:rFonts w:ascii="TH SarabunPSK" w:hAnsi="TH SarabunPSK" w:cs="TH SarabunPSK"/>
                <w:sz w:val="28"/>
              </w:rPr>
            </w:pPr>
            <w:r w:rsidRPr="003B7701">
              <w:rPr>
                <w:rFonts w:ascii="TH SarabunPSK" w:hAnsi="TH SarabunPSK" w:cs="TH SarabunPSK"/>
                <w:sz w:val="28"/>
              </w:rPr>
              <w:lastRenderedPageBreak/>
              <w:t>AMC2.SPA.RVSM.105(b)</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B39192" w14:textId="77777777" w:rsidR="003B7701" w:rsidRPr="00DD05F3" w:rsidRDefault="003B7701" w:rsidP="003B770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E48A0B" w14:textId="77777777" w:rsidR="003B7701" w:rsidRPr="00DD05F3" w:rsidRDefault="003B7701" w:rsidP="003B770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90B984" w14:textId="77777777" w:rsidR="003B7701" w:rsidRPr="00DD05F3" w:rsidRDefault="003B7701" w:rsidP="003B7701">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29B79F" w14:textId="77777777" w:rsidR="003B7701" w:rsidRPr="00DD05F3" w:rsidRDefault="003B7701" w:rsidP="003B7701">
            <w:pPr>
              <w:rPr>
                <w:rFonts w:ascii="TH SarabunPSK" w:hAnsi="TH SarabunPSK" w:cs="TH SarabunPSK"/>
                <w:sz w:val="24"/>
                <w:szCs w:val="24"/>
              </w:rPr>
            </w:pPr>
          </w:p>
        </w:tc>
      </w:tr>
      <w:tr w:rsidR="003B7701" w:rsidRPr="00034570" w14:paraId="7FE17806"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4AFEBF" w14:textId="4B8C6331" w:rsidR="003B7701" w:rsidRPr="00784E02" w:rsidRDefault="003B7701" w:rsidP="003B7701">
            <w:pPr>
              <w:jc w:val="center"/>
              <w:rPr>
                <w:rFonts w:ascii="TH SarabunPSK" w:hAnsi="TH SarabunPSK" w:cs="TH SarabunPSK"/>
                <w:sz w:val="28"/>
              </w:rPr>
            </w:pPr>
            <w:r w:rsidRPr="00784E02">
              <w:rPr>
                <w:rFonts w:ascii="TH SarabunPSK" w:hAnsi="TH SarabunPSK" w:cs="TH SarabunPSK"/>
                <w:sz w:val="28"/>
              </w:rPr>
              <w:t>4.3</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C63EAB"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Published equipment requirements in place for prior to entry of RVSM Airspace:</w:t>
            </w:r>
          </w:p>
          <w:p w14:paraId="475F073A"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two primary altitude measurement systems. A cross-check between the primary altimeters should be made. A minimum of two will need to agree within ±60 m (±200 ft). Failure to meet this condition will require that the altimetry system be reported as defective and air traffic control (ATC) notified;</w:t>
            </w:r>
          </w:p>
          <w:p w14:paraId="23A5257F"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one automatic altitude-control system;</w:t>
            </w:r>
          </w:p>
          <w:p w14:paraId="119C426B"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one altitude-alerting device; and</w:t>
            </w:r>
          </w:p>
          <w:p w14:paraId="32ACCF13"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operating transponder </w:t>
            </w:r>
          </w:p>
          <w:p w14:paraId="251BB137" w14:textId="2A90DB54" w:rsidR="003B7701" w:rsidRPr="003B7701" w:rsidRDefault="003B7701" w:rsidP="003B7701">
            <w:pPr>
              <w:rPr>
                <w:rFonts w:ascii="TH SarabunPSK" w:hAnsi="TH SarabunPSK" w:cs="TH SarabunPSK"/>
                <w:sz w:val="28"/>
              </w:rPr>
            </w:pPr>
            <w:r w:rsidRPr="003B7701">
              <w:rPr>
                <w:rFonts w:ascii="TH SarabunPSK" w:hAnsi="TH SarabunPSK" w:cs="TH SarabunPSK"/>
                <w:sz w:val="28"/>
              </w:rPr>
              <w:t>- Statement that if any of the requirement equipment fails prior to entry in RVSM airspace, then the crew should request a re-clearance.</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6A5DED" w14:textId="123AEDAD" w:rsidR="003B7701" w:rsidRPr="003B7701" w:rsidRDefault="003B7701" w:rsidP="003B7701">
            <w:pPr>
              <w:rPr>
                <w:rFonts w:ascii="TH SarabunPSK" w:hAnsi="TH SarabunPSK" w:cs="TH SarabunPSK"/>
                <w:sz w:val="28"/>
              </w:rPr>
            </w:pPr>
            <w:r w:rsidRPr="003B7701">
              <w:rPr>
                <w:rFonts w:ascii="TH SarabunPSK" w:hAnsi="TH SarabunPSK" w:cs="TH SarabunPSK"/>
                <w:sz w:val="28"/>
              </w:rPr>
              <w:t>AMC2.SPA.RVSM.105(c)</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A229DC" w14:textId="77777777" w:rsidR="003B7701" w:rsidRPr="00DD05F3" w:rsidRDefault="003B7701" w:rsidP="003B770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2CB1D1" w14:textId="77777777" w:rsidR="003B7701" w:rsidRPr="00DD05F3" w:rsidRDefault="003B7701" w:rsidP="003B770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AE710C" w14:textId="77777777" w:rsidR="003B7701" w:rsidRPr="00DD05F3" w:rsidRDefault="003B7701" w:rsidP="003B7701">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33B631" w14:textId="77777777" w:rsidR="003B7701" w:rsidRPr="00DD05F3" w:rsidRDefault="003B7701" w:rsidP="003B7701">
            <w:pPr>
              <w:rPr>
                <w:rFonts w:ascii="TH SarabunPSK" w:hAnsi="TH SarabunPSK" w:cs="TH SarabunPSK"/>
                <w:sz w:val="24"/>
                <w:szCs w:val="24"/>
              </w:rPr>
            </w:pPr>
          </w:p>
        </w:tc>
      </w:tr>
      <w:tr w:rsidR="003B7701" w:rsidRPr="00034570" w14:paraId="482B3098"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9812AF" w14:textId="30CA28EB" w:rsidR="003B7701" w:rsidRPr="00784E02" w:rsidRDefault="003B7701" w:rsidP="003B7701">
            <w:pPr>
              <w:jc w:val="center"/>
              <w:rPr>
                <w:rFonts w:ascii="TH SarabunPSK" w:hAnsi="TH SarabunPSK" w:cs="TH SarabunPSK"/>
                <w:sz w:val="28"/>
              </w:rPr>
            </w:pPr>
            <w:r w:rsidRPr="00784E02">
              <w:rPr>
                <w:rFonts w:ascii="TH SarabunPSK" w:hAnsi="TH SarabunPSK" w:cs="TH SarabunPSK"/>
                <w:sz w:val="28"/>
              </w:rPr>
              <w:t>4.4</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AEE0C9"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In-Flight Procedures (should be in flight crew training &amp; procedures) as follows: </w:t>
            </w:r>
          </w:p>
          <w:p w14:paraId="62F23D48"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Compliance with any aircraft operating restrictions, if required for the specific aircraft type, e.g. limits on indicated Mach number, given in the RVSM airworthiness approval; </w:t>
            </w:r>
          </w:p>
          <w:p w14:paraId="0225F131"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Emphasis on promptly setting the sub-scale on all primary and standby altimeters to 1013.2 </w:t>
            </w:r>
            <w:proofErr w:type="spellStart"/>
            <w:r w:rsidRPr="003B7701">
              <w:rPr>
                <w:rFonts w:ascii="TH SarabunPSK" w:hAnsi="TH SarabunPSK" w:cs="TH SarabunPSK"/>
                <w:sz w:val="28"/>
              </w:rPr>
              <w:t>hPa</w:t>
            </w:r>
            <w:proofErr w:type="spellEnd"/>
            <w:r w:rsidRPr="003B7701">
              <w:rPr>
                <w:rFonts w:ascii="TH SarabunPSK" w:hAnsi="TH SarabunPSK" w:cs="TH SarabunPSK"/>
                <w:sz w:val="28"/>
              </w:rPr>
              <w:t xml:space="preserve"> / 29.92 in Hg when passing the transition altitude, and rechecking for proper altimeter setting when reaching the initial cleared flight level;</w:t>
            </w:r>
          </w:p>
          <w:p w14:paraId="04A285D9"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 Emphasis on the for accurate height keeping in the cruise, and that aircraft should not </w:t>
            </w:r>
            <w:r w:rsidRPr="003B7701">
              <w:rPr>
                <w:rFonts w:ascii="TH SarabunPSK" w:hAnsi="TH SarabunPSK" w:cs="TH SarabunPSK"/>
                <w:sz w:val="28"/>
              </w:rPr>
              <w:lastRenderedPageBreak/>
              <w:t xml:space="preserve">intentionally depart from cleared flight level without a positive clearance from ATC unless the crew are conducting contingency or emergency </w:t>
            </w:r>
            <w:proofErr w:type="spellStart"/>
            <w:r w:rsidRPr="003B7701">
              <w:rPr>
                <w:rFonts w:ascii="TH SarabunPSK" w:hAnsi="TH SarabunPSK" w:cs="TH SarabunPSK"/>
                <w:sz w:val="28"/>
              </w:rPr>
              <w:t>manoeuvres</w:t>
            </w:r>
            <w:proofErr w:type="spellEnd"/>
            <w:r w:rsidRPr="003B7701">
              <w:rPr>
                <w:rFonts w:ascii="TH SarabunPSK" w:hAnsi="TH SarabunPSK" w:cs="TH SarabunPSK"/>
                <w:sz w:val="28"/>
              </w:rPr>
              <w:t>;</w:t>
            </w:r>
          </w:p>
          <w:p w14:paraId="69F58D47"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Statement that when changing levels, the aircraft should not be allowed to overshoot or undershoot the cleared flight level by more than 45 m (150 ft);</w:t>
            </w:r>
          </w:p>
          <w:p w14:paraId="0C39DD84"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statement that automatic altitude-control system should be operative and engaged during level cruise, except -adherence to cruise altitude should be done by reference to one of the two primary altimeters. Following loss of the automatic height-keeping function, any consequential restrictions will need to be observed;</w:t>
            </w:r>
          </w:p>
          <w:p w14:paraId="22F3B765"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procedures ensuring altitude alerting system is operative;</w:t>
            </w:r>
          </w:p>
          <w:p w14:paraId="7ACF5822"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procedures for regular (not more than 1 hour) primary altimeter cross checks minimum of two will need to agree within ±60 m (±200 ft). Failure to meet this condition will require that the altimetry system be reported as defective and ATC notified;</w:t>
            </w:r>
          </w:p>
          <w:p w14:paraId="7F750443" w14:textId="77777777" w:rsidR="003B7701" w:rsidRPr="003B7701" w:rsidRDefault="003B7701" w:rsidP="003B7701">
            <w:pPr>
              <w:rPr>
                <w:rFonts w:ascii="TH SarabunPSK" w:hAnsi="TH SarabunPSK" w:cs="TH SarabunPSK"/>
                <w:sz w:val="28"/>
              </w:rPr>
            </w:pPr>
          </w:p>
          <w:p w14:paraId="47317E8B" w14:textId="77777777" w:rsidR="003B7701" w:rsidRPr="003B7701" w:rsidRDefault="003B7701" w:rsidP="003B7701">
            <w:pPr>
              <w:rPr>
                <w:rFonts w:ascii="TH SarabunPSK" w:hAnsi="TH SarabunPSK" w:cs="TH SarabunPSK"/>
                <w:i/>
                <w:iCs/>
                <w:sz w:val="28"/>
              </w:rPr>
            </w:pPr>
            <w:r w:rsidRPr="003B7701">
              <w:rPr>
                <w:rFonts w:ascii="TH SarabunPSK" w:hAnsi="TH SarabunPSK" w:cs="TH SarabunPSK"/>
                <w:i/>
                <w:iCs/>
                <w:sz w:val="28"/>
              </w:rPr>
              <w:t xml:space="preserve">Note 1: that </w:t>
            </w:r>
            <w:proofErr w:type="gramStart"/>
            <w:r w:rsidRPr="003B7701">
              <w:rPr>
                <w:rFonts w:ascii="TH SarabunPSK" w:hAnsi="TH SarabunPSK" w:cs="TH SarabunPSK"/>
                <w:i/>
                <w:iCs/>
                <w:sz w:val="28"/>
              </w:rPr>
              <w:t>In</w:t>
            </w:r>
            <w:proofErr w:type="gramEnd"/>
            <w:r w:rsidRPr="003B7701">
              <w:rPr>
                <w:rFonts w:ascii="TH SarabunPSK" w:hAnsi="TH SarabunPSK" w:cs="TH SarabunPSK"/>
                <w:i/>
                <w:iCs/>
                <w:sz w:val="28"/>
              </w:rPr>
              <w:t xml:space="preserve"> normal operations, the altimetry system being used to control the aircraft should be selected for the input to the altitude reporting transponder transmitting information to ATC.</w:t>
            </w:r>
          </w:p>
          <w:p w14:paraId="4711A74E" w14:textId="569087FA" w:rsidR="003B7701" w:rsidRPr="003B7701" w:rsidRDefault="003B7701" w:rsidP="003B7701">
            <w:pPr>
              <w:rPr>
                <w:rFonts w:ascii="TH SarabunPSK" w:hAnsi="TH SarabunPSK" w:cs="TH SarabunPSK"/>
                <w:i/>
                <w:iCs/>
                <w:sz w:val="28"/>
              </w:rPr>
            </w:pPr>
            <w:r w:rsidRPr="003B7701">
              <w:rPr>
                <w:rFonts w:ascii="TH SarabunPSK" w:hAnsi="TH SarabunPSK" w:cs="TH SarabunPSK"/>
                <w:i/>
                <w:iCs/>
                <w:sz w:val="28"/>
              </w:rPr>
              <w:t>Note 2: that If the pilot is notified by ATC of a deviation from an assigned altitude exceeding ±90 m (±300 ft) then the pilot should take action to return to cleared flight level as quickly as possible.</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4C2C1D" w14:textId="66D566E1" w:rsidR="003B7701" w:rsidRPr="003B7701" w:rsidRDefault="003B7701" w:rsidP="003B7701">
            <w:pPr>
              <w:rPr>
                <w:rFonts w:ascii="TH SarabunPSK" w:hAnsi="TH SarabunPSK" w:cs="TH SarabunPSK"/>
                <w:sz w:val="28"/>
              </w:rPr>
            </w:pPr>
            <w:r w:rsidRPr="003B7701">
              <w:rPr>
                <w:rFonts w:ascii="TH SarabunPSK" w:hAnsi="TH SarabunPSK" w:cs="TH SarabunPSK"/>
                <w:sz w:val="28"/>
              </w:rPr>
              <w:lastRenderedPageBreak/>
              <w:t>AMC2.SPA.RVSM.105(d)</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0B07C9" w14:textId="77777777" w:rsidR="003B7701" w:rsidRPr="00DD05F3" w:rsidRDefault="003B7701" w:rsidP="003B770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369C23" w14:textId="77777777" w:rsidR="003B7701" w:rsidRPr="00DD05F3" w:rsidRDefault="003B7701" w:rsidP="003B770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10B6B2" w14:textId="77777777" w:rsidR="003B7701" w:rsidRPr="00DD05F3" w:rsidRDefault="003B7701" w:rsidP="003B7701">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3D852E" w14:textId="77777777" w:rsidR="003B7701" w:rsidRPr="00DD05F3" w:rsidRDefault="003B7701" w:rsidP="003B7701">
            <w:pPr>
              <w:rPr>
                <w:rFonts w:ascii="TH SarabunPSK" w:hAnsi="TH SarabunPSK" w:cs="TH SarabunPSK"/>
                <w:sz w:val="24"/>
                <w:szCs w:val="24"/>
              </w:rPr>
            </w:pPr>
          </w:p>
        </w:tc>
      </w:tr>
      <w:tr w:rsidR="003B7701" w:rsidRPr="00034570" w14:paraId="1E998FB3"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04CE80" w14:textId="5880936B" w:rsidR="003B7701" w:rsidRPr="003B7701" w:rsidRDefault="003B7701" w:rsidP="003B7701">
            <w:pPr>
              <w:jc w:val="center"/>
              <w:rPr>
                <w:rFonts w:ascii="TH SarabunPSK" w:hAnsi="TH SarabunPSK" w:cs="TH SarabunPSK"/>
                <w:sz w:val="28"/>
              </w:rPr>
            </w:pPr>
            <w:r w:rsidRPr="00784E02">
              <w:rPr>
                <w:rFonts w:ascii="TH SarabunPSK" w:hAnsi="TH SarabunPSK" w:cs="TH SarabunPSK"/>
                <w:sz w:val="28"/>
              </w:rPr>
              <w:t>4.5</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D2DB61"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xml:space="preserve">Requirement to notify ATC of contingencies (e.g. equipment failures, weather) and the need to coordinate a plan according to the relevant </w:t>
            </w:r>
            <w:r w:rsidRPr="003B7701">
              <w:rPr>
                <w:rFonts w:ascii="TH SarabunPSK" w:hAnsi="TH SarabunPSK" w:cs="TH SarabunPSK"/>
                <w:sz w:val="28"/>
              </w:rPr>
              <w:lastRenderedPageBreak/>
              <w:t>airspace (i.e. AIP information) e.g. of equipment failures:</w:t>
            </w:r>
          </w:p>
          <w:p w14:paraId="7337070E"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failure of all automatic altitude-control systems aboard the aircraft;</w:t>
            </w:r>
          </w:p>
          <w:p w14:paraId="211696BA"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loss of redundancy of altimetry systems;</w:t>
            </w:r>
          </w:p>
          <w:p w14:paraId="7AA1341C"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loss of thrust on an engine necessitating descent; or</w:t>
            </w:r>
          </w:p>
          <w:p w14:paraId="15590E82"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any other equipment failure affecting the ability to maintain cleared flight level.</w:t>
            </w:r>
          </w:p>
          <w:p w14:paraId="148E6047" w14:textId="77777777" w:rsidR="003B7701" w:rsidRPr="003B7701" w:rsidRDefault="003B7701" w:rsidP="003B7701">
            <w:pPr>
              <w:rPr>
                <w:rFonts w:ascii="TH SarabunPSK" w:hAnsi="TH SarabunPSK" w:cs="TH SarabunPSK"/>
                <w:sz w:val="28"/>
              </w:rPr>
            </w:pPr>
          </w:p>
          <w:p w14:paraId="3772CF47" w14:textId="35104F79" w:rsidR="003B7701" w:rsidRPr="003B7701" w:rsidRDefault="003B7701" w:rsidP="003B7701">
            <w:pPr>
              <w:tabs>
                <w:tab w:val="left" w:pos="1195"/>
              </w:tabs>
              <w:rPr>
                <w:rFonts w:ascii="TH SarabunPSK" w:hAnsi="TH SarabunPSK" w:cs="TH SarabunPSK"/>
                <w:sz w:val="28"/>
              </w:rPr>
            </w:pPr>
            <w:r w:rsidRPr="003B7701">
              <w:rPr>
                <w:rFonts w:ascii="TH SarabunPSK" w:hAnsi="TH SarabunPSK" w:cs="TH SarabunPSK"/>
                <w:i/>
                <w:iCs/>
                <w:sz w:val="28"/>
              </w:rPr>
              <w:t>Note: that crew are unable to notify ATC and obtain an ATC clearance prior to deviating from the cleared flight level, that they should follow any established contingency procedures for the region of operation and obtain ATC clearance as soon as possible</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86BB46" w14:textId="4DC599F7" w:rsidR="003B7701" w:rsidRPr="003B7701" w:rsidRDefault="003B7701" w:rsidP="003B7701">
            <w:pPr>
              <w:rPr>
                <w:rFonts w:ascii="TH SarabunPSK" w:hAnsi="TH SarabunPSK" w:cs="TH SarabunPSK"/>
                <w:sz w:val="28"/>
              </w:rPr>
            </w:pPr>
            <w:r w:rsidRPr="003B7701">
              <w:rPr>
                <w:rFonts w:ascii="TH SarabunPSK" w:hAnsi="TH SarabunPSK" w:cs="TH SarabunPSK"/>
                <w:sz w:val="28"/>
              </w:rPr>
              <w:lastRenderedPageBreak/>
              <w:t>AMC2.SPA.RVSM.105(d)</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CB3629" w14:textId="77777777" w:rsidR="003B7701" w:rsidRPr="00DD05F3" w:rsidRDefault="003B7701" w:rsidP="003B770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E9928B" w14:textId="77777777" w:rsidR="003B7701" w:rsidRPr="00DD05F3" w:rsidRDefault="003B7701" w:rsidP="003B770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A7BB90" w14:textId="77777777" w:rsidR="003B7701" w:rsidRPr="00DD05F3" w:rsidRDefault="003B7701" w:rsidP="003B7701">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D3275A" w14:textId="77777777" w:rsidR="003B7701" w:rsidRPr="00DD05F3" w:rsidRDefault="003B7701" w:rsidP="003B7701">
            <w:pPr>
              <w:rPr>
                <w:rFonts w:ascii="TH SarabunPSK" w:hAnsi="TH SarabunPSK" w:cs="TH SarabunPSK"/>
                <w:sz w:val="24"/>
                <w:szCs w:val="24"/>
              </w:rPr>
            </w:pPr>
          </w:p>
        </w:tc>
      </w:tr>
      <w:tr w:rsidR="003B7701" w:rsidRPr="00034570" w14:paraId="5EC99449" w14:textId="77777777" w:rsidTr="004677B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04A2F2" w14:textId="5744B5EB" w:rsidR="003B7701" w:rsidRPr="003B7701" w:rsidRDefault="003B7701" w:rsidP="003B7701">
            <w:pPr>
              <w:jc w:val="center"/>
              <w:rPr>
                <w:rFonts w:ascii="TH SarabunPSK" w:hAnsi="TH SarabunPSK" w:cs="TH SarabunPSK"/>
                <w:sz w:val="28"/>
              </w:rPr>
            </w:pPr>
            <w:r w:rsidRPr="00784E02">
              <w:rPr>
                <w:rFonts w:ascii="TH SarabunPSK" w:hAnsi="TH SarabunPSK" w:cs="TH SarabunPSK"/>
                <w:sz w:val="28"/>
              </w:rPr>
              <w:t>4.6</w:t>
            </w:r>
          </w:p>
        </w:tc>
        <w:tc>
          <w:tcPr>
            <w:tcW w:w="42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D46970"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Post-Flight Procedures: Post flight technical reporting procedures, examples of information required, below:</w:t>
            </w:r>
          </w:p>
          <w:p w14:paraId="58DDED37"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primary and standby altimeter readings;</w:t>
            </w:r>
          </w:p>
          <w:p w14:paraId="54E236D0"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altitude selector setting;</w:t>
            </w:r>
          </w:p>
          <w:p w14:paraId="055DAF9E"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subscale setting on altimeter;</w:t>
            </w:r>
          </w:p>
          <w:p w14:paraId="76270302"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autopilot used to control the aircraft and any differences when an alternative autopilot system was selected;</w:t>
            </w:r>
          </w:p>
          <w:p w14:paraId="51AB4FEC"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differences in altimeter readings, if alternate static ports selected;</w:t>
            </w:r>
          </w:p>
          <w:p w14:paraId="3425F5AA" w14:textId="77777777" w:rsidR="003B7701" w:rsidRPr="003B7701" w:rsidRDefault="003B7701" w:rsidP="003B7701">
            <w:pPr>
              <w:rPr>
                <w:rFonts w:ascii="TH SarabunPSK" w:hAnsi="TH SarabunPSK" w:cs="TH SarabunPSK"/>
                <w:sz w:val="28"/>
              </w:rPr>
            </w:pPr>
            <w:r w:rsidRPr="003B7701">
              <w:rPr>
                <w:rFonts w:ascii="TH SarabunPSK" w:hAnsi="TH SarabunPSK" w:cs="TH SarabunPSK"/>
                <w:sz w:val="28"/>
              </w:rPr>
              <w:t>- use of air data computer selector for fault diagnosis procedure; and</w:t>
            </w:r>
          </w:p>
          <w:p w14:paraId="44EBFCB3" w14:textId="2F4E47EF" w:rsidR="003B7701" w:rsidRPr="003B7701" w:rsidRDefault="003B7701" w:rsidP="003B7701">
            <w:pPr>
              <w:tabs>
                <w:tab w:val="left" w:pos="1195"/>
              </w:tabs>
              <w:rPr>
                <w:rFonts w:ascii="TH SarabunPSK" w:hAnsi="TH SarabunPSK" w:cs="TH SarabunPSK"/>
                <w:sz w:val="28"/>
              </w:rPr>
            </w:pPr>
            <w:r w:rsidRPr="003B7701">
              <w:rPr>
                <w:rFonts w:ascii="TH SarabunPSK" w:hAnsi="TH SarabunPSK" w:cs="TH SarabunPSK"/>
                <w:sz w:val="28"/>
              </w:rPr>
              <w:t>- the transponder selected to provide altitude information to ATC and any difference noted when an alternative transponder was selected.</w:t>
            </w: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4A3040" w14:textId="692A791C" w:rsidR="003B7701" w:rsidRPr="003B7701" w:rsidRDefault="003B7701" w:rsidP="003B7701">
            <w:pPr>
              <w:rPr>
                <w:rFonts w:ascii="TH SarabunPSK" w:hAnsi="TH SarabunPSK" w:cs="TH SarabunPSK"/>
                <w:sz w:val="28"/>
              </w:rPr>
            </w:pPr>
            <w:r w:rsidRPr="003B7701">
              <w:rPr>
                <w:rFonts w:ascii="TH SarabunPSK" w:hAnsi="TH SarabunPSK" w:cs="TH SarabunPSK"/>
                <w:sz w:val="28"/>
              </w:rPr>
              <w:t>AMC2.SPA.RVSM.105(e)</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29DD32" w14:textId="77777777" w:rsidR="003B7701" w:rsidRPr="00DD05F3" w:rsidRDefault="003B7701" w:rsidP="003B770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1787C1" w14:textId="77777777" w:rsidR="003B7701" w:rsidRPr="00DD05F3" w:rsidRDefault="003B7701" w:rsidP="003B770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BFC09D" w14:textId="77777777" w:rsidR="003B7701" w:rsidRPr="00DD05F3" w:rsidRDefault="003B7701" w:rsidP="003B7701">
            <w:pPr>
              <w:rPr>
                <w:rFonts w:ascii="TH SarabunPSK" w:hAnsi="TH SarabunPSK" w:cs="TH SarabunPSK"/>
                <w:sz w:val="24"/>
                <w:szCs w:val="24"/>
              </w:rPr>
            </w:pPr>
          </w:p>
        </w:tc>
        <w:tc>
          <w:tcPr>
            <w:tcW w:w="22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4D4E82" w14:textId="77777777" w:rsidR="003B7701" w:rsidRPr="00DD05F3" w:rsidRDefault="003B7701" w:rsidP="003B7701">
            <w:pPr>
              <w:rPr>
                <w:rFonts w:ascii="TH SarabunPSK" w:hAnsi="TH SarabunPSK" w:cs="TH SarabunPSK"/>
                <w:sz w:val="24"/>
                <w:szCs w:val="24"/>
              </w:rPr>
            </w:pPr>
          </w:p>
        </w:tc>
      </w:tr>
    </w:tbl>
    <w:p w14:paraId="5F22BE6E" w14:textId="77777777" w:rsidR="00D82B5C" w:rsidRPr="00AA1975" w:rsidRDefault="00D82B5C">
      <w:pPr>
        <w:rPr>
          <w:sz w:val="18"/>
          <w:szCs w:val="22"/>
        </w:rPr>
      </w:pPr>
    </w:p>
    <w:p w14:paraId="52F05FFF" w14:textId="77777777" w:rsidR="00D82B5C" w:rsidRPr="00DC54AF" w:rsidRDefault="00F81800" w:rsidP="00D82B5C">
      <w:pPr>
        <w:spacing w:after="0"/>
        <w:ind w:left="-360"/>
        <w:rPr>
          <w:rFonts w:ascii="TH SarabunPSK" w:hAnsi="TH SarabunPSK" w:cs="TH SarabunPSK"/>
          <w:sz w:val="28"/>
          <w:szCs w:val="36"/>
        </w:rPr>
      </w:pPr>
      <w:r>
        <w:rPr>
          <w:rFonts w:ascii="TH SarabunPSK" w:hAnsi="TH SarabunPSK" w:cs="TH SarabunPSK"/>
          <w:sz w:val="28"/>
          <w:szCs w:val="36"/>
        </w:rPr>
        <w:t>S = Satisfied</w:t>
      </w:r>
    </w:p>
    <w:p w14:paraId="6A9F91E6" w14:textId="77777777" w:rsidR="00D82B5C" w:rsidRPr="00DC54AF"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 xml:space="preserve">U= Unsatisfied   </w:t>
      </w:r>
    </w:p>
    <w:p w14:paraId="06AD23B6" w14:textId="77777777" w:rsidR="00D82B5C"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N/A= Not Applicable</w:t>
      </w:r>
    </w:p>
    <w:p w14:paraId="3B3FB9F6" w14:textId="77777777" w:rsidR="00AA1975" w:rsidRDefault="00AA1975" w:rsidP="00D82B5C">
      <w:pPr>
        <w:spacing w:after="0"/>
        <w:ind w:left="-360"/>
        <w:rPr>
          <w:rFonts w:ascii="TH SarabunPSK" w:hAnsi="TH SarabunPSK" w:cs="TH SarabunPSK"/>
          <w:sz w:val="28"/>
          <w:szCs w:val="36"/>
        </w:rPr>
      </w:pPr>
      <w:r>
        <w:rPr>
          <w:rFonts w:ascii="TH SarabunPSK" w:hAnsi="TH SarabunPSK" w:cs="TH SarabunPSK"/>
          <w:sz w:val="28"/>
          <w:szCs w:val="36"/>
        </w:rPr>
        <w:t xml:space="preserve">Comment= </w:t>
      </w:r>
      <w:proofErr w:type="gramStart"/>
      <w:r>
        <w:rPr>
          <w:rFonts w:ascii="TH SarabunPSK" w:hAnsi="TH SarabunPSK" w:cs="TH SarabunPSK"/>
          <w:sz w:val="28"/>
          <w:szCs w:val="36"/>
        </w:rPr>
        <w:t>Description</w:t>
      </w:r>
      <w:proofErr w:type="gramEnd"/>
      <w:r>
        <w:rPr>
          <w:rFonts w:ascii="TH SarabunPSK" w:hAnsi="TH SarabunPSK" w:cs="TH SarabunPSK"/>
          <w:sz w:val="28"/>
          <w:szCs w:val="36"/>
        </w:rPr>
        <w:t xml:space="preserve"> the </w:t>
      </w:r>
      <w:proofErr w:type="gramStart"/>
      <w:r>
        <w:rPr>
          <w:rFonts w:ascii="TH SarabunPSK" w:hAnsi="TH SarabunPSK" w:cs="TH SarabunPSK"/>
          <w:sz w:val="28"/>
          <w:szCs w:val="36"/>
        </w:rPr>
        <w:t>detail</w:t>
      </w:r>
      <w:proofErr w:type="gramEnd"/>
      <w:r>
        <w:rPr>
          <w:rFonts w:ascii="TH SarabunPSK" w:hAnsi="TH SarabunPSK" w:cs="TH SarabunPSK"/>
          <w:sz w:val="28"/>
          <w:szCs w:val="36"/>
        </w:rPr>
        <w:t xml:space="preserve"> of compliance or </w:t>
      </w:r>
      <w:proofErr w:type="gramStart"/>
      <w:r>
        <w:rPr>
          <w:rFonts w:ascii="TH SarabunPSK" w:hAnsi="TH SarabunPSK" w:cs="TH SarabunPSK"/>
          <w:sz w:val="28"/>
          <w:szCs w:val="36"/>
        </w:rPr>
        <w:t>Non Compliance</w:t>
      </w:r>
      <w:proofErr w:type="gramEnd"/>
      <w:r>
        <w:rPr>
          <w:rFonts w:ascii="TH SarabunPSK" w:hAnsi="TH SarabunPSK" w:cs="TH SarabunPSK"/>
          <w:sz w:val="28"/>
          <w:szCs w:val="36"/>
        </w:rPr>
        <w:t xml:space="preserve"> or other information</w:t>
      </w:r>
    </w:p>
    <w:p w14:paraId="16CDD8BA" w14:textId="77777777" w:rsidR="00AA1975" w:rsidRPr="00AA1975" w:rsidRDefault="00AA1975" w:rsidP="00D82B5C">
      <w:pPr>
        <w:spacing w:after="0"/>
        <w:ind w:left="-360"/>
        <w:rPr>
          <w:rFonts w:ascii="TH SarabunPSK" w:hAnsi="TH SarabunPSK" w:cs="TH SarabunPSK"/>
          <w:sz w:val="18"/>
          <w:szCs w:val="22"/>
        </w:rPr>
      </w:pPr>
    </w:p>
    <w:p w14:paraId="7200208C" w14:textId="77777777" w:rsidR="00D82B5C" w:rsidRPr="00F768C5" w:rsidRDefault="00D82B5C" w:rsidP="00D82B5C">
      <w:pPr>
        <w:spacing w:after="0"/>
        <w:ind w:left="-360"/>
        <w:jc w:val="right"/>
        <w:rPr>
          <w:rFonts w:ascii="TH SarabunPSK" w:hAnsi="TH SarabunPSK" w:cs="TH SarabunPSK"/>
          <w:sz w:val="32"/>
          <w:szCs w:val="32"/>
        </w:rPr>
      </w:pPr>
      <w:r>
        <w:rPr>
          <w:rFonts w:ascii="TH SarabunPSK" w:hAnsi="TH SarabunPSK" w:cs="TH SarabunPSK"/>
          <w:sz w:val="24"/>
          <w:szCs w:val="24"/>
        </w:rPr>
        <w:lastRenderedPageBreak/>
        <w:tab/>
      </w:r>
      <w:r>
        <w:rPr>
          <w:rFonts w:ascii="TH SarabunPSK" w:hAnsi="TH SarabunPSK" w:cs="TH SarabunPSK"/>
          <w:sz w:val="24"/>
          <w:szCs w:val="24"/>
        </w:rPr>
        <w:tab/>
      </w:r>
      <w:r w:rsidR="00AA1975">
        <w:rPr>
          <w:rFonts w:ascii="TH SarabunPSK" w:hAnsi="TH SarabunPSK" w:cs="TH SarabunPSK"/>
          <w:sz w:val="32"/>
          <w:szCs w:val="32"/>
        </w:rPr>
        <w:t>Inspector</w:t>
      </w:r>
      <w:r w:rsidR="00DC54AF">
        <w:rPr>
          <w:rFonts w:ascii="TH SarabunPSK" w:hAnsi="TH SarabunPSK" w:cs="TH SarabunPSK"/>
          <w:sz w:val="32"/>
          <w:szCs w:val="32"/>
        </w:rPr>
        <w:t xml:space="preserve"> </w:t>
      </w:r>
      <w:proofErr w:type="gramStart"/>
      <w:r w:rsidR="00DC54AF">
        <w:rPr>
          <w:rFonts w:ascii="TH SarabunPSK" w:hAnsi="TH SarabunPSK" w:cs="TH SarabunPSK"/>
          <w:sz w:val="32"/>
          <w:szCs w:val="32"/>
        </w:rPr>
        <w:t>Name:…</w:t>
      </w:r>
      <w:proofErr w:type="gramEnd"/>
      <w:r w:rsidR="00DC54AF">
        <w:rPr>
          <w:rFonts w:ascii="TH SarabunPSK" w:hAnsi="TH SarabunPSK" w:cs="TH SarabunPSK"/>
          <w:sz w:val="32"/>
          <w:szCs w:val="32"/>
        </w:rPr>
        <w:t>……………………………………………………………….………</w:t>
      </w:r>
    </w:p>
    <w:p w14:paraId="09ED97EB"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t xml:space="preserve">                      (…………………………………</w:t>
      </w:r>
      <w:r w:rsidR="00DC54AF">
        <w:rPr>
          <w:rFonts w:ascii="TH SarabunPSK" w:hAnsi="TH SarabunPSK" w:cs="TH SarabunPSK"/>
          <w:sz w:val="32"/>
          <w:szCs w:val="32"/>
        </w:rPr>
        <w:t>.</w:t>
      </w:r>
      <w:r w:rsidRPr="00F768C5">
        <w:rPr>
          <w:rFonts w:ascii="TH SarabunPSK" w:hAnsi="TH SarabunPSK" w:cs="TH SarabunPSK"/>
          <w:sz w:val="32"/>
          <w:szCs w:val="32"/>
        </w:rPr>
        <w:t>………..</w:t>
      </w:r>
      <w:r w:rsidR="00DC54AF">
        <w:rPr>
          <w:rFonts w:ascii="TH SarabunPSK" w:hAnsi="TH SarabunPSK" w:cs="TH SarabunPSK"/>
          <w:sz w:val="32"/>
          <w:szCs w:val="32"/>
        </w:rPr>
        <w:t>………</w:t>
      </w:r>
      <w:r w:rsidRPr="00F768C5">
        <w:rPr>
          <w:rFonts w:ascii="TH SarabunPSK" w:hAnsi="TH SarabunPSK" w:cs="TH SarabunPSK"/>
          <w:sz w:val="32"/>
          <w:szCs w:val="32"/>
        </w:rPr>
        <w:t>……………….….)</w:t>
      </w:r>
    </w:p>
    <w:p w14:paraId="7AE9CBFD"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r>
      <w:proofErr w:type="gramStart"/>
      <w:r w:rsidRPr="00F768C5">
        <w:rPr>
          <w:rFonts w:ascii="TH SarabunPSK" w:hAnsi="TH SarabunPSK" w:cs="TH SarabunPSK"/>
          <w:sz w:val="32"/>
          <w:szCs w:val="32"/>
        </w:rPr>
        <w:t>Position:…</w:t>
      </w:r>
      <w:proofErr w:type="gramEnd"/>
      <w:r w:rsidRPr="00F768C5">
        <w:rPr>
          <w:rFonts w:ascii="TH SarabunPSK" w:hAnsi="TH SarabunPSK" w:cs="TH SarabunPSK"/>
          <w:sz w:val="32"/>
          <w:szCs w:val="32"/>
        </w:rPr>
        <w:t>………</w:t>
      </w:r>
      <w:r w:rsidR="00AA1975">
        <w:rPr>
          <w:rFonts w:ascii="TH SarabunPSK" w:hAnsi="TH SarabunPSK" w:cs="TH SarabunPSK"/>
          <w:sz w:val="32"/>
          <w:szCs w:val="32"/>
        </w:rPr>
        <w:t>………………………………….…………………………………………</w:t>
      </w:r>
    </w:p>
    <w:p w14:paraId="76439CE5" w14:textId="6671AA2B" w:rsidR="005A1954" w:rsidRDefault="00AA1975" w:rsidP="00DC54AF">
      <w:pPr>
        <w:jc w:val="right"/>
        <w:rPr>
          <w:rFonts w:ascii="TH SarabunPSK" w:hAnsi="TH SarabunPSK" w:cs="TH SarabunPSK"/>
          <w:sz w:val="32"/>
          <w:szCs w:val="32"/>
        </w:rPr>
      </w:pPr>
      <w:r>
        <w:rPr>
          <w:rFonts w:ascii="TH SarabunPSK" w:hAnsi="TH SarabunPSK" w:cs="TH SarabunPSK"/>
          <w:sz w:val="32"/>
          <w:szCs w:val="32"/>
        </w:rPr>
        <w:t xml:space="preserve">Completed </w:t>
      </w:r>
      <w:proofErr w:type="gramStart"/>
      <w:r>
        <w:rPr>
          <w:rFonts w:ascii="TH SarabunPSK" w:hAnsi="TH SarabunPSK" w:cs="TH SarabunPSK"/>
          <w:sz w:val="32"/>
          <w:szCs w:val="32"/>
        </w:rPr>
        <w:t>o</w:t>
      </w:r>
      <w:r w:rsidR="00DC54AF" w:rsidRPr="00DC54AF">
        <w:rPr>
          <w:rFonts w:ascii="TH SarabunPSK" w:hAnsi="TH SarabunPSK" w:cs="TH SarabunPSK"/>
          <w:sz w:val="32"/>
          <w:szCs w:val="32"/>
        </w:rPr>
        <w:t>n</w:t>
      </w:r>
      <w:r>
        <w:rPr>
          <w:rFonts w:ascii="TH SarabunPSK" w:hAnsi="TH SarabunPSK" w:cs="TH SarabunPSK"/>
          <w:sz w:val="32"/>
          <w:szCs w:val="32"/>
        </w:rPr>
        <w:t>:…</w:t>
      </w:r>
      <w:proofErr w:type="gramEnd"/>
      <w:r>
        <w:rPr>
          <w:rFonts w:ascii="TH SarabunPSK" w:hAnsi="TH SarabunPSK" w:cs="TH SarabunPSK"/>
          <w:sz w:val="32"/>
          <w:szCs w:val="32"/>
        </w:rPr>
        <w:t>………………………………………………………………………….</w:t>
      </w:r>
    </w:p>
    <w:p w14:paraId="4CF08A7A" w14:textId="77777777" w:rsidR="005A1954" w:rsidRPr="005A1954" w:rsidRDefault="005A1954" w:rsidP="005A1954">
      <w:pPr>
        <w:rPr>
          <w:rFonts w:ascii="TH SarabunPSK" w:hAnsi="TH SarabunPSK" w:cs="TH SarabunPSK"/>
          <w:sz w:val="32"/>
          <w:szCs w:val="32"/>
        </w:rPr>
      </w:pPr>
    </w:p>
    <w:p w14:paraId="67E9E2BB" w14:textId="41CCF028" w:rsidR="00D82B5C" w:rsidRPr="005A1954" w:rsidRDefault="00D82B5C" w:rsidP="005A1954">
      <w:pPr>
        <w:tabs>
          <w:tab w:val="left" w:pos="5430"/>
        </w:tabs>
        <w:rPr>
          <w:rFonts w:ascii="TH SarabunPSK" w:hAnsi="TH SarabunPSK" w:cs="TH SarabunPSK"/>
          <w:sz w:val="32"/>
          <w:szCs w:val="32"/>
        </w:rPr>
      </w:pPr>
    </w:p>
    <w:sectPr w:rsidR="00D82B5C" w:rsidRPr="005A1954" w:rsidSect="001A2619">
      <w:headerReference w:type="even" r:id="rId12"/>
      <w:headerReference w:type="default" r:id="rId13"/>
      <w:footerReference w:type="even" r:id="rId14"/>
      <w:footerReference w:type="default" r:id="rId15"/>
      <w:headerReference w:type="first" r:id="rId16"/>
      <w:footerReference w:type="first" r:id="rId17"/>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54F5" w14:textId="77777777" w:rsidR="00C230AC" w:rsidRDefault="00C230AC" w:rsidP="00D82B5C">
      <w:pPr>
        <w:spacing w:after="0" w:line="240" w:lineRule="auto"/>
      </w:pPr>
      <w:r>
        <w:separator/>
      </w:r>
    </w:p>
  </w:endnote>
  <w:endnote w:type="continuationSeparator" w:id="0">
    <w:p w14:paraId="4B6F87E9" w14:textId="77777777" w:rsidR="00C230AC" w:rsidRDefault="00C230AC"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D041" w14:textId="77777777" w:rsidR="00356F12" w:rsidRDefault="00356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4CB" w14:textId="608B282F" w:rsidR="00176AB6" w:rsidRPr="00667731" w:rsidRDefault="00176AB6" w:rsidP="00103A3F">
    <w:pPr>
      <w:pStyle w:val="Footer"/>
      <w:pBdr>
        <w:top w:val="single" w:sz="4" w:space="1" w:color="auto"/>
      </w:pBdr>
      <w:tabs>
        <w:tab w:val="clear" w:pos="9360"/>
        <w:tab w:val="right" w:pos="9630"/>
      </w:tabs>
      <w:ind w:left="-540" w:right="-503"/>
      <w:rPr>
        <w:rFonts w:ascii="TH SarabunPSK" w:hAnsi="TH SarabunPSK" w:cs="TH SarabunPSK"/>
        <w:sz w:val="24"/>
        <w:szCs w:val="24"/>
      </w:rPr>
    </w:pPr>
    <w:r>
      <w:rPr>
        <w:rFonts w:ascii="TH SarabunPSK" w:hAnsi="TH SarabunPSK" w:cs="TH SarabunPSK"/>
        <w:sz w:val="24"/>
        <w:szCs w:val="24"/>
      </w:rPr>
      <w:t>OPS-T</w:t>
    </w:r>
    <w:r w:rsidRPr="00667731">
      <w:rPr>
        <w:rFonts w:ascii="TH SarabunPSK" w:hAnsi="TH SarabunPSK" w:cs="TH SarabunPSK"/>
        <w:sz w:val="24"/>
        <w:szCs w:val="24"/>
      </w:rPr>
      <w:t>C</w:t>
    </w:r>
    <w:r w:rsidR="004677BF">
      <w:rPr>
        <w:rFonts w:ascii="TH SarabunPSK" w:hAnsi="TH SarabunPSK" w:cs="TH SarabunPSK"/>
        <w:sz w:val="24"/>
        <w:szCs w:val="24"/>
      </w:rPr>
      <w:t>SPA</w:t>
    </w:r>
    <w:r>
      <w:rPr>
        <w:rFonts w:ascii="TH SarabunPSK" w:hAnsi="TH SarabunPSK" w:cs="TH SarabunPSK"/>
        <w:sz w:val="24"/>
        <w:szCs w:val="24"/>
      </w:rPr>
      <w:t>-</w:t>
    </w:r>
    <w:r w:rsidR="004677BF">
      <w:rPr>
        <w:rFonts w:ascii="TH SarabunPSK" w:hAnsi="TH SarabunPSK" w:cs="TH SarabunPSK"/>
        <w:sz w:val="24"/>
        <w:szCs w:val="24"/>
      </w:rPr>
      <w:t>306</w:t>
    </w:r>
    <w:r w:rsidRPr="00667731">
      <w:rPr>
        <w:rFonts w:ascii="TH SarabunPSK" w:hAnsi="TH SarabunPSK" w:cs="TH SarabunPSK"/>
        <w:sz w:val="24"/>
        <w:szCs w:val="24"/>
      </w:rPr>
      <w:t xml:space="preserve"> </w:t>
    </w:r>
    <w:r w:rsidRPr="00667731">
      <w:rPr>
        <w:rFonts w:ascii="TH SarabunPSK" w:hAnsi="TH SarabunPSK" w:cs="TH SarabunPSK" w:hint="cs"/>
        <w:sz w:val="24"/>
        <w:szCs w:val="24"/>
      </w:rPr>
      <w:t>Rev.0</w:t>
    </w:r>
    <w:r w:rsidR="00F02159">
      <w:rPr>
        <w:rFonts w:ascii="TH SarabunPSK" w:hAnsi="TH SarabunPSK" w:cs="TH SarabunPSK"/>
        <w:sz w:val="24"/>
        <w:szCs w:val="24"/>
      </w:rPr>
      <w:t>1</w:t>
    </w:r>
    <w:r w:rsidRPr="00667731">
      <w:rPr>
        <w:rFonts w:ascii="TH SarabunPSK" w:hAnsi="TH SarabunPSK" w:cs="TH SarabunPSK" w:hint="cs"/>
        <w:sz w:val="24"/>
        <w:szCs w:val="24"/>
      </w:rPr>
      <w:tab/>
    </w:r>
    <w:r w:rsidRPr="00667731">
      <w:rPr>
        <w:rFonts w:ascii="TH SarabunPSK" w:hAnsi="TH SarabunPSK" w:cs="TH SarabunPSK" w:hint="cs"/>
        <w:sz w:val="24"/>
        <w:szCs w:val="24"/>
      </w:rPr>
      <w:tab/>
    </w:r>
    <w:r w:rsidRPr="00667731">
      <w:rPr>
        <w:rFonts w:ascii="TH SarabunPSK" w:hAnsi="TH SarabunPSK" w:cs="TH SarabunPSK"/>
        <w:sz w:val="24"/>
        <w:szCs w:val="24"/>
      </w:rPr>
      <w:t xml:space="preserve">      Page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PAGE  \* Arabic  \* MERGEFORMAT </w:instrText>
    </w:r>
    <w:r w:rsidRPr="00667731">
      <w:rPr>
        <w:rFonts w:ascii="TH SarabunPSK" w:hAnsi="TH SarabunPSK" w:cs="TH SarabunPSK"/>
        <w:sz w:val="24"/>
        <w:szCs w:val="24"/>
      </w:rPr>
      <w:fldChar w:fldCharType="separate"/>
    </w:r>
    <w:r>
      <w:rPr>
        <w:rFonts w:ascii="TH SarabunPSK" w:hAnsi="TH SarabunPSK" w:cs="TH SarabunPSK"/>
        <w:sz w:val="24"/>
        <w:szCs w:val="24"/>
      </w:rPr>
      <w:t>1</w:t>
    </w:r>
    <w:r w:rsidRPr="00667731">
      <w:rPr>
        <w:rFonts w:ascii="TH SarabunPSK" w:hAnsi="TH SarabunPSK" w:cs="TH SarabunPSK"/>
        <w:sz w:val="24"/>
        <w:szCs w:val="24"/>
      </w:rPr>
      <w:fldChar w:fldCharType="end"/>
    </w:r>
    <w:r w:rsidRPr="00667731">
      <w:rPr>
        <w:rFonts w:ascii="TH SarabunPSK" w:hAnsi="TH SarabunPSK" w:cs="TH SarabunPSK"/>
        <w:sz w:val="24"/>
        <w:szCs w:val="24"/>
      </w:rPr>
      <w:t xml:space="preserve"> of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NUMPAGES  \* Arabic  \* MERGEFORMAT </w:instrText>
    </w:r>
    <w:r w:rsidRPr="00667731">
      <w:rPr>
        <w:rFonts w:ascii="TH SarabunPSK" w:hAnsi="TH SarabunPSK" w:cs="TH SarabunPSK"/>
        <w:sz w:val="24"/>
        <w:szCs w:val="24"/>
      </w:rPr>
      <w:fldChar w:fldCharType="separate"/>
    </w:r>
    <w:r>
      <w:rPr>
        <w:rFonts w:ascii="TH SarabunPSK" w:hAnsi="TH SarabunPSK" w:cs="TH SarabunPSK"/>
        <w:sz w:val="24"/>
        <w:szCs w:val="24"/>
      </w:rPr>
      <w:t>5</w:t>
    </w:r>
    <w:r w:rsidRPr="00667731">
      <w:rPr>
        <w:rFonts w:ascii="TH SarabunPSK" w:hAnsi="TH SarabunPSK" w:cs="TH SarabunPSK"/>
        <w:sz w:val="24"/>
        <w:szCs w:val="24"/>
      </w:rPr>
      <w:fldChar w:fldCharType="end"/>
    </w:r>
  </w:p>
  <w:p w14:paraId="6226E83E" w14:textId="7C9DDCDE" w:rsidR="00176AB6" w:rsidRPr="00667731" w:rsidRDefault="00176AB6" w:rsidP="00103A3F">
    <w:pPr>
      <w:pStyle w:val="Footer"/>
      <w:ind w:left="-540"/>
      <w:rPr>
        <w:rFonts w:ascii="TH SarabunPSK" w:hAnsi="TH SarabunPSK" w:cs="TH SarabunPSK"/>
        <w:sz w:val="24"/>
        <w:szCs w:val="24"/>
      </w:rPr>
    </w:pPr>
    <w:r w:rsidRPr="00667731">
      <w:rPr>
        <w:rFonts w:ascii="TH SarabunPSK" w:hAnsi="TH SarabunPSK" w:cs="TH SarabunPSK"/>
        <w:sz w:val="24"/>
        <w:szCs w:val="24"/>
      </w:rPr>
      <w:t xml:space="preserve">Effective Date: </w:t>
    </w:r>
    <w:r>
      <w:rPr>
        <w:rFonts w:ascii="TH SarabunPSK" w:hAnsi="TH SarabunPSK" w:cs="TH SarabunPSK"/>
        <w:sz w:val="24"/>
        <w:szCs w:val="24"/>
      </w:rPr>
      <w:t>30-J</w:t>
    </w:r>
    <w:r w:rsidR="00F02159">
      <w:rPr>
        <w:rFonts w:ascii="TH SarabunPSK" w:hAnsi="TH SarabunPSK" w:cs="TH SarabunPSK"/>
        <w:sz w:val="24"/>
        <w:szCs w:val="24"/>
      </w:rPr>
      <w:t>u</w:t>
    </w:r>
    <w:r>
      <w:rPr>
        <w:rFonts w:ascii="TH SarabunPSK" w:hAnsi="TH SarabunPSK" w:cs="TH SarabunPSK"/>
        <w:sz w:val="24"/>
        <w:szCs w:val="24"/>
      </w:rPr>
      <w:t>n-202</w:t>
    </w:r>
    <w:r w:rsidR="00F02159">
      <w:rPr>
        <w:rFonts w:ascii="TH SarabunPSK" w:hAnsi="TH SarabunPSK" w:cs="TH SarabunPSK"/>
        <w:sz w:val="24"/>
        <w:szCs w:val="24"/>
      </w:rPr>
      <w:t>6</w:t>
    </w:r>
  </w:p>
  <w:p w14:paraId="0699531F" w14:textId="77777777" w:rsidR="00176AB6" w:rsidRDefault="00176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33FB" w14:textId="34581C6B" w:rsidR="00176AB6" w:rsidRPr="00667731" w:rsidRDefault="00176AB6" w:rsidP="00036640">
    <w:pPr>
      <w:pStyle w:val="Footer"/>
      <w:pBdr>
        <w:top w:val="single" w:sz="4" w:space="1" w:color="auto"/>
      </w:pBdr>
      <w:tabs>
        <w:tab w:val="clear" w:pos="9360"/>
        <w:tab w:val="right" w:pos="9630"/>
      </w:tabs>
      <w:ind w:left="-540" w:right="-503"/>
      <w:rPr>
        <w:rFonts w:ascii="TH SarabunPSK" w:hAnsi="TH SarabunPSK" w:cs="TH SarabunPSK"/>
        <w:sz w:val="24"/>
        <w:szCs w:val="24"/>
      </w:rPr>
    </w:pPr>
    <w:r w:rsidRPr="00667731">
      <w:rPr>
        <w:rFonts w:ascii="TH SarabunPSK" w:hAnsi="TH SarabunPSK" w:cs="TH SarabunPSK"/>
        <w:sz w:val="24"/>
        <w:szCs w:val="24"/>
      </w:rPr>
      <w:t>OPS-</w:t>
    </w:r>
    <w:r>
      <w:rPr>
        <w:rFonts w:ascii="TH SarabunPSK" w:hAnsi="TH SarabunPSK" w:cs="TH SarabunPSK"/>
        <w:sz w:val="24"/>
        <w:szCs w:val="24"/>
      </w:rPr>
      <w:t>TCSPA</w:t>
    </w:r>
    <w:r w:rsidRPr="00667731">
      <w:rPr>
        <w:rFonts w:ascii="TH SarabunPSK" w:hAnsi="TH SarabunPSK" w:cs="TH SarabunPSK"/>
        <w:sz w:val="24"/>
        <w:szCs w:val="24"/>
      </w:rPr>
      <w:t>-</w:t>
    </w:r>
    <w:r>
      <w:rPr>
        <w:rFonts w:ascii="TH SarabunPSK" w:hAnsi="TH SarabunPSK" w:cs="TH SarabunPSK"/>
        <w:sz w:val="24"/>
        <w:szCs w:val="24"/>
      </w:rPr>
      <w:t>306</w:t>
    </w:r>
    <w:r w:rsidRPr="00667731">
      <w:rPr>
        <w:rFonts w:ascii="TH SarabunPSK" w:hAnsi="TH SarabunPSK" w:cs="TH SarabunPSK"/>
        <w:sz w:val="24"/>
        <w:szCs w:val="24"/>
      </w:rPr>
      <w:t xml:space="preserve"> </w:t>
    </w:r>
    <w:r w:rsidRPr="00667731">
      <w:rPr>
        <w:rFonts w:ascii="TH SarabunPSK" w:hAnsi="TH SarabunPSK" w:cs="TH SarabunPSK" w:hint="cs"/>
        <w:sz w:val="24"/>
        <w:szCs w:val="24"/>
      </w:rPr>
      <w:t>Rev.0</w:t>
    </w:r>
    <w:r w:rsidR="00F02159">
      <w:rPr>
        <w:rFonts w:ascii="TH SarabunPSK" w:hAnsi="TH SarabunPSK" w:cs="TH SarabunPSK"/>
        <w:sz w:val="24"/>
        <w:szCs w:val="24"/>
      </w:rPr>
      <w:t>1</w:t>
    </w:r>
    <w:r w:rsidRPr="00667731">
      <w:rPr>
        <w:rFonts w:ascii="TH SarabunPSK" w:hAnsi="TH SarabunPSK" w:cs="TH SarabunPSK" w:hint="cs"/>
        <w:sz w:val="24"/>
        <w:szCs w:val="24"/>
      </w:rPr>
      <w:tab/>
    </w:r>
    <w:r w:rsidRPr="00667731">
      <w:rPr>
        <w:rFonts w:ascii="TH SarabunPSK" w:hAnsi="TH SarabunPSK" w:cs="TH SarabunPSK" w:hint="cs"/>
        <w:sz w:val="24"/>
        <w:szCs w:val="24"/>
      </w:rPr>
      <w:tab/>
    </w:r>
    <w:r w:rsidRPr="00667731">
      <w:rPr>
        <w:rFonts w:ascii="TH SarabunPSK" w:hAnsi="TH SarabunPSK" w:cs="TH SarabunPSK"/>
        <w:sz w:val="24"/>
        <w:szCs w:val="24"/>
      </w:rPr>
      <w:t xml:space="preserve">      Page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PAGE  \* Arabic  \* MERGEFORMAT </w:instrText>
    </w:r>
    <w:r w:rsidRPr="00667731">
      <w:rPr>
        <w:rFonts w:ascii="TH SarabunPSK" w:hAnsi="TH SarabunPSK" w:cs="TH SarabunPSK"/>
        <w:sz w:val="24"/>
        <w:szCs w:val="24"/>
      </w:rPr>
      <w:fldChar w:fldCharType="separate"/>
    </w:r>
    <w:r>
      <w:rPr>
        <w:rFonts w:ascii="TH SarabunPSK" w:hAnsi="TH SarabunPSK" w:cs="TH SarabunPSK"/>
        <w:noProof/>
        <w:sz w:val="24"/>
        <w:szCs w:val="24"/>
      </w:rPr>
      <w:t>1</w:t>
    </w:r>
    <w:r w:rsidRPr="00667731">
      <w:rPr>
        <w:rFonts w:ascii="TH SarabunPSK" w:hAnsi="TH SarabunPSK" w:cs="TH SarabunPSK"/>
        <w:sz w:val="24"/>
        <w:szCs w:val="24"/>
      </w:rPr>
      <w:fldChar w:fldCharType="end"/>
    </w:r>
    <w:r w:rsidRPr="00667731">
      <w:rPr>
        <w:rFonts w:ascii="TH SarabunPSK" w:hAnsi="TH SarabunPSK" w:cs="TH SarabunPSK"/>
        <w:sz w:val="24"/>
        <w:szCs w:val="24"/>
      </w:rPr>
      <w:t xml:space="preserve"> of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NUMPAGES  \* Arabic  \* MERGEFORMAT </w:instrText>
    </w:r>
    <w:r w:rsidRPr="00667731">
      <w:rPr>
        <w:rFonts w:ascii="TH SarabunPSK" w:hAnsi="TH SarabunPSK" w:cs="TH SarabunPSK"/>
        <w:sz w:val="24"/>
        <w:szCs w:val="24"/>
      </w:rPr>
      <w:fldChar w:fldCharType="separate"/>
    </w:r>
    <w:r>
      <w:rPr>
        <w:rFonts w:ascii="TH SarabunPSK" w:hAnsi="TH SarabunPSK" w:cs="TH SarabunPSK"/>
        <w:noProof/>
        <w:sz w:val="24"/>
        <w:szCs w:val="24"/>
      </w:rPr>
      <w:t>3</w:t>
    </w:r>
    <w:r w:rsidRPr="00667731">
      <w:rPr>
        <w:rFonts w:ascii="TH SarabunPSK" w:hAnsi="TH SarabunPSK" w:cs="TH SarabunPSK"/>
        <w:sz w:val="24"/>
        <w:szCs w:val="24"/>
      </w:rPr>
      <w:fldChar w:fldCharType="end"/>
    </w:r>
  </w:p>
  <w:p w14:paraId="380EECB7" w14:textId="7F8FD585" w:rsidR="00176AB6" w:rsidRPr="00667731" w:rsidRDefault="00176AB6" w:rsidP="00036640">
    <w:pPr>
      <w:pStyle w:val="Footer"/>
      <w:ind w:left="-540"/>
      <w:rPr>
        <w:rFonts w:ascii="TH SarabunPSK" w:hAnsi="TH SarabunPSK" w:cs="TH SarabunPSK"/>
        <w:sz w:val="24"/>
        <w:szCs w:val="24"/>
      </w:rPr>
    </w:pPr>
    <w:r w:rsidRPr="00667731">
      <w:rPr>
        <w:rFonts w:ascii="TH SarabunPSK" w:hAnsi="TH SarabunPSK" w:cs="TH SarabunPSK"/>
        <w:sz w:val="24"/>
        <w:szCs w:val="24"/>
      </w:rPr>
      <w:t xml:space="preserve">Effective Date: </w:t>
    </w:r>
    <w:r>
      <w:rPr>
        <w:rFonts w:ascii="TH SarabunPSK" w:hAnsi="TH SarabunPSK" w:cs="TH SarabunPSK"/>
        <w:sz w:val="24"/>
        <w:szCs w:val="24"/>
      </w:rPr>
      <w:t>30-J</w:t>
    </w:r>
    <w:r w:rsidR="00F02159">
      <w:rPr>
        <w:rFonts w:ascii="TH SarabunPSK" w:hAnsi="TH SarabunPSK" w:cs="TH SarabunPSK"/>
        <w:sz w:val="24"/>
        <w:szCs w:val="24"/>
      </w:rPr>
      <w:t>u</w:t>
    </w:r>
    <w:r>
      <w:rPr>
        <w:rFonts w:ascii="TH SarabunPSK" w:hAnsi="TH SarabunPSK" w:cs="TH SarabunPSK"/>
        <w:sz w:val="24"/>
        <w:szCs w:val="24"/>
      </w:rPr>
      <w:t>n-202</w:t>
    </w:r>
    <w:r w:rsidR="00F02159">
      <w:rPr>
        <w:rFonts w:ascii="TH SarabunPSK" w:hAnsi="TH SarabunPSK" w:cs="TH SarabunPSK"/>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713D" w14:textId="77777777" w:rsidR="00C230AC" w:rsidRDefault="00C230AC" w:rsidP="00D82B5C">
      <w:pPr>
        <w:spacing w:after="0" w:line="240" w:lineRule="auto"/>
      </w:pPr>
      <w:r>
        <w:separator/>
      </w:r>
    </w:p>
  </w:footnote>
  <w:footnote w:type="continuationSeparator" w:id="0">
    <w:p w14:paraId="68109078" w14:textId="77777777" w:rsidR="00C230AC" w:rsidRDefault="00C230AC"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2FB" w14:textId="77777777" w:rsidR="00356F12" w:rsidRDefault="00356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D3C3" w14:textId="77777777" w:rsidR="00356F12" w:rsidRDefault="00356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176AB6" w14:paraId="0CE33426" w14:textId="77777777" w:rsidTr="00D91551">
      <w:tc>
        <w:tcPr>
          <w:tcW w:w="2425" w:type="dxa"/>
        </w:tcPr>
        <w:p w14:paraId="52519A45" w14:textId="77777777" w:rsidR="00176AB6" w:rsidRDefault="00176AB6" w:rsidP="00D82B5C">
          <w:pPr>
            <w:pStyle w:val="Header"/>
          </w:pPr>
          <w:r>
            <w:rPr>
              <w:noProof/>
            </w:rPr>
            <w:drawing>
              <wp:anchor distT="0" distB="0" distL="114300" distR="114300" simplePos="0" relativeHeight="251659264" behindDoc="1" locked="0" layoutInCell="1" allowOverlap="1" wp14:anchorId="02911DAB" wp14:editId="142BE67E">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1F98283A" w14:textId="77777777" w:rsidR="00176AB6" w:rsidRPr="00D82B5C" w:rsidRDefault="00176AB6" w:rsidP="00D82B5C">
          <w:pPr>
            <w:pStyle w:val="Header"/>
            <w:rPr>
              <w:rFonts w:ascii="TH SarabunPSK" w:hAnsi="TH SarabunPSK" w:cs="TH SarabunPSK"/>
              <w:sz w:val="12"/>
              <w:szCs w:val="12"/>
            </w:rPr>
          </w:pPr>
        </w:p>
        <w:p w14:paraId="2B4C06C6" w14:textId="45790C1F" w:rsidR="00176AB6" w:rsidRPr="004D330B" w:rsidRDefault="00176AB6"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sdt>
            <w:sdtPr>
              <w:rPr>
                <w:rFonts w:ascii="TH SarabunPSK" w:hAnsi="TH SarabunPSK" w:cs="TH SarabunPSK"/>
                <w:sz w:val="32"/>
                <w:szCs w:val="32"/>
                <w:u w:val="dotted"/>
              </w:rPr>
              <w:id w:val="1731652159"/>
              <w:placeholder>
                <w:docPart w:val="DefaultPlaceholder_-1854013440"/>
              </w:placeholder>
              <w:text/>
            </w:sdtPr>
            <w:sdtContent>
              <w:r w:rsidRPr="0081597D">
                <w:rPr>
                  <w:rFonts w:ascii="TH SarabunPSK" w:hAnsi="TH SarabunPSK" w:cs="TH SarabunPSK"/>
                  <w:sz w:val="32"/>
                  <w:szCs w:val="32"/>
                  <w:u w:val="dotted"/>
                </w:rPr>
                <w:t xml:space="preserve">    </w:t>
              </w:r>
              <w:r>
                <w:rPr>
                  <w:rFonts w:ascii="TH SarabunPSK" w:hAnsi="TH SarabunPSK" w:cs="TH SarabunPSK"/>
                  <w:sz w:val="32"/>
                  <w:szCs w:val="32"/>
                  <w:u w:val="dotted"/>
                </w:rPr>
                <w:t xml:space="preserve">                   OPS-TCSPA</w:t>
              </w:r>
              <w:r w:rsidRPr="0081597D">
                <w:rPr>
                  <w:rFonts w:ascii="TH SarabunPSK" w:hAnsi="TH SarabunPSK" w:cs="TH SarabunPSK"/>
                  <w:sz w:val="32"/>
                  <w:szCs w:val="32"/>
                  <w:u w:val="dotted"/>
                </w:rPr>
                <w:t>-</w:t>
              </w:r>
              <w:r>
                <w:rPr>
                  <w:rFonts w:ascii="TH SarabunPSK" w:hAnsi="TH SarabunPSK" w:cs="TH SarabunPSK"/>
                  <w:sz w:val="32"/>
                  <w:szCs w:val="32"/>
                  <w:u w:val="dotted"/>
                </w:rPr>
                <w:t xml:space="preserve">306                                         </w:t>
              </w:r>
              <w:r w:rsidRPr="0081597D">
                <w:rPr>
                  <w:rFonts w:ascii="TH SarabunPSK" w:hAnsi="TH SarabunPSK" w:cs="TH SarabunPSK"/>
                  <w:sz w:val="32"/>
                  <w:szCs w:val="32"/>
                  <w:u w:val="dotted"/>
                </w:rPr>
                <w:t xml:space="preserve">              </w:t>
              </w:r>
            </w:sdtContent>
          </w:sdt>
        </w:p>
        <w:p w14:paraId="1EAC9B45" w14:textId="04DEFFF8" w:rsidR="00176AB6" w:rsidRPr="006466AD" w:rsidRDefault="00176AB6"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1393000743"/>
              <w:placeholder>
                <w:docPart w:val="DefaultPlaceholder_-1854013440"/>
              </w:placeholder>
              <w:text/>
            </w:sdtPr>
            <w:sdtContent>
              <w:r w:rsidRPr="00EC13C3">
                <w:rPr>
                  <w:rFonts w:ascii="TH SarabunPSK" w:hAnsi="TH SarabunPSK" w:cs="TH SarabunPSK"/>
                  <w:sz w:val="32"/>
                  <w:szCs w:val="32"/>
                  <w:u w:val="dotted"/>
                </w:rPr>
                <w:t>OPS</w:t>
              </w:r>
              <w:r>
                <w:rPr>
                  <w:rFonts w:ascii="TH SarabunPSK" w:hAnsi="TH SarabunPSK" w:cs="TH SarabunPSK"/>
                  <w:sz w:val="32"/>
                  <w:szCs w:val="32"/>
                  <w:u w:val="dotted"/>
                </w:rPr>
                <w:t xml:space="preserve">–AIR–RVSM-Reduced Vertical Separation Minima                                                                                  </w:t>
              </w:r>
              <w:r w:rsidRPr="00302641">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8F11E0">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p>
        <w:p w14:paraId="5ECD6887" w14:textId="03B3397C" w:rsidR="00176AB6" w:rsidRDefault="00176AB6"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566036004"/>
              <w:placeholder>
                <w:docPart w:val="DefaultPlaceholder_-1854013440"/>
              </w:placeholder>
              <w:text/>
            </w:sdtPr>
            <w:sdtContent>
              <w:r>
                <w:rPr>
                  <w:rFonts w:ascii="TH SarabunPSK" w:hAnsi="TH SarabunPSK" w:cs="TH SarabunPSK"/>
                  <w:sz w:val="32"/>
                  <w:szCs w:val="32"/>
                  <w:u w:val="dotted"/>
                </w:rPr>
                <w:t>                                                                                         </w:t>
              </w:r>
            </w:sdtContent>
          </w:sdt>
        </w:p>
        <w:p w14:paraId="092FE14E" w14:textId="747E745C" w:rsidR="00176AB6" w:rsidRPr="00D82B5C" w:rsidRDefault="00176AB6"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sdt>
            <w:sdtPr>
              <w:rPr>
                <w:rFonts w:ascii="TH SarabunPSK" w:hAnsi="TH SarabunPSK" w:cs="TH SarabunPSK"/>
                <w:sz w:val="32"/>
                <w:szCs w:val="32"/>
                <w:u w:val="dotted"/>
              </w:rPr>
              <w:id w:val="-1793427161"/>
              <w:placeholder>
                <w:docPart w:val="DefaultPlaceholder_-1854013440"/>
              </w:placeholder>
              <w:text/>
            </w:sdtPr>
            <w:sdtContent>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r>
            <w:rPr>
              <w:rFonts w:ascii="TH SarabunPSK" w:hAnsi="TH SarabunPSK" w:cs="TH SarabunPSK"/>
              <w:sz w:val="32"/>
              <w:szCs w:val="32"/>
            </w:rPr>
            <w:t xml:space="preserve">Date: </w:t>
          </w:r>
          <w:sdt>
            <w:sdtPr>
              <w:rPr>
                <w:rFonts w:ascii="TH SarabunPSK" w:hAnsi="TH SarabunPSK" w:cs="TH SarabunPSK"/>
                <w:sz w:val="32"/>
                <w:szCs w:val="32"/>
                <w:u w:val="dotted"/>
              </w:rPr>
              <w:id w:val="1772740529"/>
              <w:placeholder>
                <w:docPart w:val="DefaultPlaceholder_-1854013440"/>
              </w:placeholder>
              <w:text/>
            </w:sdtPr>
            <w:sdtContent>
              <w:r>
                <w:rPr>
                  <w:rFonts w:ascii="TH SarabunPSK" w:hAnsi="TH SarabunPSK" w:cs="TH SarabunPSK"/>
                  <w:sz w:val="32"/>
                  <w:szCs w:val="32"/>
                  <w:u w:val="dotted"/>
                </w:rPr>
                <w:t>                                      </w:t>
              </w:r>
            </w:sdtContent>
          </w:sdt>
        </w:p>
      </w:tc>
    </w:tr>
  </w:tbl>
  <w:p w14:paraId="03543BDF" w14:textId="77777777" w:rsidR="00176AB6" w:rsidRDefault="00176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F228B"/>
    <w:multiLevelType w:val="hybridMultilevel"/>
    <w:tmpl w:val="6642897C"/>
    <w:lvl w:ilvl="0" w:tplc="4D1A46E6">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7169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77F0"/>
    <w:rsid w:val="0002482B"/>
    <w:rsid w:val="00032411"/>
    <w:rsid w:val="000360A6"/>
    <w:rsid w:val="00036640"/>
    <w:rsid w:val="00052B9D"/>
    <w:rsid w:val="000549F5"/>
    <w:rsid w:val="00056CAD"/>
    <w:rsid w:val="0006293C"/>
    <w:rsid w:val="000834DA"/>
    <w:rsid w:val="00093CC0"/>
    <w:rsid w:val="000D2E55"/>
    <w:rsid w:val="000F0C38"/>
    <w:rsid w:val="000F6F39"/>
    <w:rsid w:val="0010271E"/>
    <w:rsid w:val="00103A3F"/>
    <w:rsid w:val="00105036"/>
    <w:rsid w:val="00105D06"/>
    <w:rsid w:val="0011287F"/>
    <w:rsid w:val="00133ACD"/>
    <w:rsid w:val="00140590"/>
    <w:rsid w:val="00170F4D"/>
    <w:rsid w:val="00176AB6"/>
    <w:rsid w:val="00181AAA"/>
    <w:rsid w:val="00181DF8"/>
    <w:rsid w:val="00181FA2"/>
    <w:rsid w:val="00190BA7"/>
    <w:rsid w:val="001920EB"/>
    <w:rsid w:val="001A2619"/>
    <w:rsid w:val="001A3442"/>
    <w:rsid w:val="001D0C0F"/>
    <w:rsid w:val="001D0E19"/>
    <w:rsid w:val="001E4609"/>
    <w:rsid w:val="001F427F"/>
    <w:rsid w:val="001F504B"/>
    <w:rsid w:val="001F6F3B"/>
    <w:rsid w:val="002005C6"/>
    <w:rsid w:val="00254E5B"/>
    <w:rsid w:val="00264674"/>
    <w:rsid w:val="0027342A"/>
    <w:rsid w:val="0027371F"/>
    <w:rsid w:val="0028328C"/>
    <w:rsid w:val="00284926"/>
    <w:rsid w:val="0029478B"/>
    <w:rsid w:val="002A0300"/>
    <w:rsid w:val="002A06FE"/>
    <w:rsid w:val="002A49C6"/>
    <w:rsid w:val="002C5A2B"/>
    <w:rsid w:val="002D65A6"/>
    <w:rsid w:val="002E0B17"/>
    <w:rsid w:val="002E2B07"/>
    <w:rsid w:val="00332903"/>
    <w:rsid w:val="003479C1"/>
    <w:rsid w:val="00356F12"/>
    <w:rsid w:val="00386423"/>
    <w:rsid w:val="003A3A1C"/>
    <w:rsid w:val="003A6B00"/>
    <w:rsid w:val="003B7701"/>
    <w:rsid w:val="003C30E4"/>
    <w:rsid w:val="003D1741"/>
    <w:rsid w:val="003D2594"/>
    <w:rsid w:val="003D59D7"/>
    <w:rsid w:val="003D60F8"/>
    <w:rsid w:val="003E1DC7"/>
    <w:rsid w:val="003F0283"/>
    <w:rsid w:val="003F37FB"/>
    <w:rsid w:val="004067E7"/>
    <w:rsid w:val="0041045D"/>
    <w:rsid w:val="00432B76"/>
    <w:rsid w:val="004355B6"/>
    <w:rsid w:val="004677BF"/>
    <w:rsid w:val="00475184"/>
    <w:rsid w:val="004753AA"/>
    <w:rsid w:val="004C7C94"/>
    <w:rsid w:val="004D330B"/>
    <w:rsid w:val="004E6635"/>
    <w:rsid w:val="0050255C"/>
    <w:rsid w:val="00522586"/>
    <w:rsid w:val="00524ABC"/>
    <w:rsid w:val="00527970"/>
    <w:rsid w:val="0054671D"/>
    <w:rsid w:val="0055482A"/>
    <w:rsid w:val="0055624B"/>
    <w:rsid w:val="00567E62"/>
    <w:rsid w:val="0057022E"/>
    <w:rsid w:val="0057520A"/>
    <w:rsid w:val="00596B1F"/>
    <w:rsid w:val="005A14C5"/>
    <w:rsid w:val="005A1954"/>
    <w:rsid w:val="005A5A09"/>
    <w:rsid w:val="005B1606"/>
    <w:rsid w:val="005B2181"/>
    <w:rsid w:val="005C54A5"/>
    <w:rsid w:val="005D1B72"/>
    <w:rsid w:val="005D60BD"/>
    <w:rsid w:val="005E7749"/>
    <w:rsid w:val="00613474"/>
    <w:rsid w:val="00616E65"/>
    <w:rsid w:val="006408DA"/>
    <w:rsid w:val="00656E9C"/>
    <w:rsid w:val="00657F20"/>
    <w:rsid w:val="00663BB1"/>
    <w:rsid w:val="00667731"/>
    <w:rsid w:val="00675B5E"/>
    <w:rsid w:val="00677949"/>
    <w:rsid w:val="00694677"/>
    <w:rsid w:val="0069640F"/>
    <w:rsid w:val="006B130D"/>
    <w:rsid w:val="006B2B9B"/>
    <w:rsid w:val="006C3AB6"/>
    <w:rsid w:val="006C7F19"/>
    <w:rsid w:val="006D05A2"/>
    <w:rsid w:val="006E2EE7"/>
    <w:rsid w:val="006F0415"/>
    <w:rsid w:val="007203ED"/>
    <w:rsid w:val="00733EA7"/>
    <w:rsid w:val="00735B29"/>
    <w:rsid w:val="00736B93"/>
    <w:rsid w:val="00784E02"/>
    <w:rsid w:val="007B5D53"/>
    <w:rsid w:val="007B72E0"/>
    <w:rsid w:val="007C5BA1"/>
    <w:rsid w:val="007E5100"/>
    <w:rsid w:val="007F082E"/>
    <w:rsid w:val="007F120A"/>
    <w:rsid w:val="007F4A4D"/>
    <w:rsid w:val="00800F9F"/>
    <w:rsid w:val="00801418"/>
    <w:rsid w:val="00802209"/>
    <w:rsid w:val="0081597D"/>
    <w:rsid w:val="00835F26"/>
    <w:rsid w:val="0086561F"/>
    <w:rsid w:val="008B63DC"/>
    <w:rsid w:val="008B6861"/>
    <w:rsid w:val="008B6CFF"/>
    <w:rsid w:val="008E075B"/>
    <w:rsid w:val="008E5565"/>
    <w:rsid w:val="009205D2"/>
    <w:rsid w:val="00933872"/>
    <w:rsid w:val="00953D0F"/>
    <w:rsid w:val="009638BF"/>
    <w:rsid w:val="0096408A"/>
    <w:rsid w:val="00967E81"/>
    <w:rsid w:val="00972671"/>
    <w:rsid w:val="00972BD2"/>
    <w:rsid w:val="00986557"/>
    <w:rsid w:val="00991C8B"/>
    <w:rsid w:val="00993B45"/>
    <w:rsid w:val="009A3697"/>
    <w:rsid w:val="009B0E14"/>
    <w:rsid w:val="009C13CB"/>
    <w:rsid w:val="009C5E6F"/>
    <w:rsid w:val="009E1E4C"/>
    <w:rsid w:val="009E5839"/>
    <w:rsid w:val="009F4DA1"/>
    <w:rsid w:val="00A01B68"/>
    <w:rsid w:val="00A01D9F"/>
    <w:rsid w:val="00A02931"/>
    <w:rsid w:val="00A04D68"/>
    <w:rsid w:val="00A05FB3"/>
    <w:rsid w:val="00A32524"/>
    <w:rsid w:val="00A35E58"/>
    <w:rsid w:val="00A43EC8"/>
    <w:rsid w:val="00A50D0E"/>
    <w:rsid w:val="00A55E60"/>
    <w:rsid w:val="00A61E68"/>
    <w:rsid w:val="00A70A97"/>
    <w:rsid w:val="00A80663"/>
    <w:rsid w:val="00A90616"/>
    <w:rsid w:val="00A9774D"/>
    <w:rsid w:val="00AA1975"/>
    <w:rsid w:val="00AB7A80"/>
    <w:rsid w:val="00AD2315"/>
    <w:rsid w:val="00AD4AF6"/>
    <w:rsid w:val="00AE2913"/>
    <w:rsid w:val="00AF1CEF"/>
    <w:rsid w:val="00AF4A36"/>
    <w:rsid w:val="00B030E7"/>
    <w:rsid w:val="00B1067C"/>
    <w:rsid w:val="00B11EC0"/>
    <w:rsid w:val="00B20CF1"/>
    <w:rsid w:val="00B21523"/>
    <w:rsid w:val="00B31CD0"/>
    <w:rsid w:val="00B372CB"/>
    <w:rsid w:val="00B37379"/>
    <w:rsid w:val="00B46EF5"/>
    <w:rsid w:val="00B72FF3"/>
    <w:rsid w:val="00B74995"/>
    <w:rsid w:val="00B82091"/>
    <w:rsid w:val="00B85C9E"/>
    <w:rsid w:val="00B8666B"/>
    <w:rsid w:val="00B931D9"/>
    <w:rsid w:val="00BA59BF"/>
    <w:rsid w:val="00BA6EAE"/>
    <w:rsid w:val="00BB03DF"/>
    <w:rsid w:val="00BB094E"/>
    <w:rsid w:val="00BB5B10"/>
    <w:rsid w:val="00BC4FDE"/>
    <w:rsid w:val="00BF0DF7"/>
    <w:rsid w:val="00BF340D"/>
    <w:rsid w:val="00C02BF4"/>
    <w:rsid w:val="00C0708D"/>
    <w:rsid w:val="00C230AC"/>
    <w:rsid w:val="00C31BA8"/>
    <w:rsid w:val="00C4130F"/>
    <w:rsid w:val="00C41FDF"/>
    <w:rsid w:val="00C57B83"/>
    <w:rsid w:val="00C61E4E"/>
    <w:rsid w:val="00C6532C"/>
    <w:rsid w:val="00C75792"/>
    <w:rsid w:val="00C81196"/>
    <w:rsid w:val="00C938DB"/>
    <w:rsid w:val="00C964CC"/>
    <w:rsid w:val="00C97DD4"/>
    <w:rsid w:val="00CA3D82"/>
    <w:rsid w:val="00CA3D9A"/>
    <w:rsid w:val="00CB414B"/>
    <w:rsid w:val="00CC0211"/>
    <w:rsid w:val="00CC7475"/>
    <w:rsid w:val="00CC7652"/>
    <w:rsid w:val="00CD506A"/>
    <w:rsid w:val="00D020B7"/>
    <w:rsid w:val="00D25BEF"/>
    <w:rsid w:val="00D33208"/>
    <w:rsid w:val="00D366E1"/>
    <w:rsid w:val="00D43A7B"/>
    <w:rsid w:val="00D54895"/>
    <w:rsid w:val="00D56564"/>
    <w:rsid w:val="00D63757"/>
    <w:rsid w:val="00D64E7D"/>
    <w:rsid w:val="00D73E4C"/>
    <w:rsid w:val="00D758AE"/>
    <w:rsid w:val="00D82B5C"/>
    <w:rsid w:val="00D839C5"/>
    <w:rsid w:val="00D85594"/>
    <w:rsid w:val="00D91551"/>
    <w:rsid w:val="00D97C1D"/>
    <w:rsid w:val="00DA1A90"/>
    <w:rsid w:val="00DA61B6"/>
    <w:rsid w:val="00DB4072"/>
    <w:rsid w:val="00DC1FF5"/>
    <w:rsid w:val="00DC4F9F"/>
    <w:rsid w:val="00DC54AF"/>
    <w:rsid w:val="00DD05F3"/>
    <w:rsid w:val="00DD610C"/>
    <w:rsid w:val="00DE0E6F"/>
    <w:rsid w:val="00DE5F1D"/>
    <w:rsid w:val="00DF0692"/>
    <w:rsid w:val="00E07878"/>
    <w:rsid w:val="00E11F65"/>
    <w:rsid w:val="00E253FA"/>
    <w:rsid w:val="00E32F9E"/>
    <w:rsid w:val="00E45A17"/>
    <w:rsid w:val="00E73C48"/>
    <w:rsid w:val="00E803CF"/>
    <w:rsid w:val="00E95631"/>
    <w:rsid w:val="00E96616"/>
    <w:rsid w:val="00EB7C45"/>
    <w:rsid w:val="00EC13C3"/>
    <w:rsid w:val="00F02159"/>
    <w:rsid w:val="00F150C8"/>
    <w:rsid w:val="00F72B03"/>
    <w:rsid w:val="00F81800"/>
    <w:rsid w:val="00F83B51"/>
    <w:rsid w:val="00FD784C"/>
    <w:rsid w:val="00FF3DE7"/>
    <w:rsid w:val="00FF44F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CEB13"/>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sid w:val="0069640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9640F"/>
    <w:rPr>
      <w:rFonts w:ascii="Segoe UI" w:hAnsi="Segoe UI" w:cs="Angsana New"/>
      <w:sz w:val="18"/>
      <w:szCs w:val="22"/>
    </w:rPr>
  </w:style>
  <w:style w:type="paragraph" w:styleId="Revision">
    <w:name w:val="Revision"/>
    <w:hidden/>
    <w:uiPriority w:val="99"/>
    <w:semiHidden/>
    <w:rsid w:val="00677949"/>
    <w:pPr>
      <w:spacing w:after="0" w:line="240" w:lineRule="auto"/>
    </w:pPr>
  </w:style>
  <w:style w:type="paragraph" w:styleId="ListParagraph">
    <w:name w:val="List Paragraph"/>
    <w:basedOn w:val="Normal"/>
    <w:uiPriority w:val="34"/>
    <w:qFormat/>
    <w:rsid w:val="00BB03DF"/>
    <w:pPr>
      <w:ind w:left="720"/>
      <w:contextualSpacing/>
    </w:pPr>
  </w:style>
  <w:style w:type="paragraph" w:customStyle="1" w:styleId="Table">
    <w:name w:val="Table"/>
    <w:link w:val="TableChar"/>
    <w:qFormat/>
    <w:rsid w:val="00BB03DF"/>
    <w:pPr>
      <w:spacing w:before="60" w:after="60" w:line="240" w:lineRule="auto"/>
    </w:pPr>
    <w:rPr>
      <w:rFonts w:ascii="TH SarabunPSK" w:eastAsia="Calibri" w:hAnsi="TH SarabunPSK" w:cs="TH SarabunPSK"/>
      <w:spacing w:val="5"/>
      <w:kern w:val="28"/>
      <w:sz w:val="28"/>
    </w:rPr>
  </w:style>
  <w:style w:type="character" w:customStyle="1" w:styleId="TableChar">
    <w:name w:val="Table Char"/>
    <w:basedOn w:val="DefaultParagraphFont"/>
    <w:link w:val="Table"/>
    <w:rsid w:val="00BB03DF"/>
    <w:rPr>
      <w:rFonts w:ascii="TH SarabunPSK" w:eastAsia="Calibri" w:hAnsi="TH SarabunPSK" w:cs="TH SarabunPSK"/>
      <w:spacing w:val="5"/>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7A09E1-0D23-4F48-A9C6-794BF98C3E58}"/>
      </w:docPartPr>
      <w:docPartBody>
        <w:p w:rsidR="00900727" w:rsidRDefault="00AA43C9">
          <w:r w:rsidRPr="00B35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C9"/>
    <w:rsid w:val="00007DE7"/>
    <w:rsid w:val="000137E3"/>
    <w:rsid w:val="00084F2C"/>
    <w:rsid w:val="000D5AF1"/>
    <w:rsid w:val="000F2929"/>
    <w:rsid w:val="001801A6"/>
    <w:rsid w:val="001932F7"/>
    <w:rsid w:val="00196125"/>
    <w:rsid w:val="001B4119"/>
    <w:rsid w:val="001B7175"/>
    <w:rsid w:val="001D18E7"/>
    <w:rsid w:val="001E425F"/>
    <w:rsid w:val="00282996"/>
    <w:rsid w:val="00297859"/>
    <w:rsid w:val="0031073C"/>
    <w:rsid w:val="00396F2F"/>
    <w:rsid w:val="003E0100"/>
    <w:rsid w:val="00522586"/>
    <w:rsid w:val="0055482A"/>
    <w:rsid w:val="005B387B"/>
    <w:rsid w:val="00632556"/>
    <w:rsid w:val="00644641"/>
    <w:rsid w:val="006857F5"/>
    <w:rsid w:val="006872AB"/>
    <w:rsid w:val="00711F46"/>
    <w:rsid w:val="007532C8"/>
    <w:rsid w:val="00756C01"/>
    <w:rsid w:val="00804392"/>
    <w:rsid w:val="00806FCA"/>
    <w:rsid w:val="00847093"/>
    <w:rsid w:val="00900727"/>
    <w:rsid w:val="009F63D0"/>
    <w:rsid w:val="00A33C2A"/>
    <w:rsid w:val="00A36F10"/>
    <w:rsid w:val="00A4303F"/>
    <w:rsid w:val="00A43EC8"/>
    <w:rsid w:val="00AA43C9"/>
    <w:rsid w:val="00B83349"/>
    <w:rsid w:val="00BF1A91"/>
    <w:rsid w:val="00CA50B4"/>
    <w:rsid w:val="00CD506A"/>
    <w:rsid w:val="00D56564"/>
    <w:rsid w:val="00DA414A"/>
    <w:rsid w:val="00DC2CBF"/>
    <w:rsid w:val="00F61D68"/>
    <w:rsid w:val="00F803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r="http://schemas.openxmlformats.org/officeDocument/2006/relationships" xmlns:go="http://customooxmlschemas.google.com/">
  <go:docsCustomData xmlns:go="http://customooxmlschemas.google.com/" roundtripDataSignature="AMtx7mh2/zamojGsqqHjwQbnItoKMrp5zQ==">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</go:docsCustomData>
</go:gDocsCustomXmlDataStorage>
</file>

<file path=customXml/itemProps1.xml><?xml version="1.0" encoding="utf-8"?>
<ds:datastoreItem xmlns:ds="http://schemas.openxmlformats.org/officeDocument/2006/customXml" ds:itemID="{11D04289-31BF-4274-943D-94D97057B3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20BFF3-D63B-4D78-9C8E-A99E7E49C224}">
  <ds:schemaRefs>
    <ds:schemaRef ds:uri="http://schemas.microsoft.com/sharepoint/v3/contenttype/forms"/>
  </ds:schemaRefs>
</ds:datastoreItem>
</file>

<file path=customXml/itemProps3.xml><?xml version="1.0" encoding="utf-8"?>
<ds:datastoreItem xmlns:ds="http://schemas.openxmlformats.org/officeDocument/2006/customXml" ds:itemID="{9A31CD46-C8F1-41DD-B004-39019A322A59}">
  <ds:schemaRefs>
    <ds:schemaRef ds:uri="http://schemas.openxmlformats.org/officeDocument/2006/bibliography"/>
  </ds:schemaRefs>
</ds:datastoreItem>
</file>

<file path=customXml/itemProps4.xml><?xml version="1.0" encoding="utf-8"?>
<ds:datastoreItem xmlns:ds="http://schemas.openxmlformats.org/officeDocument/2006/customXml" ds:itemID="{0D9D1EB6-0928-490D-B42C-7265F6973020}"/>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19</cp:revision>
  <dcterms:created xsi:type="dcterms:W3CDTF">2024-08-29T08:18:00Z</dcterms:created>
  <dcterms:modified xsi:type="dcterms:W3CDTF">2026-06-29T05:25:00Z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GrammarlyDocumentId">
    <vt:lpwstr>c8f57b4488c1e7e69da7495e67df58fbb65984c43d489642f87abf28ba296f9c</vt:lpwstr>
  </property>
</Properties>
</file>