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41"/>
        <w:gridCol w:w="10597"/>
      </w:tblGrid>
      <w:tr w:rsidR="00BD66A8" w14:paraId="0F6C6EF9" w14:textId="77777777">
        <w:tblPrEx>
          <w:tblCellMar>
            <w:top w:w="0" w:type="dxa"/>
            <w:bottom w:w="0" w:type="dxa"/>
          </w:tblCellMar>
        </w:tblPrEx>
        <w:tc>
          <w:tcPr>
            <w:tcW w:w="15138" w:type="dxa"/>
            <w:gridSpan w:val="2"/>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756A708B" w14:textId="77777777" w:rsidR="00BD66A8" w:rsidRDefault="00000000">
            <w:r>
              <w:rPr>
                <w:b/>
                <w:bCs/>
                <w:color w:val="1B2A4A"/>
              </w:rPr>
              <w:t>Applicant’s Information</w:t>
            </w:r>
          </w:p>
        </w:tc>
      </w:tr>
      <w:tr w:rsidR="00BD66A8" w14:paraId="60543A2F"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E9FE47" w14:textId="77777777" w:rsidR="00BD66A8" w:rsidRDefault="00000000">
            <w:r>
              <w:rPr>
                <w:b/>
                <w:bCs/>
                <w:color w:val="000000"/>
              </w:rPr>
              <w:t xml:space="preserve">Name of </w:t>
            </w:r>
            <w:proofErr w:type="spellStart"/>
            <w:r>
              <w:rPr>
                <w:b/>
                <w:bCs/>
                <w:color w:val="000000"/>
              </w:rPr>
              <w:t>Organisation</w:t>
            </w:r>
            <w:proofErr w:type="spellEnd"/>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CCCFFF" w14:textId="77777777" w:rsidR="00BD66A8" w:rsidRDefault="00BD66A8"/>
        </w:tc>
      </w:tr>
      <w:tr w:rsidR="00BD66A8" w14:paraId="492103D7"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490108" w14:textId="77777777" w:rsidR="00BD66A8" w:rsidRDefault="00000000">
            <w:r>
              <w:rPr>
                <w:b/>
                <w:bCs/>
                <w:color w:val="000000"/>
              </w:rPr>
              <w:t>FSTD Organization No.</w:t>
            </w:r>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B94F38" w14:textId="77777777" w:rsidR="00BD66A8" w:rsidRDefault="00BD66A8"/>
        </w:tc>
      </w:tr>
      <w:tr w:rsidR="00BD66A8" w14:paraId="3335AC02"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9D298C" w14:textId="77777777" w:rsidR="00BD66A8" w:rsidRDefault="00000000">
            <w:r>
              <w:rPr>
                <w:b/>
                <w:bCs/>
                <w:color w:val="000000"/>
              </w:rPr>
              <w:t>Audit Type</w:t>
            </w:r>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4F9C8D" w14:textId="77777777" w:rsidR="00BD66A8" w:rsidRDefault="00BD66A8"/>
        </w:tc>
      </w:tr>
      <w:tr w:rsidR="00BD66A8" w14:paraId="0C9AAC4C"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1499F3" w14:textId="77777777" w:rsidR="00BD66A8" w:rsidRDefault="00000000">
            <w:r>
              <w:rPr>
                <w:b/>
                <w:bCs/>
                <w:color w:val="000000"/>
              </w:rPr>
              <w:t>Audit Date(s)</w:t>
            </w:r>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62D539" w14:textId="77777777" w:rsidR="00BD66A8" w:rsidRDefault="00BD66A8"/>
        </w:tc>
      </w:tr>
      <w:tr w:rsidR="00BD66A8" w14:paraId="0A76E301"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D0A91E" w14:textId="77777777" w:rsidR="00BD66A8" w:rsidRDefault="00000000">
            <w:r>
              <w:rPr>
                <w:b/>
                <w:bCs/>
                <w:color w:val="000000"/>
              </w:rPr>
              <w:t>Lead Auditor</w:t>
            </w:r>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F49EA4" w14:textId="77777777" w:rsidR="00BD66A8" w:rsidRDefault="00BD66A8"/>
        </w:tc>
      </w:tr>
      <w:tr w:rsidR="00BD66A8" w14:paraId="412388C2"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EF66B9" w14:textId="77777777" w:rsidR="00BD66A8" w:rsidRDefault="00000000">
            <w:r>
              <w:rPr>
                <w:b/>
                <w:bCs/>
                <w:color w:val="000000"/>
              </w:rPr>
              <w:t>Auditor</w:t>
            </w:r>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447404" w14:textId="77777777" w:rsidR="00BD66A8" w:rsidRDefault="00BD66A8"/>
        </w:tc>
      </w:tr>
      <w:tr w:rsidR="00BD66A8" w14:paraId="210E00BB" w14:textId="77777777">
        <w:tblPrEx>
          <w:tblCellMar>
            <w:top w:w="0" w:type="dxa"/>
            <w:bottom w:w="0" w:type="dxa"/>
          </w:tblCellMar>
        </w:tblPrEx>
        <w:tc>
          <w:tcPr>
            <w:tcW w:w="454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424303" w14:textId="77777777" w:rsidR="00BD66A8" w:rsidRDefault="00000000">
            <w:r>
              <w:rPr>
                <w:b/>
                <w:bCs/>
                <w:color w:val="000000"/>
              </w:rPr>
              <w:t>Auditee Representative</w:t>
            </w:r>
          </w:p>
        </w:tc>
        <w:tc>
          <w:tcPr>
            <w:tcW w:w="1059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1176FA" w14:textId="77777777" w:rsidR="00BD66A8" w:rsidRDefault="00BD66A8"/>
        </w:tc>
      </w:tr>
    </w:tbl>
    <w:p w14:paraId="313ECA58" w14:textId="77777777" w:rsidR="00BD66A8" w:rsidRDefault="00BD66A8">
      <w:pPr>
        <w:spacing w:after="10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38"/>
      </w:tblGrid>
      <w:tr w:rsidR="00BD66A8" w14:paraId="76E9DC87" w14:textId="77777777">
        <w:tblPrEx>
          <w:tblCellMar>
            <w:top w:w="0" w:type="dxa"/>
            <w:bottom w:w="0" w:type="dxa"/>
          </w:tblCellMar>
        </w:tblPrEx>
        <w:tc>
          <w:tcPr>
            <w:tcW w:w="1513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E56597" w14:textId="77777777" w:rsidR="00BD66A8" w:rsidRDefault="00000000">
            <w:pPr>
              <w:spacing w:after="40"/>
            </w:pPr>
            <w:r>
              <w:rPr>
                <w:b/>
                <w:bCs/>
                <w:u w:val="single"/>
              </w:rPr>
              <w:t>Checklist Completion Instructions:</w:t>
            </w:r>
          </w:p>
          <w:p w14:paraId="0B77209C" w14:textId="77777777" w:rsidR="00BD66A8" w:rsidRDefault="00000000">
            <w:pPr>
              <w:ind w:left="360"/>
            </w:pPr>
            <w:r>
              <w:t>Choose the option from the results boxes to indicate the conclusion.</w:t>
            </w:r>
          </w:p>
          <w:p w14:paraId="742AB079" w14:textId="77777777" w:rsidR="00BD66A8" w:rsidRDefault="00000000">
            <w:pPr>
              <w:ind w:left="360"/>
            </w:pPr>
            <w:r>
              <w:t>Indicate how it is achieved in “Comment” section.</w:t>
            </w:r>
          </w:p>
          <w:p w14:paraId="24C10DD1" w14:textId="77777777" w:rsidR="00BD66A8" w:rsidRDefault="00000000">
            <w:pPr>
              <w:ind w:left="360"/>
            </w:pPr>
            <w:r>
              <w:t>Obtain the inspectors’ signatures.</w:t>
            </w:r>
          </w:p>
          <w:p w14:paraId="1D3BC825" w14:textId="77777777" w:rsidR="00BD66A8" w:rsidRDefault="00000000">
            <w:pPr>
              <w:ind w:left="360"/>
            </w:pPr>
            <w:r>
              <w:t>In the CMS Audit Compliance Statement/Conclusion box, describe any restrictions, constraints, limitations, or rationale as applicable. For detailed completion guidance, refer to the CAAT-PEL-RDMSP Manual</w:t>
            </w:r>
          </w:p>
          <w:p w14:paraId="1979F648" w14:textId="77777777" w:rsidR="00BD66A8" w:rsidRDefault="00000000">
            <w:r>
              <w:rPr>
                <w:b/>
                <w:bCs/>
              </w:rPr>
              <w:t xml:space="preserve">Results: </w:t>
            </w:r>
            <w:r>
              <w:t>S = Satisfactory  |  U = Unsatisfactory  |  O = Observation  |  N = Not Observed  |  N/A = Not Applicable</w:t>
            </w:r>
          </w:p>
        </w:tc>
      </w:tr>
    </w:tbl>
    <w:p w14:paraId="04BE25FA" w14:textId="77777777" w:rsidR="00BD66A8" w:rsidRDefault="00BD66A8">
      <w:pPr>
        <w:spacing w:after="8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1"/>
        <w:gridCol w:w="8326"/>
        <w:gridCol w:w="3330"/>
        <w:gridCol w:w="2271"/>
      </w:tblGrid>
      <w:tr w:rsidR="00BD66A8" w14:paraId="227497F1" w14:textId="77777777">
        <w:tblPrEx>
          <w:tblCellMar>
            <w:top w:w="0" w:type="dxa"/>
            <w:bottom w:w="0" w:type="dxa"/>
          </w:tblCellMar>
        </w:tblPrEx>
        <w:tc>
          <w:tcPr>
            <w:tcW w:w="1513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DC38FE9" w14:textId="77777777" w:rsidR="00BD66A8" w:rsidRDefault="00000000">
            <w:r>
              <w:rPr>
                <w:b/>
                <w:bCs/>
                <w:color w:val="1B2A4A"/>
              </w:rPr>
              <w:t>1. Management System and Personnel</w:t>
            </w:r>
          </w:p>
        </w:tc>
      </w:tr>
      <w:tr w:rsidR="00BD66A8" w14:paraId="1C44DB3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6DF5B82A" w14:textId="77777777" w:rsidR="00BD66A8" w:rsidRDefault="00000000">
            <w:pPr>
              <w:jc w:val="center"/>
            </w:pPr>
            <w:r>
              <w:rPr>
                <w:b/>
                <w:bCs/>
                <w:color w:val="FFFFFF"/>
              </w:rPr>
              <w:t>Ref</w:t>
            </w:r>
          </w:p>
        </w:tc>
        <w:tc>
          <w:tcPr>
            <w:tcW w:w="832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6A70545" w14:textId="77777777" w:rsidR="00BD66A8" w:rsidRDefault="00000000">
            <w:pPr>
              <w:jc w:val="center"/>
            </w:pPr>
            <w:r>
              <w:rPr>
                <w:b/>
                <w:bCs/>
                <w:color w:val="FFFFFF"/>
              </w:rPr>
              <w:t>Audit Question</w:t>
            </w:r>
          </w:p>
        </w:tc>
        <w:tc>
          <w:tcPr>
            <w:tcW w:w="333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081CBA8" w14:textId="77777777" w:rsidR="00BD66A8" w:rsidRDefault="00000000">
            <w:pPr>
              <w:jc w:val="center"/>
            </w:pPr>
            <w:r>
              <w:rPr>
                <w:b/>
                <w:bCs/>
                <w:color w:val="FFFFFF"/>
              </w:rPr>
              <w:t>Regulatory Reference</w:t>
            </w:r>
          </w:p>
        </w:tc>
        <w:tc>
          <w:tcPr>
            <w:tcW w:w="227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E6ED096" w14:textId="77777777" w:rsidR="00BD66A8" w:rsidRDefault="00000000">
            <w:pPr>
              <w:jc w:val="center"/>
            </w:pPr>
            <w:r>
              <w:rPr>
                <w:b/>
                <w:bCs/>
                <w:color w:val="FFFFFF"/>
              </w:rPr>
              <w:t>Result</w:t>
            </w:r>
          </w:p>
        </w:tc>
      </w:tr>
      <w:tr w:rsidR="00BD66A8" w14:paraId="66DBE11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99B255" w14:textId="77777777" w:rsidR="00BD66A8" w:rsidRDefault="00000000">
            <w:pPr>
              <w:jc w:val="center"/>
            </w:pPr>
            <w:r>
              <w:rPr>
                <w:b/>
                <w:bCs/>
                <w:color w:val="000000"/>
                <w:sz w:val="17"/>
                <w:szCs w:val="17"/>
              </w:rPr>
              <w:t>FAQ-M1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5B1DF3" w14:textId="77777777" w:rsidR="00BD66A8" w:rsidRDefault="00000000">
            <w:r>
              <w:rPr>
                <w:color w:val="000000"/>
                <w:sz w:val="17"/>
                <w:szCs w:val="17"/>
              </w:rPr>
              <w:t xml:space="preserve">Has the </w:t>
            </w:r>
            <w:proofErr w:type="spellStart"/>
            <w:r>
              <w:rPr>
                <w:color w:val="000000"/>
                <w:sz w:val="17"/>
                <w:szCs w:val="17"/>
              </w:rPr>
              <w:t>organisation</w:t>
            </w:r>
            <w:proofErr w:type="spellEnd"/>
            <w:r>
              <w:rPr>
                <w:color w:val="000000"/>
                <w:sz w:val="17"/>
                <w:szCs w:val="17"/>
              </w:rPr>
              <w:t xml:space="preserve"> formally nominated an Accountable Manager (AM) with corporate authority to ensure all FSTD activities can be financed and carried out to the required standard?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98E086" w14:textId="77777777" w:rsidR="00BD66A8" w:rsidRDefault="00000000">
            <w:pPr>
              <w:jc w:val="center"/>
            </w:pPr>
            <w:r>
              <w:rPr>
                <w:color w:val="000000"/>
                <w:sz w:val="17"/>
                <w:szCs w:val="17"/>
              </w:rPr>
              <w:t>ORA.GEN.210(a)</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EA4812" w14:textId="77777777" w:rsidR="00BD66A8" w:rsidRDefault="00BD66A8">
            <w:pPr>
              <w:jc w:val="center"/>
            </w:pPr>
          </w:p>
        </w:tc>
      </w:tr>
      <w:tr w:rsidR="00BD66A8" w14:paraId="664D928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57D1B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14BAC2" w14:textId="77777777" w:rsidR="00BD66A8" w:rsidRDefault="00BD66A8"/>
        </w:tc>
      </w:tr>
      <w:tr w:rsidR="00BD66A8" w14:paraId="4A66D59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FBD841" w14:textId="77777777" w:rsidR="00BD66A8" w:rsidRDefault="00000000">
            <w:pPr>
              <w:jc w:val="center"/>
            </w:pPr>
            <w:r>
              <w:rPr>
                <w:b/>
                <w:bCs/>
                <w:color w:val="000000"/>
                <w:sz w:val="17"/>
                <w:szCs w:val="17"/>
              </w:rPr>
              <w:t>FAQ-M2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A415D3" w14:textId="77777777" w:rsidR="00BD66A8" w:rsidRDefault="00000000">
            <w:r>
              <w:rPr>
                <w:color w:val="000000"/>
                <w:sz w:val="17"/>
                <w:szCs w:val="17"/>
              </w:rPr>
              <w:t>Has the AM established and signed a formal compliance policy statement included in the CM manual?</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E5FBD2" w14:textId="77777777" w:rsidR="00BD66A8" w:rsidRDefault="00000000">
            <w:pPr>
              <w:jc w:val="center"/>
            </w:pPr>
            <w:r>
              <w:rPr>
                <w:color w:val="000000"/>
                <w:sz w:val="17"/>
                <w:szCs w:val="17"/>
              </w:rPr>
              <w:t>ORA.GEN.200(a)</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FA7BA8" w14:textId="77777777" w:rsidR="00BD66A8" w:rsidRDefault="00BD66A8">
            <w:pPr>
              <w:jc w:val="center"/>
            </w:pPr>
          </w:p>
        </w:tc>
      </w:tr>
      <w:tr w:rsidR="00BD66A8" w14:paraId="4EF3E3C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1D56F3"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9D9899" w14:textId="77777777" w:rsidR="00BD66A8" w:rsidRDefault="00BD66A8"/>
        </w:tc>
      </w:tr>
      <w:tr w:rsidR="00BD66A8" w14:paraId="50D44B8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75F3A0" w14:textId="77777777" w:rsidR="00BD66A8" w:rsidRDefault="00000000">
            <w:pPr>
              <w:jc w:val="center"/>
            </w:pPr>
            <w:r>
              <w:rPr>
                <w:b/>
                <w:bCs/>
                <w:color w:val="000000"/>
                <w:sz w:val="17"/>
                <w:szCs w:val="17"/>
              </w:rPr>
              <w:t>FAQ-M3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103304" w14:textId="77777777" w:rsidR="00BD66A8" w:rsidRDefault="00000000">
            <w:r>
              <w:rPr>
                <w:color w:val="000000"/>
                <w:sz w:val="17"/>
                <w:szCs w:val="17"/>
              </w:rPr>
              <w:t>Are management reviews of the CMS conducted at least quarterly with documented outcomes?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81FDE3" w14:textId="77777777" w:rsidR="00BD66A8" w:rsidRDefault="00000000">
            <w:pPr>
              <w:jc w:val="center"/>
            </w:pPr>
            <w:r>
              <w:rPr>
                <w:color w:val="000000"/>
                <w:sz w:val="17"/>
                <w:szCs w:val="17"/>
              </w:rPr>
              <w:t>ORA.GEN.200(a)(2)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F5DAB5" w14:textId="77777777" w:rsidR="00BD66A8" w:rsidRDefault="00BD66A8">
            <w:pPr>
              <w:jc w:val="center"/>
            </w:pPr>
          </w:p>
        </w:tc>
      </w:tr>
      <w:tr w:rsidR="00BD66A8" w14:paraId="25ECB5D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61C0DF"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311482" w14:textId="77777777" w:rsidR="00BD66A8" w:rsidRDefault="00BD66A8"/>
        </w:tc>
      </w:tr>
      <w:tr w:rsidR="00BD66A8" w14:paraId="34615930"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08C144" w14:textId="77777777" w:rsidR="00BD66A8" w:rsidRDefault="00000000">
            <w:pPr>
              <w:jc w:val="center"/>
            </w:pPr>
            <w:r>
              <w:rPr>
                <w:b/>
                <w:bCs/>
                <w:color w:val="000000"/>
                <w:sz w:val="17"/>
                <w:szCs w:val="17"/>
              </w:rPr>
              <w:t>FAQ-M4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EAFE1B" w14:textId="77777777" w:rsidR="00BD66A8" w:rsidRDefault="00000000">
            <w:r>
              <w:rPr>
                <w:color w:val="000000"/>
                <w:sz w:val="17"/>
                <w:szCs w:val="17"/>
              </w:rPr>
              <w:t xml:space="preserve">Has the </w:t>
            </w:r>
            <w:proofErr w:type="spellStart"/>
            <w:r>
              <w:rPr>
                <w:color w:val="000000"/>
                <w:sz w:val="17"/>
                <w:szCs w:val="17"/>
              </w:rPr>
              <w:t>organisation</w:t>
            </w:r>
            <w:proofErr w:type="spellEnd"/>
            <w:r>
              <w:rPr>
                <w:color w:val="000000"/>
                <w:sz w:val="17"/>
                <w:szCs w:val="17"/>
              </w:rPr>
              <w:t xml:space="preserve"> formally nominated a CMM with clearly defined responsibilities covering: monitoring corrective actions; ensuring CAP adequacy; providing independent assessment to management; eval</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2338AF" w14:textId="77777777" w:rsidR="00BD66A8" w:rsidRDefault="00000000">
            <w:pPr>
              <w:jc w:val="center"/>
            </w:pPr>
            <w:r>
              <w:rPr>
                <w:color w:val="000000"/>
                <w:sz w:val="17"/>
                <w:szCs w:val="17"/>
              </w:rPr>
              <w:t>ORA.GEN.210(b)</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427A78" w14:textId="77777777" w:rsidR="00BD66A8" w:rsidRDefault="00BD66A8">
            <w:pPr>
              <w:jc w:val="center"/>
            </w:pPr>
          </w:p>
        </w:tc>
      </w:tr>
      <w:tr w:rsidR="00BD66A8" w14:paraId="7395294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5A74934"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AFFD4C" w14:textId="77777777" w:rsidR="00BD66A8" w:rsidRDefault="00BD66A8"/>
        </w:tc>
      </w:tr>
      <w:tr w:rsidR="00BD66A8" w14:paraId="7B04FB6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5E1689" w14:textId="77777777" w:rsidR="00BD66A8" w:rsidRDefault="00000000">
            <w:pPr>
              <w:jc w:val="center"/>
            </w:pPr>
            <w:r>
              <w:rPr>
                <w:b/>
                <w:bCs/>
                <w:color w:val="000000"/>
                <w:sz w:val="17"/>
                <w:szCs w:val="17"/>
              </w:rPr>
              <w:t>FAQ-M5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935C04" w14:textId="77777777" w:rsidR="00BD66A8" w:rsidRDefault="00000000">
            <w:r>
              <w:rPr>
                <w:color w:val="000000"/>
                <w:sz w:val="17"/>
                <w:szCs w:val="17"/>
              </w:rPr>
              <w:t xml:space="preserve">Does the CMM have direct access to the AM and unrestricted access to all parts of the </w:t>
            </w:r>
            <w:proofErr w:type="spellStart"/>
            <w:r>
              <w:rPr>
                <w:color w:val="000000"/>
                <w:sz w:val="17"/>
                <w:szCs w:val="17"/>
              </w:rPr>
              <w:t>organisation</w:t>
            </w:r>
            <w:proofErr w:type="spellEnd"/>
            <w:r>
              <w:rPr>
                <w:color w:val="000000"/>
                <w:sz w:val="17"/>
                <w:szCs w:val="17"/>
              </w:rPr>
              <w:t xml:space="preserve"> including sub-contractors?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3DBB8D" w14:textId="77777777" w:rsidR="00BD66A8" w:rsidRDefault="00000000">
            <w:pPr>
              <w:jc w:val="center"/>
            </w:pPr>
            <w:r>
              <w:rPr>
                <w:color w:val="000000"/>
                <w:sz w:val="17"/>
                <w:szCs w:val="17"/>
              </w:rPr>
              <w:t>ORA.GEN.210(b)</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50EF9B" w14:textId="77777777" w:rsidR="00BD66A8" w:rsidRDefault="00BD66A8">
            <w:pPr>
              <w:jc w:val="center"/>
            </w:pPr>
          </w:p>
        </w:tc>
      </w:tr>
      <w:tr w:rsidR="00BD66A8" w14:paraId="6332B8F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2DFB7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4148B59" w14:textId="77777777" w:rsidR="00BD66A8" w:rsidRDefault="00BD66A8"/>
        </w:tc>
      </w:tr>
      <w:tr w:rsidR="00BD66A8" w14:paraId="3428AD7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EF8BB7" w14:textId="77777777" w:rsidR="00BD66A8" w:rsidRDefault="00000000">
            <w:pPr>
              <w:jc w:val="center"/>
            </w:pPr>
            <w:r>
              <w:rPr>
                <w:b/>
                <w:bCs/>
                <w:color w:val="000000"/>
                <w:sz w:val="17"/>
                <w:szCs w:val="17"/>
              </w:rPr>
              <w:lastRenderedPageBreak/>
              <w:t>FAQ-M6</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CFC21A" w14:textId="77777777" w:rsidR="00BD66A8" w:rsidRDefault="00000000">
            <w:r>
              <w:rPr>
                <w:color w:val="000000"/>
                <w:sz w:val="17"/>
                <w:szCs w:val="17"/>
              </w:rPr>
              <w:t>Does the CMM hold adequate knowledge and experience of compliance monitoring management and FSTD operations?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561207" w14:textId="77777777" w:rsidR="00BD66A8" w:rsidRDefault="00000000">
            <w:pPr>
              <w:jc w:val="center"/>
            </w:pPr>
            <w:r>
              <w:rPr>
                <w:color w:val="000000"/>
                <w:sz w:val="17"/>
                <w:szCs w:val="17"/>
              </w:rPr>
              <w:t>ORA.GEN.210(b)</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FE3AF6" w14:textId="77777777" w:rsidR="00BD66A8" w:rsidRDefault="00BD66A8">
            <w:pPr>
              <w:jc w:val="center"/>
            </w:pPr>
          </w:p>
        </w:tc>
      </w:tr>
      <w:tr w:rsidR="00BD66A8" w14:paraId="6868EBE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944627"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E5405A2" w14:textId="77777777" w:rsidR="00BD66A8" w:rsidRDefault="00BD66A8"/>
        </w:tc>
      </w:tr>
      <w:tr w:rsidR="00BD66A8" w14:paraId="088D921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2F8EEF" w14:textId="77777777" w:rsidR="00BD66A8" w:rsidRDefault="00000000">
            <w:pPr>
              <w:jc w:val="center"/>
            </w:pPr>
            <w:r>
              <w:rPr>
                <w:b/>
                <w:bCs/>
                <w:color w:val="000000"/>
                <w:sz w:val="17"/>
                <w:szCs w:val="17"/>
              </w:rPr>
              <w:t>FAQ-M7</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8B2443" w14:textId="77777777" w:rsidR="00BD66A8" w:rsidRDefault="00000000">
            <w:r>
              <w:rPr>
                <w:color w:val="000000"/>
                <w:sz w:val="17"/>
                <w:szCs w:val="17"/>
              </w:rPr>
              <w:t>Where the AM and CMM roles are combined — is the independence of compliance audits demonstrably assured?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FB1C71" w14:textId="77777777" w:rsidR="00BD66A8" w:rsidRDefault="00000000">
            <w:pPr>
              <w:jc w:val="center"/>
            </w:pPr>
            <w:r>
              <w:rPr>
                <w:color w:val="000000"/>
                <w:sz w:val="17"/>
                <w:szCs w:val="17"/>
              </w:rPr>
              <w:t>ORA.GEN.200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7F0FCA" w14:textId="77777777" w:rsidR="00BD66A8" w:rsidRDefault="00BD66A8">
            <w:pPr>
              <w:jc w:val="center"/>
            </w:pPr>
          </w:p>
        </w:tc>
      </w:tr>
      <w:tr w:rsidR="00BD66A8" w14:paraId="458FFE4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29A6A3"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EA9CD8" w14:textId="77777777" w:rsidR="00BD66A8" w:rsidRDefault="00BD66A8"/>
        </w:tc>
      </w:tr>
      <w:tr w:rsidR="00BD66A8" w14:paraId="5BCCB56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1BEFA5" w14:textId="77777777" w:rsidR="00BD66A8" w:rsidRDefault="00000000">
            <w:pPr>
              <w:jc w:val="center"/>
            </w:pPr>
            <w:r>
              <w:rPr>
                <w:b/>
                <w:bCs/>
                <w:color w:val="000000"/>
                <w:sz w:val="17"/>
                <w:szCs w:val="17"/>
              </w:rPr>
              <w:t>FAQ-M8</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C569B5"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documented Audit Year Plan that covers all required FSTD areas within a 12-month period?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74F349" w14:textId="77777777" w:rsidR="00BD66A8" w:rsidRDefault="00000000">
            <w:pPr>
              <w:jc w:val="center"/>
            </w:pPr>
            <w:r>
              <w:rPr>
                <w:color w:val="000000"/>
                <w:sz w:val="17"/>
                <w:szCs w:val="17"/>
              </w:rPr>
              <w:t>ORA.GEN.200(a)(2)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A609A3" w14:textId="77777777" w:rsidR="00BD66A8" w:rsidRDefault="00BD66A8">
            <w:pPr>
              <w:jc w:val="center"/>
            </w:pPr>
          </w:p>
        </w:tc>
      </w:tr>
      <w:tr w:rsidR="00BD66A8" w14:paraId="10F441B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587F72"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1E0D61" w14:textId="77777777" w:rsidR="00BD66A8" w:rsidRDefault="00BD66A8"/>
        </w:tc>
      </w:tr>
      <w:tr w:rsidR="00BD66A8" w14:paraId="7CBB8DC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88FC18" w14:textId="77777777" w:rsidR="00BD66A8" w:rsidRDefault="00000000">
            <w:pPr>
              <w:jc w:val="center"/>
            </w:pPr>
            <w:r>
              <w:rPr>
                <w:b/>
                <w:bCs/>
                <w:color w:val="000000"/>
                <w:sz w:val="17"/>
                <w:szCs w:val="17"/>
              </w:rPr>
              <w:t>FAQ-M9</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3BE18F" w14:textId="77777777" w:rsidR="00BD66A8" w:rsidRDefault="00000000">
            <w:r>
              <w:rPr>
                <w:color w:val="000000"/>
                <w:sz w:val="17"/>
                <w:szCs w:val="17"/>
              </w:rPr>
              <w:t>Does the Audit Year Plan explicitly include FSTD operations as a defined and separate audit scope area — not merely included under a general 'facilities' category?</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4917AB" w14:textId="77777777" w:rsidR="00BD66A8" w:rsidRDefault="00000000">
            <w:pPr>
              <w:jc w:val="center"/>
            </w:pPr>
            <w:r>
              <w:rPr>
                <w:color w:val="000000"/>
                <w:sz w:val="17"/>
                <w:szCs w:val="17"/>
              </w:rPr>
              <w:t>ORA.GEN.200(a)(2)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1DEA8B" w14:textId="77777777" w:rsidR="00BD66A8" w:rsidRDefault="00BD66A8">
            <w:pPr>
              <w:jc w:val="center"/>
            </w:pPr>
          </w:p>
        </w:tc>
      </w:tr>
      <w:tr w:rsidR="00BD66A8" w14:paraId="56134FA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3B8089"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BECEDF" w14:textId="77777777" w:rsidR="00BD66A8" w:rsidRDefault="00BD66A8"/>
        </w:tc>
      </w:tr>
      <w:tr w:rsidR="00BD66A8" w14:paraId="108E384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E473B1" w14:textId="77777777" w:rsidR="00BD66A8" w:rsidRDefault="00000000">
            <w:pPr>
              <w:jc w:val="center"/>
            </w:pPr>
            <w:r>
              <w:rPr>
                <w:b/>
                <w:bCs/>
                <w:color w:val="000000"/>
                <w:sz w:val="17"/>
                <w:szCs w:val="17"/>
              </w:rPr>
              <w:t>FAQ-M10</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3730F6" w14:textId="77777777" w:rsidR="00BD66A8" w:rsidRDefault="00000000">
            <w:r>
              <w:rPr>
                <w:color w:val="000000"/>
                <w:sz w:val="17"/>
                <w:szCs w:val="17"/>
              </w:rPr>
              <w:t xml:space="preserve">Does the Audit Year Plan cover all required areas: </w:t>
            </w:r>
            <w:proofErr w:type="spellStart"/>
            <w:r>
              <w:rPr>
                <w:color w:val="000000"/>
                <w:sz w:val="17"/>
                <w:szCs w:val="17"/>
              </w:rPr>
              <w:t>organisation</w:t>
            </w:r>
            <w:proofErr w:type="spellEnd"/>
            <w:r>
              <w:rPr>
                <w:color w:val="000000"/>
                <w:sz w:val="17"/>
                <w:szCs w:val="17"/>
              </w:rPr>
              <w:t>; plans and objectives; maintenance procedures; FSTD qualification level compliance; supervision; FSTD technical status; manuals, logs an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5DF0CE" w14:textId="77777777" w:rsidR="00BD66A8" w:rsidRDefault="00000000">
            <w:pPr>
              <w:jc w:val="center"/>
            </w:pPr>
            <w:r>
              <w:rPr>
                <w:color w:val="000000"/>
                <w:sz w:val="17"/>
                <w:szCs w:val="17"/>
              </w:rPr>
              <w:t>AMC1 ORA.FSTD.100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EC0BD2" w14:textId="77777777" w:rsidR="00BD66A8" w:rsidRDefault="00BD66A8">
            <w:pPr>
              <w:jc w:val="center"/>
            </w:pPr>
          </w:p>
        </w:tc>
      </w:tr>
      <w:tr w:rsidR="00BD66A8" w14:paraId="7B9195E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10DB99"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C54916" w14:textId="77777777" w:rsidR="00BD66A8" w:rsidRDefault="00BD66A8"/>
        </w:tc>
      </w:tr>
      <w:tr w:rsidR="00BD66A8" w14:paraId="0A4AED8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318323" w14:textId="77777777" w:rsidR="00BD66A8" w:rsidRDefault="00000000">
            <w:pPr>
              <w:jc w:val="center"/>
            </w:pPr>
            <w:r>
              <w:rPr>
                <w:b/>
                <w:bCs/>
                <w:color w:val="000000"/>
                <w:sz w:val="17"/>
                <w:szCs w:val="17"/>
              </w:rPr>
              <w:t>FAQ-M11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8087B1" w14:textId="77777777" w:rsidR="00BD66A8" w:rsidRDefault="00000000">
            <w:r>
              <w:rPr>
                <w:color w:val="000000"/>
                <w:sz w:val="17"/>
                <w:szCs w:val="17"/>
              </w:rPr>
              <w:t>Is there evidence that internal audits have been conducted in accordance with the Audit Year Plan since the last evaluation?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E2710F" w14:textId="77777777" w:rsidR="00BD66A8" w:rsidRDefault="00000000">
            <w:pPr>
              <w:jc w:val="center"/>
            </w:pPr>
            <w:r>
              <w:rPr>
                <w:color w:val="000000"/>
                <w:sz w:val="17"/>
                <w:szCs w:val="17"/>
              </w:rPr>
              <w:t>ORA.GEN.200(a)(2)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182B89" w14:textId="77777777" w:rsidR="00BD66A8" w:rsidRDefault="00BD66A8">
            <w:pPr>
              <w:jc w:val="center"/>
            </w:pPr>
          </w:p>
        </w:tc>
      </w:tr>
      <w:tr w:rsidR="00BD66A8" w14:paraId="29AE3B1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863352"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6BB93D" w14:textId="77777777" w:rsidR="00BD66A8" w:rsidRDefault="00BD66A8"/>
        </w:tc>
      </w:tr>
      <w:tr w:rsidR="00BD66A8" w14:paraId="1CDA3D4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1DCAC8" w14:textId="77777777" w:rsidR="00BD66A8" w:rsidRDefault="00000000">
            <w:pPr>
              <w:jc w:val="center"/>
            </w:pPr>
            <w:r>
              <w:rPr>
                <w:b/>
                <w:bCs/>
                <w:color w:val="000000"/>
                <w:sz w:val="17"/>
                <w:szCs w:val="17"/>
              </w:rPr>
              <w:t>FAQ-M12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F923F0"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track compliance monitoring metrics: FSTD availability rate; number of defects; open defect status; defect closure rates; and training session interrupt rates?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E47A64" w14:textId="77777777" w:rsidR="00BD66A8" w:rsidRDefault="00000000">
            <w:pPr>
              <w:jc w:val="center"/>
            </w:pPr>
            <w:r>
              <w:rPr>
                <w:color w:val="000000"/>
                <w:sz w:val="17"/>
                <w:szCs w:val="17"/>
              </w:rPr>
              <w:t>AMC2 ORA.FSTD.100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381DC0" w14:textId="77777777" w:rsidR="00BD66A8" w:rsidRDefault="00BD66A8">
            <w:pPr>
              <w:jc w:val="center"/>
            </w:pPr>
          </w:p>
        </w:tc>
      </w:tr>
      <w:tr w:rsidR="00BD66A8" w14:paraId="5B27E08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6D56E8"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ABF021" w14:textId="77777777" w:rsidR="00BD66A8" w:rsidRDefault="00BD66A8"/>
        </w:tc>
      </w:tr>
      <w:tr w:rsidR="00BD66A8" w14:paraId="2B00A65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DE74C4" w14:textId="77777777" w:rsidR="00BD66A8" w:rsidRDefault="00000000">
            <w:pPr>
              <w:jc w:val="center"/>
            </w:pPr>
            <w:r>
              <w:rPr>
                <w:b/>
                <w:bCs/>
                <w:color w:val="000000"/>
                <w:sz w:val="17"/>
                <w:szCs w:val="17"/>
              </w:rPr>
              <w:t>FAQ-M13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323A21"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specific training </w:t>
            </w:r>
            <w:proofErr w:type="spellStart"/>
            <w:r>
              <w:rPr>
                <w:color w:val="000000"/>
                <w:sz w:val="17"/>
                <w:szCs w:val="17"/>
              </w:rPr>
              <w:t>programme</w:t>
            </w:r>
            <w:proofErr w:type="spellEnd"/>
            <w:r>
              <w:rPr>
                <w:color w:val="000000"/>
                <w:sz w:val="17"/>
                <w:szCs w:val="17"/>
              </w:rPr>
              <w:t xml:space="preserve"> for FSTD department personnel covering FSTD-specific roles?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ECBCEF" w14:textId="77777777" w:rsidR="00BD66A8" w:rsidRDefault="00000000">
            <w:pPr>
              <w:jc w:val="center"/>
            </w:pPr>
            <w:r>
              <w:rPr>
                <w:color w:val="000000"/>
                <w:sz w:val="17"/>
                <w:szCs w:val="17"/>
              </w:rPr>
              <w:t>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18F875" w14:textId="77777777" w:rsidR="00BD66A8" w:rsidRDefault="00BD66A8">
            <w:pPr>
              <w:jc w:val="center"/>
            </w:pPr>
          </w:p>
        </w:tc>
      </w:tr>
      <w:tr w:rsidR="00BD66A8" w14:paraId="6FD51A1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F9A7E0"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AA2187" w14:textId="77777777" w:rsidR="00BD66A8" w:rsidRDefault="00BD66A8"/>
        </w:tc>
      </w:tr>
      <w:tr w:rsidR="00BD66A8" w14:paraId="044C3AF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580E8C" w14:textId="77777777" w:rsidR="00BD66A8" w:rsidRDefault="00000000">
            <w:pPr>
              <w:jc w:val="center"/>
            </w:pPr>
            <w:r>
              <w:rPr>
                <w:b/>
                <w:bCs/>
                <w:color w:val="000000"/>
                <w:sz w:val="17"/>
                <w:szCs w:val="17"/>
              </w:rPr>
              <w:t>FAQ-M14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32F14C" w14:textId="77777777" w:rsidR="00BD66A8" w:rsidRDefault="00000000">
            <w:r>
              <w:rPr>
                <w:color w:val="000000"/>
                <w:sz w:val="17"/>
                <w:szCs w:val="17"/>
              </w:rPr>
              <w:t xml:space="preserve">Does the training </w:t>
            </w:r>
            <w:proofErr w:type="spellStart"/>
            <w:r>
              <w:rPr>
                <w:color w:val="000000"/>
                <w:sz w:val="17"/>
                <w:szCs w:val="17"/>
              </w:rPr>
              <w:t>programme</w:t>
            </w:r>
            <w:proofErr w:type="spellEnd"/>
            <w:r>
              <w:rPr>
                <w:color w:val="000000"/>
                <w:sz w:val="17"/>
                <w:szCs w:val="17"/>
              </w:rPr>
              <w:t xml:space="preserve"> address all required FSTD topics: FSTD operation (IOS, session management, failure injection); maintenance procedures; configuration management responsibilities; QTG </w:t>
            </w:r>
            <w:proofErr w:type="spellStart"/>
            <w:r>
              <w:rPr>
                <w:color w:val="000000"/>
                <w:sz w:val="17"/>
                <w:szCs w:val="17"/>
              </w:rPr>
              <w:t>runnin</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5F9B52" w14:textId="77777777" w:rsidR="00BD66A8" w:rsidRDefault="00000000">
            <w:pPr>
              <w:jc w:val="center"/>
            </w:pPr>
            <w:r>
              <w:rPr>
                <w:color w:val="000000"/>
                <w:sz w:val="17"/>
                <w:szCs w:val="17"/>
              </w:rPr>
              <w:t>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D660CB" w14:textId="77777777" w:rsidR="00BD66A8" w:rsidRDefault="00BD66A8">
            <w:pPr>
              <w:jc w:val="center"/>
            </w:pPr>
          </w:p>
        </w:tc>
      </w:tr>
      <w:tr w:rsidR="00BD66A8" w14:paraId="179E717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7DF84E"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ABB07D" w14:textId="77777777" w:rsidR="00BD66A8" w:rsidRDefault="00BD66A8"/>
        </w:tc>
      </w:tr>
      <w:tr w:rsidR="00BD66A8" w14:paraId="4D0351F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73DC11" w14:textId="77777777" w:rsidR="00BD66A8" w:rsidRDefault="00000000">
            <w:pPr>
              <w:jc w:val="center"/>
            </w:pPr>
            <w:r>
              <w:rPr>
                <w:b/>
                <w:bCs/>
                <w:color w:val="000000"/>
                <w:sz w:val="17"/>
                <w:szCs w:val="17"/>
              </w:rPr>
              <w:t>FAQ-M15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CE38FD" w14:textId="77777777" w:rsidR="00BD66A8" w:rsidRDefault="00000000">
            <w:r>
              <w:rPr>
                <w:color w:val="000000"/>
                <w:sz w:val="17"/>
                <w:szCs w:val="17"/>
              </w:rPr>
              <w:t>Are training records maintained for each member of the FSTD department showing: dates; topics covered; duration; and sign-off by a competent person?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6D2053" w14:textId="77777777" w:rsidR="00BD66A8" w:rsidRDefault="00000000">
            <w:pPr>
              <w:jc w:val="center"/>
            </w:pPr>
            <w:r>
              <w:rPr>
                <w:color w:val="000000"/>
                <w:sz w:val="17"/>
                <w:szCs w:val="17"/>
              </w:rPr>
              <w:t>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7DBE89" w14:textId="77777777" w:rsidR="00BD66A8" w:rsidRDefault="00BD66A8">
            <w:pPr>
              <w:jc w:val="center"/>
            </w:pPr>
          </w:p>
        </w:tc>
      </w:tr>
      <w:tr w:rsidR="00BD66A8" w14:paraId="7C9D970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6BE2B9"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E587F5" w14:textId="77777777" w:rsidR="00BD66A8" w:rsidRDefault="00BD66A8"/>
        </w:tc>
      </w:tr>
      <w:tr w:rsidR="00BD66A8" w14:paraId="2B95821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B8876B" w14:textId="77777777" w:rsidR="00BD66A8" w:rsidRDefault="00000000">
            <w:pPr>
              <w:jc w:val="center"/>
            </w:pPr>
            <w:r>
              <w:rPr>
                <w:b/>
                <w:bCs/>
                <w:color w:val="000000"/>
                <w:sz w:val="17"/>
                <w:szCs w:val="17"/>
              </w:rPr>
              <w:t>FAQ-M16</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2FE89D" w14:textId="77777777" w:rsidR="00BD66A8" w:rsidRDefault="00000000">
            <w:r>
              <w:rPr>
                <w:color w:val="000000"/>
                <w:sz w:val="17"/>
                <w:szCs w:val="17"/>
              </w:rPr>
              <w:t>Are refresher or recurrent FSTD training records maintained and current for all FSTD department personnel?</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FBB996" w14:textId="77777777" w:rsidR="00BD66A8" w:rsidRDefault="00000000">
            <w:pPr>
              <w:jc w:val="center"/>
            </w:pPr>
            <w:r>
              <w:rPr>
                <w:color w:val="000000"/>
                <w:sz w:val="17"/>
                <w:szCs w:val="17"/>
              </w:rPr>
              <w:t>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0B6E5C" w14:textId="77777777" w:rsidR="00BD66A8" w:rsidRDefault="00BD66A8">
            <w:pPr>
              <w:jc w:val="center"/>
            </w:pPr>
          </w:p>
        </w:tc>
      </w:tr>
      <w:tr w:rsidR="00BD66A8" w14:paraId="0AF1C34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AD38FA"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6F8945" w14:textId="77777777" w:rsidR="00BD66A8" w:rsidRDefault="00BD66A8"/>
        </w:tc>
      </w:tr>
      <w:tr w:rsidR="00BD66A8" w14:paraId="7BE0B9E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DC6E60" w14:textId="77777777" w:rsidR="00BD66A8" w:rsidRDefault="00000000">
            <w:pPr>
              <w:jc w:val="center"/>
            </w:pPr>
            <w:r>
              <w:rPr>
                <w:b/>
                <w:bCs/>
                <w:color w:val="000000"/>
                <w:sz w:val="17"/>
                <w:szCs w:val="17"/>
              </w:rPr>
              <w:t>FAQ-M17</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8349F1" w14:textId="77777777" w:rsidR="00BD66A8" w:rsidRDefault="00000000">
            <w:r>
              <w:rPr>
                <w:color w:val="000000"/>
                <w:sz w:val="17"/>
                <w:szCs w:val="17"/>
              </w:rPr>
              <w:t xml:space="preserve">Has the </w:t>
            </w:r>
            <w:proofErr w:type="spellStart"/>
            <w:r>
              <w:rPr>
                <w:color w:val="000000"/>
                <w:sz w:val="17"/>
                <w:szCs w:val="17"/>
              </w:rPr>
              <w:t>organisation</w:t>
            </w:r>
            <w:proofErr w:type="spellEnd"/>
            <w:r>
              <w:rPr>
                <w:color w:val="000000"/>
                <w:sz w:val="17"/>
                <w:szCs w:val="17"/>
              </w:rPr>
              <w:t xml:space="preserve"> defined qualification criteria for FSTD maintenance personnel, appropriate to the technical complexity of the FSTD being maintained?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B88022" w14:textId="77777777" w:rsidR="00BD66A8" w:rsidRDefault="00000000">
            <w:pPr>
              <w:jc w:val="center"/>
            </w:pPr>
            <w:r>
              <w:rPr>
                <w:color w:val="000000"/>
                <w:sz w:val="17"/>
                <w:szCs w:val="17"/>
              </w:rPr>
              <w:t>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189388" w14:textId="77777777" w:rsidR="00BD66A8" w:rsidRDefault="00BD66A8">
            <w:pPr>
              <w:jc w:val="center"/>
            </w:pPr>
          </w:p>
        </w:tc>
      </w:tr>
      <w:tr w:rsidR="00BD66A8" w14:paraId="00775EB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4973B0" w14:textId="77777777" w:rsidR="00BD66A8" w:rsidRDefault="00000000">
            <w:r>
              <w:rPr>
                <w:i/>
                <w:iCs/>
                <w:color w:val="666666"/>
                <w:sz w:val="16"/>
                <w:szCs w:val="16"/>
              </w:rPr>
              <w:lastRenderedPageBreak/>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E828F0" w14:textId="77777777" w:rsidR="00BD66A8" w:rsidRDefault="00BD66A8"/>
        </w:tc>
      </w:tr>
      <w:tr w:rsidR="00BD66A8" w14:paraId="7DFA7E6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79A962" w14:textId="77777777" w:rsidR="00BD66A8" w:rsidRDefault="00000000">
            <w:pPr>
              <w:jc w:val="center"/>
            </w:pPr>
            <w:r>
              <w:rPr>
                <w:b/>
                <w:bCs/>
                <w:color w:val="000000"/>
                <w:sz w:val="17"/>
                <w:szCs w:val="17"/>
              </w:rPr>
              <w:t>FAQ-M18</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640E10" w14:textId="77777777" w:rsidR="00BD66A8" w:rsidRDefault="00000000">
            <w:r>
              <w:rPr>
                <w:color w:val="000000"/>
                <w:sz w:val="17"/>
                <w:szCs w:val="17"/>
              </w:rPr>
              <w:t>Do current FSTD maintenance personnel meet the defined qualification criteria?</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7C4BC3" w14:textId="77777777" w:rsidR="00BD66A8" w:rsidRDefault="00000000">
            <w:pPr>
              <w:jc w:val="center"/>
            </w:pPr>
            <w:r>
              <w:rPr>
                <w:color w:val="000000"/>
                <w:sz w:val="17"/>
                <w:szCs w:val="17"/>
              </w:rPr>
              <w:t>ORA.GEN.210(c)(d)</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734A69" w14:textId="77777777" w:rsidR="00BD66A8" w:rsidRDefault="00BD66A8">
            <w:pPr>
              <w:jc w:val="center"/>
            </w:pPr>
          </w:p>
        </w:tc>
      </w:tr>
      <w:tr w:rsidR="00BD66A8" w14:paraId="4A2564F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D1051A"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BD6055" w14:textId="77777777" w:rsidR="00BD66A8" w:rsidRDefault="00BD66A8"/>
        </w:tc>
      </w:tr>
      <w:tr w:rsidR="00BD66A8" w14:paraId="679E0CA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9F012B" w14:textId="77777777" w:rsidR="00BD66A8" w:rsidRDefault="00000000">
            <w:pPr>
              <w:jc w:val="center"/>
            </w:pPr>
            <w:r>
              <w:rPr>
                <w:b/>
                <w:bCs/>
                <w:color w:val="000000"/>
                <w:sz w:val="17"/>
                <w:szCs w:val="17"/>
              </w:rPr>
              <w:t>FAQ-M19</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FC9341" w14:textId="77777777" w:rsidR="00BD66A8" w:rsidRDefault="00000000">
            <w:r>
              <w:rPr>
                <w:color w:val="000000"/>
                <w:sz w:val="17"/>
                <w:szCs w:val="17"/>
              </w:rPr>
              <w:t>Are qualification records for FSTD maintenance staff maintained, current, and accessible?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AA0D23" w14:textId="77777777" w:rsidR="00BD66A8" w:rsidRDefault="00000000">
            <w:pPr>
              <w:jc w:val="center"/>
            </w:pPr>
            <w:r>
              <w:rPr>
                <w:color w:val="000000"/>
                <w:sz w:val="17"/>
                <w:szCs w:val="17"/>
              </w:rPr>
              <w:t>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C6E078" w14:textId="77777777" w:rsidR="00BD66A8" w:rsidRDefault="00BD66A8">
            <w:pPr>
              <w:jc w:val="center"/>
            </w:pPr>
          </w:p>
        </w:tc>
      </w:tr>
      <w:tr w:rsidR="00BD66A8" w14:paraId="3255907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558FB5A"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AF6F82" w14:textId="77777777" w:rsidR="00BD66A8" w:rsidRDefault="00BD66A8"/>
        </w:tc>
      </w:tr>
    </w:tbl>
    <w:p w14:paraId="1793EE97" w14:textId="77777777" w:rsidR="00BD66A8" w:rsidRDefault="00BD66A8">
      <w:pPr>
        <w:spacing w:after="6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1"/>
        <w:gridCol w:w="8326"/>
        <w:gridCol w:w="3330"/>
        <w:gridCol w:w="2271"/>
      </w:tblGrid>
      <w:tr w:rsidR="00BD66A8" w14:paraId="00431C11" w14:textId="77777777">
        <w:tblPrEx>
          <w:tblCellMar>
            <w:top w:w="0" w:type="dxa"/>
            <w:bottom w:w="0" w:type="dxa"/>
          </w:tblCellMar>
        </w:tblPrEx>
        <w:tc>
          <w:tcPr>
            <w:tcW w:w="1513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2134C3AA" w14:textId="77777777" w:rsidR="00BD66A8" w:rsidRDefault="00000000">
            <w:r>
              <w:rPr>
                <w:b/>
                <w:bCs/>
                <w:color w:val="1B2A4A"/>
              </w:rPr>
              <w:t>2. Safety Management System</w:t>
            </w:r>
          </w:p>
        </w:tc>
      </w:tr>
      <w:tr w:rsidR="00BD66A8" w14:paraId="132177C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29985A58" w14:textId="77777777" w:rsidR="00BD66A8" w:rsidRDefault="00000000">
            <w:pPr>
              <w:jc w:val="center"/>
            </w:pPr>
            <w:r>
              <w:rPr>
                <w:b/>
                <w:bCs/>
                <w:color w:val="FFFFFF"/>
              </w:rPr>
              <w:t>Ref</w:t>
            </w:r>
          </w:p>
        </w:tc>
        <w:tc>
          <w:tcPr>
            <w:tcW w:w="832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4CEB537" w14:textId="77777777" w:rsidR="00BD66A8" w:rsidRDefault="00000000">
            <w:pPr>
              <w:jc w:val="center"/>
            </w:pPr>
            <w:r>
              <w:rPr>
                <w:b/>
                <w:bCs/>
                <w:color w:val="FFFFFF"/>
              </w:rPr>
              <w:t>Audit Question</w:t>
            </w:r>
          </w:p>
        </w:tc>
        <w:tc>
          <w:tcPr>
            <w:tcW w:w="333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90ADFA4" w14:textId="77777777" w:rsidR="00BD66A8" w:rsidRDefault="00000000">
            <w:pPr>
              <w:jc w:val="center"/>
            </w:pPr>
            <w:r>
              <w:rPr>
                <w:b/>
                <w:bCs/>
                <w:color w:val="FFFFFF"/>
              </w:rPr>
              <w:t>Regulatory Reference</w:t>
            </w:r>
          </w:p>
        </w:tc>
        <w:tc>
          <w:tcPr>
            <w:tcW w:w="227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1325631" w14:textId="77777777" w:rsidR="00BD66A8" w:rsidRDefault="00000000">
            <w:pPr>
              <w:jc w:val="center"/>
            </w:pPr>
            <w:r>
              <w:rPr>
                <w:b/>
                <w:bCs/>
                <w:color w:val="FFFFFF"/>
              </w:rPr>
              <w:t>Result</w:t>
            </w:r>
          </w:p>
        </w:tc>
      </w:tr>
      <w:tr w:rsidR="00BD66A8" w14:paraId="7A521C9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FE0A28" w14:textId="77777777" w:rsidR="00BD66A8" w:rsidRDefault="00000000">
            <w:pPr>
              <w:jc w:val="center"/>
            </w:pPr>
            <w:r>
              <w:rPr>
                <w:b/>
                <w:bCs/>
                <w:color w:val="000000"/>
                <w:sz w:val="17"/>
                <w:szCs w:val="17"/>
              </w:rPr>
              <w:t>FAQ-S1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D85EB8"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comply with all applicable national occupational safety, health, and environment legislation for the FSTD workplace, including requirements for: a written safety policy; hazard </w:t>
            </w:r>
            <w:proofErr w:type="spellStart"/>
            <w:r>
              <w:rPr>
                <w:color w:val="000000"/>
                <w:sz w:val="17"/>
                <w:szCs w:val="17"/>
              </w:rPr>
              <w:t>i</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B6AFE7" w14:textId="77777777" w:rsidR="00BD66A8" w:rsidRDefault="00000000">
            <w:pPr>
              <w:jc w:val="center"/>
            </w:pPr>
            <w:r>
              <w:rPr>
                <w:color w:val="000000"/>
                <w:sz w:val="17"/>
                <w:szCs w:val="17"/>
              </w:rPr>
              <w:t>ORA.GEN.200(a)(3), ICAO Annex 19, Applicable national OSH legislation</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8722E3" w14:textId="77777777" w:rsidR="00BD66A8" w:rsidRDefault="00BD66A8">
            <w:pPr>
              <w:jc w:val="center"/>
            </w:pPr>
          </w:p>
        </w:tc>
      </w:tr>
      <w:tr w:rsidR="00BD66A8" w14:paraId="41C35A1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1F49DC"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614C92" w14:textId="77777777" w:rsidR="00BD66A8" w:rsidRDefault="00BD66A8"/>
        </w:tc>
      </w:tr>
      <w:tr w:rsidR="00BD66A8" w14:paraId="0A1EBC3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6461D8" w14:textId="77777777" w:rsidR="00BD66A8" w:rsidRDefault="00000000">
            <w:pPr>
              <w:jc w:val="center"/>
            </w:pPr>
            <w:r>
              <w:rPr>
                <w:b/>
                <w:bCs/>
                <w:color w:val="000000"/>
                <w:sz w:val="17"/>
                <w:szCs w:val="17"/>
              </w:rPr>
              <w:t>FAQ-S2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0AA9D5" w14:textId="77777777" w:rsidR="00BD66A8" w:rsidRDefault="00000000">
            <w:r>
              <w:rPr>
                <w:color w:val="000000"/>
                <w:sz w:val="17"/>
                <w:szCs w:val="17"/>
              </w:rPr>
              <w:t xml:space="preserve">Has the </w:t>
            </w:r>
            <w:proofErr w:type="spellStart"/>
            <w:r>
              <w:rPr>
                <w:color w:val="000000"/>
                <w:sz w:val="17"/>
                <w:szCs w:val="17"/>
              </w:rPr>
              <w:t>organisation</w:t>
            </w:r>
            <w:proofErr w:type="spellEnd"/>
            <w:r>
              <w:rPr>
                <w:color w:val="000000"/>
                <w:sz w:val="17"/>
                <w:szCs w:val="17"/>
              </w:rPr>
              <w:t xml:space="preserve"> established a documented safety policy for the FSTD workplace, signed by the Accountable Manager, that defines the </w:t>
            </w:r>
            <w:proofErr w:type="spellStart"/>
            <w:r>
              <w:rPr>
                <w:color w:val="000000"/>
                <w:sz w:val="17"/>
                <w:szCs w:val="17"/>
              </w:rPr>
              <w:t>organisation's</w:t>
            </w:r>
            <w:proofErr w:type="spellEnd"/>
            <w:r>
              <w:rPr>
                <w:color w:val="000000"/>
                <w:sz w:val="17"/>
                <w:szCs w:val="17"/>
              </w:rPr>
              <w:t xml:space="preserve"> commitment to safety and its overall safety </w:t>
            </w:r>
            <w:proofErr w:type="spellStart"/>
            <w:r>
              <w:rPr>
                <w:color w:val="000000"/>
                <w:sz w:val="17"/>
                <w:szCs w:val="17"/>
              </w:rPr>
              <w:t>obje</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222EB6" w14:textId="77777777" w:rsidR="00BD66A8" w:rsidRDefault="00000000">
            <w:pPr>
              <w:jc w:val="center"/>
            </w:pPr>
            <w:r>
              <w:rPr>
                <w:color w:val="000000"/>
                <w:sz w:val="17"/>
                <w:szCs w:val="17"/>
              </w:rPr>
              <w:t>ORA.GEN.200(a)(1)(</w:t>
            </w:r>
            <w:proofErr w:type="spellStart"/>
            <w:r>
              <w:rPr>
                <w:color w:val="000000"/>
                <w:sz w:val="17"/>
                <w:szCs w:val="17"/>
              </w:rPr>
              <w:t>i</w:t>
            </w:r>
            <w:proofErr w:type="spellEnd"/>
            <w:r>
              <w:rPr>
                <w:color w:val="000000"/>
                <w:sz w:val="17"/>
                <w:szCs w:val="17"/>
              </w:rPr>
              <w:t>), ORA.GEN.200(a)(3)</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66F054" w14:textId="77777777" w:rsidR="00BD66A8" w:rsidRDefault="00BD66A8">
            <w:pPr>
              <w:jc w:val="center"/>
            </w:pPr>
          </w:p>
        </w:tc>
      </w:tr>
      <w:tr w:rsidR="00BD66A8" w14:paraId="2FF300C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27E49F"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7A82A7" w14:textId="77777777" w:rsidR="00BD66A8" w:rsidRDefault="00BD66A8"/>
        </w:tc>
      </w:tr>
      <w:tr w:rsidR="00BD66A8" w14:paraId="4E3B527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72CB43" w14:textId="77777777" w:rsidR="00BD66A8" w:rsidRDefault="00000000">
            <w:pPr>
              <w:jc w:val="center"/>
            </w:pPr>
            <w:r>
              <w:rPr>
                <w:b/>
                <w:bCs/>
                <w:color w:val="000000"/>
                <w:sz w:val="17"/>
                <w:szCs w:val="17"/>
              </w:rPr>
              <w:t>FAQ-S3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6EC7673" w14:textId="77777777" w:rsidR="00BD66A8" w:rsidRDefault="00000000">
            <w:r>
              <w:rPr>
                <w:color w:val="000000"/>
                <w:sz w:val="17"/>
                <w:szCs w:val="17"/>
              </w:rPr>
              <w:t xml:space="preserve">Has the </w:t>
            </w:r>
            <w:proofErr w:type="spellStart"/>
            <w:r>
              <w:rPr>
                <w:color w:val="000000"/>
                <w:sz w:val="17"/>
                <w:szCs w:val="17"/>
              </w:rPr>
              <w:t>organisation</w:t>
            </w:r>
            <w:proofErr w:type="spellEnd"/>
            <w:r>
              <w:rPr>
                <w:color w:val="000000"/>
                <w:sz w:val="17"/>
                <w:szCs w:val="17"/>
              </w:rPr>
              <w:t xml:space="preserve"> established measurable safety performance targets (SPTs) and safety performance indicators (SPIs) for the FSTD facility, and is performance against these monitored at defined </w:t>
            </w:r>
            <w:proofErr w:type="spellStart"/>
            <w:r>
              <w:rPr>
                <w:color w:val="000000"/>
                <w:sz w:val="17"/>
                <w:szCs w:val="17"/>
              </w:rPr>
              <w:t>inte</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88DA97" w14:textId="77777777" w:rsidR="00BD66A8" w:rsidRDefault="00000000">
            <w:pPr>
              <w:jc w:val="center"/>
            </w:pPr>
            <w:r>
              <w:rPr>
                <w:color w:val="000000"/>
                <w:sz w:val="17"/>
                <w:szCs w:val="17"/>
              </w:rPr>
              <w:t>ORA.GEN.200(a)(3), AMC1 ORA.GEN.200(a)(3)</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36B143" w14:textId="77777777" w:rsidR="00BD66A8" w:rsidRDefault="00BD66A8">
            <w:pPr>
              <w:jc w:val="center"/>
            </w:pPr>
          </w:p>
        </w:tc>
      </w:tr>
      <w:tr w:rsidR="00BD66A8" w14:paraId="734CA56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D6CA09"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11A751" w14:textId="77777777" w:rsidR="00BD66A8" w:rsidRDefault="00BD66A8"/>
        </w:tc>
      </w:tr>
      <w:tr w:rsidR="00BD66A8" w14:paraId="49F57D4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72CF4A" w14:textId="77777777" w:rsidR="00BD66A8" w:rsidRDefault="00000000">
            <w:pPr>
              <w:jc w:val="center"/>
            </w:pPr>
            <w:r>
              <w:rPr>
                <w:b/>
                <w:bCs/>
                <w:color w:val="000000"/>
                <w:sz w:val="17"/>
                <w:szCs w:val="17"/>
              </w:rPr>
              <w:t>FAQ-S4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587266B"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formal process for identifying hazards arising from its FSTD operations and for assessing and managing the associated safety risks — covering both operational hazards and </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D9BD39" w14:textId="77777777" w:rsidR="00BD66A8" w:rsidRDefault="00000000">
            <w:pPr>
              <w:jc w:val="center"/>
            </w:pPr>
            <w:r>
              <w:rPr>
                <w:color w:val="000000"/>
                <w:sz w:val="17"/>
                <w:szCs w:val="17"/>
              </w:rPr>
              <w:t>ORA.GEN.200(a)(1)(ii), ORA.GEN.200(a)(3)</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3D1258" w14:textId="77777777" w:rsidR="00BD66A8" w:rsidRDefault="00BD66A8">
            <w:pPr>
              <w:jc w:val="center"/>
            </w:pPr>
          </w:p>
        </w:tc>
      </w:tr>
      <w:tr w:rsidR="00BD66A8" w14:paraId="4A55899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D304CC"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6BEC4F" w14:textId="77777777" w:rsidR="00BD66A8" w:rsidRDefault="00BD66A8"/>
        </w:tc>
      </w:tr>
      <w:tr w:rsidR="00BD66A8" w14:paraId="74F0308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8D09A0" w14:textId="77777777" w:rsidR="00BD66A8" w:rsidRDefault="00000000">
            <w:pPr>
              <w:jc w:val="center"/>
            </w:pPr>
            <w:r>
              <w:rPr>
                <w:b/>
                <w:bCs/>
                <w:color w:val="000000"/>
                <w:sz w:val="17"/>
                <w:szCs w:val="17"/>
              </w:rPr>
              <w:t>FAQ-S5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B724CE" w14:textId="77777777" w:rsidR="00BD66A8" w:rsidRDefault="00000000">
            <w:r>
              <w:rPr>
                <w:color w:val="000000"/>
                <w:sz w:val="17"/>
                <w:szCs w:val="17"/>
              </w:rPr>
              <w:t xml:space="preserve">Are residual risks accepted in accordance with documented risk acceptance criteria, and is there evidence that risks above the acceptable level have been mitigated further or escalated to the </w:t>
            </w:r>
            <w:proofErr w:type="spellStart"/>
            <w:r>
              <w:rPr>
                <w:color w:val="000000"/>
                <w:sz w:val="17"/>
                <w:szCs w:val="17"/>
              </w:rPr>
              <w:t>Accounta</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0BB8F7" w14:textId="77777777" w:rsidR="00BD66A8" w:rsidRDefault="00000000">
            <w:pPr>
              <w:jc w:val="center"/>
            </w:pPr>
            <w:r>
              <w:rPr>
                <w:color w:val="000000"/>
                <w:sz w:val="17"/>
                <w:szCs w:val="17"/>
              </w:rPr>
              <w:t>ORA.GEN.200(a)(1)(ii), ICAO Annex 19 §3.2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C3DC89" w14:textId="77777777" w:rsidR="00BD66A8" w:rsidRDefault="00BD66A8">
            <w:pPr>
              <w:jc w:val="center"/>
            </w:pPr>
          </w:p>
        </w:tc>
      </w:tr>
      <w:tr w:rsidR="00BD66A8" w14:paraId="2525BD0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82DD8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793651" w14:textId="77777777" w:rsidR="00BD66A8" w:rsidRDefault="00BD66A8"/>
        </w:tc>
      </w:tr>
      <w:tr w:rsidR="00BD66A8" w14:paraId="379281C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D2B70D" w14:textId="77777777" w:rsidR="00BD66A8" w:rsidRDefault="00000000">
            <w:pPr>
              <w:jc w:val="center"/>
            </w:pPr>
            <w:r>
              <w:rPr>
                <w:b/>
                <w:bCs/>
                <w:color w:val="000000"/>
                <w:sz w:val="17"/>
                <w:szCs w:val="17"/>
              </w:rPr>
              <w:t>FAQ-S6</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5C535F4"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monitor the effectiveness of safety risk controls and corrective actions — verifying that implemented controls are working as intended and that residual risks remain within </w:t>
            </w:r>
            <w:proofErr w:type="spellStart"/>
            <w:r>
              <w:rPr>
                <w:color w:val="000000"/>
                <w:sz w:val="17"/>
                <w:szCs w:val="17"/>
              </w:rPr>
              <w:t>accep</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B3AF60" w14:textId="77777777" w:rsidR="00BD66A8" w:rsidRDefault="00000000">
            <w:pPr>
              <w:jc w:val="center"/>
            </w:pPr>
            <w:r>
              <w:rPr>
                <w:color w:val="000000"/>
                <w:sz w:val="17"/>
                <w:szCs w:val="17"/>
              </w:rPr>
              <w:t>ORA.GEN.200(a)(1)(iii), ORA.GEN.200(a)(3)</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5BD8A2" w14:textId="77777777" w:rsidR="00BD66A8" w:rsidRDefault="00BD66A8">
            <w:pPr>
              <w:jc w:val="center"/>
            </w:pPr>
          </w:p>
        </w:tc>
      </w:tr>
      <w:tr w:rsidR="00BD66A8" w14:paraId="27FFA10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88F78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8D8A4E" w14:textId="77777777" w:rsidR="00BD66A8" w:rsidRDefault="00BD66A8"/>
        </w:tc>
      </w:tr>
      <w:tr w:rsidR="00BD66A8" w14:paraId="779075C0"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D0BF4B" w14:textId="77777777" w:rsidR="00BD66A8" w:rsidRDefault="00000000">
            <w:pPr>
              <w:jc w:val="center"/>
            </w:pPr>
            <w:r>
              <w:rPr>
                <w:b/>
                <w:bCs/>
                <w:color w:val="000000"/>
                <w:sz w:val="17"/>
                <w:szCs w:val="17"/>
              </w:rPr>
              <w:t>FAQ-S7</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475380"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process for reporting, recording, and investigating safety occurrences and near-misses related to FSTD operations, including root cause analysis and corrective action foll</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5B1244" w14:textId="77777777" w:rsidR="00BD66A8" w:rsidRDefault="00000000">
            <w:pPr>
              <w:jc w:val="center"/>
            </w:pPr>
            <w:r>
              <w:rPr>
                <w:color w:val="000000"/>
                <w:sz w:val="17"/>
                <w:szCs w:val="17"/>
              </w:rPr>
              <w:t>ORA.GEN.200(a)(3), ICAO Annex 19 §3.3</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D8A075" w14:textId="77777777" w:rsidR="00BD66A8" w:rsidRDefault="00BD66A8">
            <w:pPr>
              <w:jc w:val="center"/>
            </w:pPr>
          </w:p>
        </w:tc>
      </w:tr>
      <w:tr w:rsidR="00BD66A8" w14:paraId="764DA51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02515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F85E7C" w14:textId="77777777" w:rsidR="00BD66A8" w:rsidRDefault="00BD66A8"/>
        </w:tc>
      </w:tr>
      <w:tr w:rsidR="00BD66A8" w14:paraId="52051A8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C27E48" w14:textId="77777777" w:rsidR="00BD66A8" w:rsidRDefault="00000000">
            <w:pPr>
              <w:jc w:val="center"/>
            </w:pPr>
            <w:r>
              <w:rPr>
                <w:b/>
                <w:bCs/>
                <w:color w:val="000000"/>
                <w:sz w:val="17"/>
                <w:szCs w:val="17"/>
              </w:rPr>
              <w:t>FAQ-S8</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734270" w14:textId="77777777" w:rsidR="00BD66A8" w:rsidRDefault="00000000">
            <w:r>
              <w:rPr>
                <w:color w:val="000000"/>
                <w:sz w:val="17"/>
                <w:szCs w:val="17"/>
              </w:rPr>
              <w:t>Are safety performance indicators and targets reviewed at management level at defined intervals, with documented outcomes and corrective action plans where targets are not being met?</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C87197" w14:textId="77777777" w:rsidR="00BD66A8" w:rsidRDefault="00000000">
            <w:pPr>
              <w:jc w:val="center"/>
            </w:pPr>
            <w:r>
              <w:rPr>
                <w:color w:val="000000"/>
                <w:sz w:val="17"/>
                <w:szCs w:val="17"/>
              </w:rPr>
              <w:t>ORA.GEN.200(a)(3), ORA.GEN.200(a)(2)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BAA2D1" w14:textId="77777777" w:rsidR="00BD66A8" w:rsidRDefault="00BD66A8">
            <w:pPr>
              <w:jc w:val="center"/>
            </w:pPr>
          </w:p>
        </w:tc>
      </w:tr>
      <w:tr w:rsidR="00BD66A8" w14:paraId="5EE6409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D73E0E"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745B7A" w14:textId="77777777" w:rsidR="00BD66A8" w:rsidRDefault="00BD66A8"/>
        </w:tc>
      </w:tr>
      <w:tr w:rsidR="00BD66A8" w14:paraId="59B981B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48E8ED" w14:textId="77777777" w:rsidR="00BD66A8" w:rsidRDefault="00000000">
            <w:pPr>
              <w:jc w:val="center"/>
            </w:pPr>
            <w:r>
              <w:rPr>
                <w:b/>
                <w:bCs/>
                <w:color w:val="000000"/>
                <w:sz w:val="17"/>
                <w:szCs w:val="17"/>
              </w:rPr>
              <w:lastRenderedPageBreak/>
              <w:t>FAQ-S9</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1CA08C"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promote a positive safety culture — including a non-punitive (just culture) reporting environment — and is there evidence that safety reports are acted upon and the outcomes comm</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47C32C" w14:textId="77777777" w:rsidR="00BD66A8" w:rsidRDefault="00000000">
            <w:pPr>
              <w:jc w:val="center"/>
            </w:pPr>
            <w:r>
              <w:rPr>
                <w:color w:val="000000"/>
                <w:sz w:val="17"/>
                <w:szCs w:val="17"/>
              </w:rPr>
              <w:t>ORA.GEN.200(a)(3), ICAO Annex 19 §3.4.1</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173E30" w14:textId="77777777" w:rsidR="00BD66A8" w:rsidRDefault="00BD66A8">
            <w:pPr>
              <w:jc w:val="center"/>
            </w:pPr>
          </w:p>
        </w:tc>
      </w:tr>
      <w:tr w:rsidR="00BD66A8" w14:paraId="73D05FC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B13D5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8BFF5C" w14:textId="77777777" w:rsidR="00BD66A8" w:rsidRDefault="00BD66A8"/>
        </w:tc>
      </w:tr>
      <w:tr w:rsidR="00BD66A8" w14:paraId="40D3A45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F87DEA" w14:textId="77777777" w:rsidR="00BD66A8" w:rsidRDefault="00000000">
            <w:pPr>
              <w:jc w:val="center"/>
            </w:pPr>
            <w:r>
              <w:rPr>
                <w:b/>
                <w:bCs/>
                <w:color w:val="000000"/>
                <w:sz w:val="17"/>
                <w:szCs w:val="17"/>
              </w:rPr>
              <w:t>FAQ-S10</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033B46" w14:textId="77777777" w:rsidR="00BD66A8" w:rsidRDefault="00000000">
            <w:r>
              <w:rPr>
                <w:color w:val="000000"/>
                <w:sz w:val="17"/>
                <w:szCs w:val="17"/>
              </w:rPr>
              <w:t>Are safety communications (including lessons learned from internal occurrences, industry safety information, and CAAT safety bulletins) disseminated to all relevant FSTD facility personnel in a timely</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05A7EC" w14:textId="77777777" w:rsidR="00BD66A8" w:rsidRDefault="00000000">
            <w:pPr>
              <w:jc w:val="center"/>
            </w:pPr>
            <w:r>
              <w:rPr>
                <w:color w:val="000000"/>
                <w:sz w:val="17"/>
                <w:szCs w:val="17"/>
              </w:rPr>
              <w:t>ORA.GEN.200(a)(3), ICAO Annex 19 §3.4.2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07EB1D" w14:textId="77777777" w:rsidR="00BD66A8" w:rsidRDefault="00BD66A8">
            <w:pPr>
              <w:jc w:val="center"/>
            </w:pPr>
          </w:p>
        </w:tc>
      </w:tr>
      <w:tr w:rsidR="00BD66A8" w14:paraId="786D55C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5420D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7C3796" w14:textId="77777777" w:rsidR="00BD66A8" w:rsidRDefault="00BD66A8"/>
        </w:tc>
      </w:tr>
      <w:tr w:rsidR="00BD66A8" w14:paraId="73F70C6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80766E" w14:textId="77777777" w:rsidR="00BD66A8" w:rsidRDefault="00000000">
            <w:pPr>
              <w:jc w:val="center"/>
            </w:pPr>
            <w:r>
              <w:rPr>
                <w:b/>
                <w:bCs/>
                <w:color w:val="000000"/>
                <w:sz w:val="17"/>
                <w:szCs w:val="17"/>
              </w:rPr>
              <w:t>FAQ-S11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4C2A35" w14:textId="77777777" w:rsidR="00BD66A8" w:rsidRDefault="00000000">
            <w:r>
              <w:rPr>
                <w:color w:val="000000"/>
                <w:sz w:val="17"/>
                <w:szCs w:val="17"/>
              </w:rPr>
              <w:t xml:space="preserve">Has the </w:t>
            </w:r>
            <w:proofErr w:type="spellStart"/>
            <w:r>
              <w:rPr>
                <w:color w:val="000000"/>
                <w:sz w:val="17"/>
                <w:szCs w:val="17"/>
              </w:rPr>
              <w:t>organisation</w:t>
            </w:r>
            <w:proofErr w:type="spellEnd"/>
            <w:r>
              <w:rPr>
                <w:color w:val="000000"/>
                <w:sz w:val="17"/>
                <w:szCs w:val="17"/>
              </w:rPr>
              <w:t xml:space="preserve"> established a documented Emergency Response Plan (ERP) for the FSTD facility that defines emergency scenarios; assigns roles and responsibilities; and identifies emergency contact</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FC21B4" w14:textId="77777777" w:rsidR="00BD66A8" w:rsidRDefault="00000000">
            <w:pPr>
              <w:jc w:val="center"/>
            </w:pPr>
            <w:r>
              <w:rPr>
                <w:color w:val="000000"/>
                <w:sz w:val="17"/>
                <w:szCs w:val="17"/>
              </w:rPr>
              <w:t>ORA.GEN.200(a)(4), AMC1 ORA.GEN.200(a)(4)</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A59FFA" w14:textId="77777777" w:rsidR="00BD66A8" w:rsidRDefault="00BD66A8">
            <w:pPr>
              <w:jc w:val="center"/>
            </w:pPr>
          </w:p>
        </w:tc>
      </w:tr>
      <w:tr w:rsidR="00BD66A8" w14:paraId="01C0221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A3389C"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BFA23E" w14:textId="77777777" w:rsidR="00BD66A8" w:rsidRDefault="00BD66A8"/>
        </w:tc>
      </w:tr>
      <w:tr w:rsidR="00BD66A8" w14:paraId="201863E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E929C5" w14:textId="77777777" w:rsidR="00BD66A8" w:rsidRDefault="00000000">
            <w:pPr>
              <w:jc w:val="center"/>
            </w:pPr>
            <w:r>
              <w:rPr>
                <w:b/>
                <w:bCs/>
                <w:color w:val="000000"/>
                <w:sz w:val="17"/>
                <w:szCs w:val="17"/>
              </w:rPr>
              <w:t>FAQ-S12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F43ABF" w14:textId="77777777" w:rsidR="00BD66A8" w:rsidRDefault="00000000">
            <w:r>
              <w:rPr>
                <w:color w:val="000000"/>
                <w:sz w:val="17"/>
                <w:szCs w:val="17"/>
              </w:rPr>
              <w:t xml:space="preserve">Does the ERP specifically address FSTD-unique emergency scenarios including: fire or smoke in the FSTD cab; medical emergency with occupants in the cab; motion system failure with personnel in an </w:t>
            </w:r>
            <w:proofErr w:type="spellStart"/>
            <w:r>
              <w:rPr>
                <w:color w:val="000000"/>
                <w:sz w:val="17"/>
                <w:szCs w:val="17"/>
              </w:rPr>
              <w:t>elev</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7E6325" w14:textId="77777777" w:rsidR="00BD66A8" w:rsidRDefault="00000000">
            <w:pPr>
              <w:jc w:val="center"/>
            </w:pPr>
            <w:r>
              <w:rPr>
                <w:color w:val="000000"/>
                <w:sz w:val="17"/>
                <w:szCs w:val="17"/>
              </w:rPr>
              <w:t>ORA.GEN.200(a)(4), AMC1 ORA.FSTD.115</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AE26EE" w14:textId="77777777" w:rsidR="00BD66A8" w:rsidRDefault="00BD66A8">
            <w:pPr>
              <w:jc w:val="center"/>
            </w:pPr>
          </w:p>
        </w:tc>
      </w:tr>
      <w:tr w:rsidR="00BD66A8" w14:paraId="6F779EC0"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BDA740"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C638A4" w14:textId="77777777" w:rsidR="00BD66A8" w:rsidRDefault="00BD66A8"/>
        </w:tc>
      </w:tr>
      <w:tr w:rsidR="00BD66A8" w14:paraId="766C11BE"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122E46" w14:textId="77777777" w:rsidR="00BD66A8" w:rsidRDefault="00000000">
            <w:pPr>
              <w:jc w:val="center"/>
            </w:pPr>
            <w:r>
              <w:rPr>
                <w:b/>
                <w:bCs/>
                <w:color w:val="000000"/>
                <w:sz w:val="17"/>
                <w:szCs w:val="17"/>
              </w:rPr>
              <w:t>FAQ-S13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861D74" w14:textId="77777777" w:rsidR="00BD66A8" w:rsidRDefault="00000000">
            <w:r>
              <w:rPr>
                <w:color w:val="000000"/>
                <w:sz w:val="17"/>
                <w:szCs w:val="17"/>
              </w:rPr>
              <w:t>Is the ERP exercised at defined intervals and are exercise records maintained showing: date; scenario tested; participants; deficiencies identified; and corrective actions taken?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24C5CE" w14:textId="77777777" w:rsidR="00BD66A8" w:rsidRDefault="00000000">
            <w:pPr>
              <w:jc w:val="center"/>
            </w:pPr>
            <w:r>
              <w:rPr>
                <w:color w:val="000000"/>
                <w:sz w:val="17"/>
                <w:szCs w:val="17"/>
              </w:rPr>
              <w:t>ORA.GEN.200(a)(4), AMC1 ORA.GEN.200(a)(4)</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C5416F" w14:textId="77777777" w:rsidR="00BD66A8" w:rsidRDefault="00BD66A8">
            <w:pPr>
              <w:jc w:val="center"/>
            </w:pPr>
          </w:p>
        </w:tc>
      </w:tr>
      <w:tr w:rsidR="00BD66A8" w14:paraId="0910653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F19EBC"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635DC1" w14:textId="77777777" w:rsidR="00BD66A8" w:rsidRDefault="00BD66A8"/>
        </w:tc>
      </w:tr>
      <w:tr w:rsidR="00BD66A8" w14:paraId="0203EA0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07E059" w14:textId="77777777" w:rsidR="00BD66A8" w:rsidRDefault="00000000">
            <w:pPr>
              <w:jc w:val="center"/>
            </w:pPr>
            <w:r>
              <w:rPr>
                <w:b/>
                <w:bCs/>
                <w:color w:val="000000"/>
                <w:sz w:val="17"/>
                <w:szCs w:val="17"/>
              </w:rPr>
              <w:t>FAQ-S14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36895B" w14:textId="77777777" w:rsidR="00BD66A8" w:rsidRDefault="00000000">
            <w:r>
              <w:rPr>
                <w:color w:val="000000"/>
                <w:sz w:val="17"/>
                <w:szCs w:val="17"/>
              </w:rPr>
              <w:t xml:space="preserve">Where FSTD maintenance, technical support, or other safety-relevant activities are contracted to third parties — does the </w:t>
            </w:r>
            <w:proofErr w:type="spellStart"/>
            <w:r>
              <w:rPr>
                <w:color w:val="000000"/>
                <w:sz w:val="17"/>
                <w:szCs w:val="17"/>
              </w:rPr>
              <w:t>organisation</w:t>
            </w:r>
            <w:proofErr w:type="spellEnd"/>
            <w:r>
              <w:rPr>
                <w:color w:val="000000"/>
                <w:sz w:val="17"/>
                <w:szCs w:val="17"/>
              </w:rPr>
              <w:t xml:space="preserve"> verify that sub-contractors comply with applicable safety require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40256E" w14:textId="77777777" w:rsidR="00BD66A8" w:rsidRDefault="00000000">
            <w:pPr>
              <w:jc w:val="center"/>
            </w:pPr>
            <w:r>
              <w:rPr>
                <w:color w:val="000000"/>
                <w:sz w:val="17"/>
                <w:szCs w:val="17"/>
              </w:rPr>
              <w:t>ORA.GEN.200(b)</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E8975E" w14:textId="77777777" w:rsidR="00BD66A8" w:rsidRDefault="00BD66A8">
            <w:pPr>
              <w:jc w:val="center"/>
            </w:pPr>
          </w:p>
        </w:tc>
      </w:tr>
      <w:tr w:rsidR="00BD66A8" w14:paraId="450D0F7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35281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50D520" w14:textId="77777777" w:rsidR="00BD66A8" w:rsidRDefault="00BD66A8"/>
        </w:tc>
      </w:tr>
      <w:tr w:rsidR="00BD66A8" w14:paraId="6D9C94C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16C576" w14:textId="77777777" w:rsidR="00BD66A8" w:rsidRDefault="00000000">
            <w:pPr>
              <w:jc w:val="center"/>
            </w:pPr>
            <w:r>
              <w:rPr>
                <w:b/>
                <w:bCs/>
                <w:color w:val="000000"/>
                <w:sz w:val="17"/>
                <w:szCs w:val="17"/>
              </w:rPr>
              <w:t>FAQ-S15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A1FE10" w14:textId="77777777" w:rsidR="00BD66A8" w:rsidRDefault="00000000">
            <w:r>
              <w:rPr>
                <w:color w:val="000000"/>
                <w:sz w:val="17"/>
                <w:szCs w:val="17"/>
              </w:rPr>
              <w:t xml:space="preserve">Where activities are contracted out: does the </w:t>
            </w:r>
            <w:proofErr w:type="spellStart"/>
            <w:r>
              <w:rPr>
                <w:color w:val="000000"/>
                <w:sz w:val="17"/>
                <w:szCs w:val="17"/>
              </w:rPr>
              <w:t>organisation</w:t>
            </w:r>
            <w:proofErr w:type="spellEnd"/>
            <w:r>
              <w:rPr>
                <w:color w:val="000000"/>
                <w:sz w:val="17"/>
                <w:szCs w:val="17"/>
              </w:rPr>
              <w:t xml:space="preserve"> retain overall responsibility for safety and compliance, and is there a documented process for monitoring sub-contracted activities including</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9C5626" w14:textId="77777777" w:rsidR="00BD66A8" w:rsidRDefault="00000000">
            <w:pPr>
              <w:jc w:val="center"/>
            </w:pPr>
            <w:r>
              <w:rPr>
                <w:color w:val="000000"/>
                <w:sz w:val="17"/>
                <w:szCs w:val="17"/>
              </w:rPr>
              <w:t>ORA.GEN.200(b), AMC1 ORA.GEN.200(b)</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A1BB56" w14:textId="77777777" w:rsidR="00BD66A8" w:rsidRDefault="00BD66A8">
            <w:pPr>
              <w:jc w:val="center"/>
            </w:pPr>
          </w:p>
        </w:tc>
      </w:tr>
      <w:tr w:rsidR="00BD66A8" w14:paraId="304970D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B047B8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038670" w14:textId="77777777" w:rsidR="00BD66A8" w:rsidRDefault="00BD66A8"/>
        </w:tc>
      </w:tr>
    </w:tbl>
    <w:p w14:paraId="0C7A04FB" w14:textId="77777777" w:rsidR="00BD66A8" w:rsidRDefault="00BD66A8">
      <w:pPr>
        <w:spacing w:after="6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1"/>
        <w:gridCol w:w="8326"/>
        <w:gridCol w:w="3330"/>
        <w:gridCol w:w="2271"/>
      </w:tblGrid>
      <w:tr w:rsidR="00BD66A8" w14:paraId="4F454DA1" w14:textId="77777777">
        <w:tblPrEx>
          <w:tblCellMar>
            <w:top w:w="0" w:type="dxa"/>
            <w:bottom w:w="0" w:type="dxa"/>
          </w:tblCellMar>
        </w:tblPrEx>
        <w:tc>
          <w:tcPr>
            <w:tcW w:w="1513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401DB8BF" w14:textId="77777777" w:rsidR="00BD66A8" w:rsidRDefault="00000000">
            <w:r>
              <w:rPr>
                <w:b/>
                <w:bCs/>
                <w:color w:val="1B2A4A"/>
              </w:rPr>
              <w:t>3. Documentation</w:t>
            </w:r>
          </w:p>
        </w:tc>
      </w:tr>
      <w:tr w:rsidR="00BD66A8" w14:paraId="046E343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30BFF5F3" w14:textId="77777777" w:rsidR="00BD66A8" w:rsidRDefault="00000000">
            <w:pPr>
              <w:jc w:val="center"/>
            </w:pPr>
            <w:r>
              <w:rPr>
                <w:b/>
                <w:bCs/>
                <w:color w:val="FFFFFF"/>
              </w:rPr>
              <w:t>Ref</w:t>
            </w:r>
          </w:p>
        </w:tc>
        <w:tc>
          <w:tcPr>
            <w:tcW w:w="832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F4B4AA9" w14:textId="77777777" w:rsidR="00BD66A8" w:rsidRDefault="00000000">
            <w:pPr>
              <w:jc w:val="center"/>
            </w:pPr>
            <w:r>
              <w:rPr>
                <w:b/>
                <w:bCs/>
                <w:color w:val="FFFFFF"/>
              </w:rPr>
              <w:t>Audit Question</w:t>
            </w:r>
          </w:p>
        </w:tc>
        <w:tc>
          <w:tcPr>
            <w:tcW w:w="333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67C1801" w14:textId="77777777" w:rsidR="00BD66A8" w:rsidRDefault="00000000">
            <w:pPr>
              <w:jc w:val="center"/>
            </w:pPr>
            <w:r>
              <w:rPr>
                <w:b/>
                <w:bCs/>
                <w:color w:val="FFFFFF"/>
              </w:rPr>
              <w:t>Regulatory Reference</w:t>
            </w:r>
          </w:p>
        </w:tc>
        <w:tc>
          <w:tcPr>
            <w:tcW w:w="227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1B19357" w14:textId="77777777" w:rsidR="00BD66A8" w:rsidRDefault="00000000">
            <w:pPr>
              <w:jc w:val="center"/>
            </w:pPr>
            <w:r>
              <w:rPr>
                <w:b/>
                <w:bCs/>
                <w:color w:val="FFFFFF"/>
              </w:rPr>
              <w:t>Result</w:t>
            </w:r>
          </w:p>
        </w:tc>
      </w:tr>
      <w:tr w:rsidR="00BD66A8" w14:paraId="02FAF97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D50F80" w14:textId="77777777" w:rsidR="00BD66A8" w:rsidRDefault="00000000">
            <w:pPr>
              <w:jc w:val="center"/>
            </w:pPr>
            <w:r>
              <w:rPr>
                <w:b/>
                <w:bCs/>
                <w:color w:val="000000"/>
                <w:sz w:val="17"/>
                <w:szCs w:val="17"/>
              </w:rPr>
              <w:t>FAQ-D1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C050DC" w14:textId="77777777" w:rsidR="00BD66A8" w:rsidRDefault="00000000">
            <w:r>
              <w:rPr>
                <w:color w:val="000000"/>
                <w:sz w:val="17"/>
                <w:szCs w:val="17"/>
              </w:rPr>
              <w:t xml:space="preserve">Is a CM manual established, signed by both the AM and CMM, and issued under formal document control with an issue number, revision number, and effective date? Note: The documentation may be provided </w:t>
            </w:r>
            <w:proofErr w:type="spellStart"/>
            <w:r>
              <w:rPr>
                <w:color w:val="000000"/>
                <w:sz w:val="17"/>
                <w:szCs w:val="17"/>
              </w:rPr>
              <w:t>i</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EAB39A" w14:textId="77777777" w:rsidR="00BD66A8" w:rsidRDefault="00000000">
            <w:pPr>
              <w:jc w:val="center"/>
            </w:pPr>
            <w:r>
              <w:rPr>
                <w:color w:val="000000"/>
                <w:sz w:val="17"/>
                <w:szCs w:val="17"/>
              </w:rPr>
              <w:t>ORA.GEN.200, GM1 ORA.FSTD.100(m)</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F9172E" w14:textId="77777777" w:rsidR="00BD66A8" w:rsidRDefault="00BD66A8">
            <w:pPr>
              <w:jc w:val="center"/>
            </w:pPr>
          </w:p>
        </w:tc>
      </w:tr>
      <w:tr w:rsidR="00BD66A8" w14:paraId="38ABE39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41BF3E"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52AC62" w14:textId="77777777" w:rsidR="00BD66A8" w:rsidRDefault="00BD66A8"/>
        </w:tc>
      </w:tr>
      <w:tr w:rsidR="00BD66A8" w14:paraId="2C60072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464C2E" w14:textId="77777777" w:rsidR="00BD66A8" w:rsidRDefault="00000000">
            <w:pPr>
              <w:jc w:val="center"/>
            </w:pPr>
            <w:r>
              <w:rPr>
                <w:b/>
                <w:bCs/>
                <w:color w:val="000000"/>
                <w:sz w:val="17"/>
                <w:szCs w:val="17"/>
              </w:rPr>
              <w:t>FAQ-D2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E56005" w14:textId="77777777" w:rsidR="00BD66A8" w:rsidRDefault="00000000">
            <w:r>
              <w:rPr>
                <w:color w:val="000000"/>
                <w:sz w:val="17"/>
                <w:szCs w:val="17"/>
              </w:rPr>
              <w:t>Is the CM manual (and Procedures Manual where separate) maintained current — are all amendments incorporated within a reasonable time, and is there a version history or list of effective pages?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A17B74" w14:textId="77777777" w:rsidR="00BD66A8" w:rsidRDefault="00000000">
            <w:pPr>
              <w:jc w:val="center"/>
            </w:pPr>
            <w:r>
              <w:rPr>
                <w:color w:val="000000"/>
                <w:sz w:val="17"/>
                <w:szCs w:val="17"/>
              </w:rPr>
              <w:t>ORA.GEN.200(a)(1)</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09F09A" w14:textId="77777777" w:rsidR="00BD66A8" w:rsidRDefault="00BD66A8">
            <w:pPr>
              <w:jc w:val="center"/>
            </w:pPr>
          </w:p>
        </w:tc>
      </w:tr>
      <w:tr w:rsidR="00BD66A8" w14:paraId="5FF73B5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FF60BF"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2F69B6" w14:textId="77777777" w:rsidR="00BD66A8" w:rsidRDefault="00BD66A8"/>
        </w:tc>
      </w:tr>
      <w:tr w:rsidR="00BD66A8" w14:paraId="2C4F43C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AD4D3B" w14:textId="77777777" w:rsidR="00BD66A8" w:rsidRDefault="00000000">
            <w:pPr>
              <w:jc w:val="center"/>
            </w:pPr>
            <w:r>
              <w:rPr>
                <w:b/>
                <w:bCs/>
                <w:color w:val="000000"/>
                <w:sz w:val="17"/>
                <w:szCs w:val="17"/>
              </w:rPr>
              <w:t>FAQ-D3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78A03B" w14:textId="77777777" w:rsidR="00BD66A8" w:rsidRDefault="00000000">
            <w:r>
              <w:rPr>
                <w:color w:val="000000"/>
                <w:sz w:val="17"/>
                <w:szCs w:val="17"/>
              </w:rPr>
              <w:t xml:space="preserve">Does the CM manual contain the </w:t>
            </w:r>
            <w:proofErr w:type="spellStart"/>
            <w:r>
              <w:rPr>
                <w:color w:val="000000"/>
                <w:sz w:val="17"/>
                <w:szCs w:val="17"/>
              </w:rPr>
              <w:t>organisation's</w:t>
            </w:r>
            <w:proofErr w:type="spellEnd"/>
            <w:r>
              <w:rPr>
                <w:color w:val="000000"/>
                <w:sz w:val="17"/>
                <w:szCs w:val="17"/>
              </w:rPr>
              <w:t xml:space="preserve"> safety and compliance policy, including a policy statement signed by the Accountable Manager?</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A7E26F" w14:textId="77777777" w:rsidR="00BD66A8" w:rsidRDefault="00000000">
            <w:pPr>
              <w:jc w:val="center"/>
            </w:pPr>
            <w:r>
              <w:rPr>
                <w:color w:val="000000"/>
                <w:sz w:val="17"/>
                <w:szCs w:val="17"/>
              </w:rPr>
              <w:t>GM1 ORA.FSTD.100(m)(1), ORA.GEN.200(a)</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A67E7D" w14:textId="77777777" w:rsidR="00BD66A8" w:rsidRDefault="00BD66A8">
            <w:pPr>
              <w:jc w:val="center"/>
            </w:pPr>
          </w:p>
        </w:tc>
      </w:tr>
      <w:tr w:rsidR="00BD66A8" w14:paraId="6075F46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E8C06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729FA59" w14:textId="77777777" w:rsidR="00BD66A8" w:rsidRDefault="00BD66A8"/>
        </w:tc>
      </w:tr>
      <w:tr w:rsidR="00BD66A8" w14:paraId="709C30F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2D3B74" w14:textId="77777777" w:rsidR="00BD66A8" w:rsidRDefault="00000000">
            <w:pPr>
              <w:jc w:val="center"/>
            </w:pPr>
            <w:r>
              <w:rPr>
                <w:b/>
                <w:bCs/>
                <w:color w:val="000000"/>
                <w:sz w:val="17"/>
                <w:szCs w:val="17"/>
              </w:rPr>
              <w:lastRenderedPageBreak/>
              <w:t>FAQ-D4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4EA189" w14:textId="77777777" w:rsidR="00BD66A8" w:rsidRDefault="00000000">
            <w:r>
              <w:rPr>
                <w:color w:val="000000"/>
                <w:sz w:val="17"/>
                <w:szCs w:val="17"/>
              </w:rPr>
              <w:t>Does the CM manual contain terminology definitions applicable to the FSTD operation and compliance monitoring system?</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980126" w14:textId="77777777" w:rsidR="00BD66A8" w:rsidRDefault="00000000">
            <w:pPr>
              <w:jc w:val="center"/>
            </w:pPr>
            <w:r>
              <w:rPr>
                <w:color w:val="000000"/>
                <w:sz w:val="17"/>
                <w:szCs w:val="17"/>
              </w:rPr>
              <w:t>GM1 ORA.FSTD.100(m)(1)</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70FCBA" w14:textId="77777777" w:rsidR="00BD66A8" w:rsidRDefault="00BD66A8">
            <w:pPr>
              <w:jc w:val="center"/>
            </w:pPr>
          </w:p>
        </w:tc>
      </w:tr>
      <w:tr w:rsidR="00BD66A8" w14:paraId="3CA0F72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0EE220"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05A53D" w14:textId="77777777" w:rsidR="00BD66A8" w:rsidRDefault="00BD66A8"/>
        </w:tc>
      </w:tr>
      <w:tr w:rsidR="00BD66A8" w14:paraId="7367B4CE"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36F694" w14:textId="77777777" w:rsidR="00BD66A8" w:rsidRDefault="00000000">
            <w:pPr>
              <w:jc w:val="center"/>
            </w:pPr>
            <w:r>
              <w:rPr>
                <w:b/>
                <w:bCs/>
                <w:color w:val="000000"/>
                <w:sz w:val="17"/>
                <w:szCs w:val="17"/>
              </w:rPr>
              <w:t>FAQ-D5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9E49F6" w14:textId="77777777" w:rsidR="00BD66A8" w:rsidRDefault="00000000">
            <w:r>
              <w:rPr>
                <w:color w:val="000000"/>
                <w:sz w:val="17"/>
                <w:szCs w:val="17"/>
              </w:rPr>
              <w:t xml:space="preserve">Does the CM manual contain </w:t>
            </w:r>
            <w:proofErr w:type="spellStart"/>
            <w:r>
              <w:rPr>
                <w:color w:val="000000"/>
                <w:sz w:val="17"/>
                <w:szCs w:val="17"/>
              </w:rPr>
              <w:t>organisational</w:t>
            </w:r>
            <w:proofErr w:type="spellEnd"/>
            <w:r>
              <w:rPr>
                <w:color w:val="000000"/>
                <w:sz w:val="17"/>
                <w:szCs w:val="17"/>
              </w:rPr>
              <w:t xml:space="preserve"> charts and a description of the responsibilities of all persons with roles in FSTD operations — including the AM, CMM, FSTD operator/coordinator, maintenance </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880CB4" w14:textId="77777777" w:rsidR="00BD66A8" w:rsidRDefault="00000000">
            <w:pPr>
              <w:jc w:val="center"/>
            </w:pPr>
            <w:r>
              <w:rPr>
                <w:color w:val="000000"/>
                <w:sz w:val="17"/>
                <w:szCs w:val="17"/>
              </w:rPr>
              <w:t>GM1 ORA.FSTD.100(m)(1)</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5C20EC" w14:textId="77777777" w:rsidR="00BD66A8" w:rsidRDefault="00BD66A8">
            <w:pPr>
              <w:jc w:val="center"/>
            </w:pPr>
          </w:p>
        </w:tc>
      </w:tr>
      <w:tr w:rsidR="00BD66A8" w14:paraId="4F7CAB3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903014"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91692C" w14:textId="77777777" w:rsidR="00BD66A8" w:rsidRDefault="00BD66A8"/>
        </w:tc>
      </w:tr>
      <w:tr w:rsidR="00BD66A8" w14:paraId="58B54C0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C0CB38" w14:textId="77777777" w:rsidR="00BD66A8" w:rsidRDefault="00000000">
            <w:pPr>
              <w:jc w:val="center"/>
            </w:pPr>
            <w:r>
              <w:rPr>
                <w:b/>
                <w:bCs/>
                <w:color w:val="000000"/>
                <w:sz w:val="17"/>
                <w:szCs w:val="17"/>
              </w:rPr>
              <w:t>FAQ-D6</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4121AD" w14:textId="77777777" w:rsidR="00BD66A8" w:rsidRDefault="00000000">
            <w:r>
              <w:rPr>
                <w:color w:val="000000"/>
                <w:sz w:val="17"/>
                <w:szCs w:val="17"/>
              </w:rPr>
              <w:t xml:space="preserve">Does the CM manual contain an overview of all processes within the system, including those for maintaining regulatory compliance — specifically: QTG running and fly-outs (function and subjective </w:t>
            </w:r>
            <w:proofErr w:type="spellStart"/>
            <w:r>
              <w:rPr>
                <w:color w:val="000000"/>
                <w:sz w:val="17"/>
                <w:szCs w:val="17"/>
              </w:rPr>
              <w:t>testi</w:t>
            </w:r>
            <w:proofErr w:type="spellEnd"/>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B5A6EA" w14:textId="77777777" w:rsidR="00BD66A8" w:rsidRDefault="00000000">
            <w:pPr>
              <w:jc w:val="center"/>
            </w:pPr>
            <w:r>
              <w:rPr>
                <w:color w:val="000000"/>
                <w:sz w:val="17"/>
                <w:szCs w:val="17"/>
              </w:rPr>
              <w:t>GM1 ORA.FSTD.100(m)(1), ORA.FSTD.105</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D13A45" w14:textId="77777777" w:rsidR="00BD66A8" w:rsidRDefault="00BD66A8">
            <w:pPr>
              <w:jc w:val="center"/>
            </w:pPr>
          </w:p>
        </w:tc>
      </w:tr>
      <w:tr w:rsidR="00BD66A8" w14:paraId="459302DE"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33402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31D3B1" w14:textId="77777777" w:rsidR="00BD66A8" w:rsidRDefault="00BD66A8"/>
        </w:tc>
      </w:tr>
      <w:tr w:rsidR="00BD66A8" w14:paraId="1F6DFB8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E1E91F" w14:textId="77777777" w:rsidR="00BD66A8" w:rsidRDefault="00000000">
            <w:pPr>
              <w:jc w:val="center"/>
            </w:pPr>
            <w:r>
              <w:rPr>
                <w:b/>
                <w:bCs/>
                <w:color w:val="000000"/>
                <w:sz w:val="17"/>
                <w:szCs w:val="17"/>
              </w:rPr>
              <w:t>FAQ-D7</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B9285E" w14:textId="77777777" w:rsidR="00BD66A8" w:rsidRDefault="00000000">
            <w:r>
              <w:rPr>
                <w:color w:val="000000"/>
                <w:sz w:val="17"/>
                <w:szCs w:val="17"/>
              </w:rPr>
              <w:t xml:space="preserve">Does the CM manual contain the Compliance Monitoring </w:t>
            </w:r>
            <w:proofErr w:type="spellStart"/>
            <w:r>
              <w:rPr>
                <w:color w:val="000000"/>
                <w:sz w:val="17"/>
                <w:szCs w:val="17"/>
              </w:rPr>
              <w:t>Programme</w:t>
            </w:r>
            <w:proofErr w:type="spellEnd"/>
            <w:r>
              <w:rPr>
                <w:color w:val="000000"/>
                <w:sz w:val="17"/>
                <w:szCs w:val="17"/>
              </w:rPr>
              <w:t xml:space="preserve"> (CMP) — including the audit schedule, audit procedures, reporting procedures, and corrective action procedures?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4EA3BE" w14:textId="77777777" w:rsidR="00BD66A8" w:rsidRDefault="00000000">
            <w:pPr>
              <w:jc w:val="center"/>
            </w:pPr>
            <w:r>
              <w:rPr>
                <w:color w:val="000000"/>
                <w:sz w:val="17"/>
                <w:szCs w:val="17"/>
              </w:rPr>
              <w:t>GM1 ORA.FSTD.100(m)(1), ORA.GEN.200(a)(2)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ECAB21" w14:textId="77777777" w:rsidR="00BD66A8" w:rsidRDefault="00BD66A8">
            <w:pPr>
              <w:jc w:val="center"/>
            </w:pPr>
          </w:p>
        </w:tc>
      </w:tr>
      <w:tr w:rsidR="00BD66A8" w14:paraId="0B8B22BE"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579BFF"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086EB0" w14:textId="77777777" w:rsidR="00BD66A8" w:rsidRDefault="00BD66A8"/>
        </w:tc>
      </w:tr>
      <w:tr w:rsidR="00BD66A8" w14:paraId="7D54446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C08D77" w14:textId="77777777" w:rsidR="00BD66A8" w:rsidRDefault="00000000">
            <w:pPr>
              <w:jc w:val="center"/>
            </w:pPr>
            <w:r>
              <w:rPr>
                <w:b/>
                <w:bCs/>
                <w:color w:val="000000"/>
                <w:sz w:val="17"/>
                <w:szCs w:val="17"/>
              </w:rPr>
              <w:t>FAQ-D8</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000225" w14:textId="77777777" w:rsidR="00BD66A8" w:rsidRDefault="00000000">
            <w:r>
              <w:rPr>
                <w:color w:val="000000"/>
                <w:sz w:val="17"/>
                <w:szCs w:val="17"/>
              </w:rPr>
              <w:t>Does the CM manual contain (directly or by reference) the identification of skills and experience required for all FSTD-related roles, and the associated training requirements and records obligations?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5F1F48" w14:textId="77777777" w:rsidR="00BD66A8" w:rsidRDefault="00000000">
            <w:pPr>
              <w:jc w:val="center"/>
            </w:pPr>
            <w:r>
              <w:rPr>
                <w:color w:val="000000"/>
                <w:sz w:val="17"/>
                <w:szCs w:val="17"/>
              </w:rPr>
              <w:t>GM1 ORA.FSTD.100(m)(1), ORA.GEN.210(c)</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3FDED5" w14:textId="77777777" w:rsidR="00BD66A8" w:rsidRDefault="00BD66A8">
            <w:pPr>
              <w:jc w:val="center"/>
            </w:pPr>
          </w:p>
        </w:tc>
      </w:tr>
      <w:tr w:rsidR="00BD66A8" w14:paraId="0F54CAA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D11802"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92D07C" w14:textId="77777777" w:rsidR="00BD66A8" w:rsidRDefault="00BD66A8"/>
        </w:tc>
      </w:tr>
      <w:tr w:rsidR="00BD66A8" w14:paraId="3D1B573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EF9647" w14:textId="77777777" w:rsidR="00BD66A8" w:rsidRDefault="00000000">
            <w:pPr>
              <w:jc w:val="center"/>
            </w:pPr>
            <w:r>
              <w:rPr>
                <w:b/>
                <w:bCs/>
                <w:color w:val="000000"/>
                <w:sz w:val="17"/>
                <w:szCs w:val="17"/>
              </w:rPr>
              <w:t>FAQ-D9</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64F64F" w14:textId="77777777" w:rsidR="00BD66A8" w:rsidRDefault="00000000">
            <w:r>
              <w:rPr>
                <w:color w:val="000000"/>
                <w:sz w:val="17"/>
                <w:szCs w:val="17"/>
              </w:rPr>
              <w:t>Does the Procedures Manual contain software and hardware control procedures — covering how the FSTD's software and hardware are managed, version-controlled, and updated?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4A30B5" w14:textId="77777777" w:rsidR="00BD66A8" w:rsidRDefault="00000000">
            <w:pPr>
              <w:jc w:val="center"/>
            </w:pPr>
            <w:r>
              <w:rPr>
                <w:color w:val="000000"/>
                <w:sz w:val="17"/>
                <w:szCs w:val="17"/>
              </w:rPr>
              <w:t>GM1 ORA.FSTD.100(m)(2)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3B5AE8" w14:textId="77777777" w:rsidR="00BD66A8" w:rsidRDefault="00BD66A8">
            <w:pPr>
              <w:jc w:val="center"/>
            </w:pPr>
          </w:p>
        </w:tc>
      </w:tr>
      <w:tr w:rsidR="00BD66A8" w14:paraId="152CC77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EE9AA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AFA3D4" w14:textId="77777777" w:rsidR="00BD66A8" w:rsidRDefault="00BD66A8"/>
        </w:tc>
      </w:tr>
      <w:tr w:rsidR="00BD66A8" w14:paraId="7C59009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ED1D0F" w14:textId="77777777" w:rsidR="00BD66A8" w:rsidRDefault="00000000">
            <w:pPr>
              <w:jc w:val="center"/>
            </w:pPr>
            <w:r>
              <w:rPr>
                <w:b/>
                <w:bCs/>
                <w:color w:val="000000"/>
                <w:sz w:val="17"/>
                <w:szCs w:val="17"/>
              </w:rPr>
              <w:t>FAQ-D10</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080B9D1" w14:textId="77777777" w:rsidR="00BD66A8" w:rsidRDefault="00000000">
            <w:r>
              <w:rPr>
                <w:color w:val="000000"/>
                <w:sz w:val="17"/>
                <w:szCs w:val="17"/>
              </w:rPr>
              <w:t xml:space="preserve">Does the Procedures Manual contain configuration control procedures covering: control of training loads; updates to visual models; updates to navigation databases; and updates to Instructor Operating </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655A05" w14:textId="77777777" w:rsidR="00BD66A8" w:rsidRDefault="00000000">
            <w:pPr>
              <w:jc w:val="center"/>
            </w:pPr>
            <w:r>
              <w:rPr>
                <w:color w:val="000000"/>
                <w:sz w:val="17"/>
                <w:szCs w:val="17"/>
              </w:rPr>
              <w:t>GM1 ORA.FSTD.100(m)(2), ORA.FSTD.110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3B5C84" w14:textId="77777777" w:rsidR="00BD66A8" w:rsidRDefault="00BD66A8">
            <w:pPr>
              <w:jc w:val="center"/>
            </w:pPr>
          </w:p>
        </w:tc>
      </w:tr>
      <w:tr w:rsidR="00BD66A8" w14:paraId="7490B4B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790D2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FB73A8" w14:textId="77777777" w:rsidR="00BD66A8" w:rsidRDefault="00BD66A8"/>
        </w:tc>
      </w:tr>
      <w:tr w:rsidR="00BD66A8" w14:paraId="19D66A0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70E122" w14:textId="77777777" w:rsidR="00BD66A8" w:rsidRDefault="00000000">
            <w:pPr>
              <w:jc w:val="center"/>
            </w:pPr>
            <w:r>
              <w:rPr>
                <w:b/>
                <w:bCs/>
                <w:color w:val="000000"/>
                <w:sz w:val="17"/>
                <w:szCs w:val="17"/>
              </w:rPr>
              <w:t>FAQ-D11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79D8D9" w14:textId="77777777" w:rsidR="00BD66A8" w:rsidRDefault="00000000">
            <w:r>
              <w:rPr>
                <w:color w:val="000000"/>
                <w:sz w:val="17"/>
                <w:szCs w:val="17"/>
              </w:rPr>
              <w:t>Does the Procedures Manual contain QTG running and checking procedures — specifying how objective tests are conducted, recorded, compared against the MQTG reference, and how failures are actioned?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80F4A5" w14:textId="77777777" w:rsidR="00BD66A8" w:rsidRDefault="00000000">
            <w:pPr>
              <w:jc w:val="center"/>
            </w:pPr>
            <w:r>
              <w:rPr>
                <w:color w:val="000000"/>
                <w:sz w:val="17"/>
                <w:szCs w:val="17"/>
              </w:rPr>
              <w:t>GM1 ORA.FSTD.100(m)(2), ORA.FSTD.105</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362280" w14:textId="77777777" w:rsidR="00BD66A8" w:rsidRDefault="00BD66A8">
            <w:pPr>
              <w:jc w:val="center"/>
            </w:pPr>
          </w:p>
        </w:tc>
      </w:tr>
      <w:tr w:rsidR="00BD66A8" w14:paraId="499A642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AF87F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FF98EB" w14:textId="77777777" w:rsidR="00BD66A8" w:rsidRDefault="00BD66A8"/>
        </w:tc>
      </w:tr>
      <w:tr w:rsidR="00BD66A8" w14:paraId="17777A5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023FBB" w14:textId="77777777" w:rsidR="00BD66A8" w:rsidRDefault="00000000">
            <w:pPr>
              <w:jc w:val="center"/>
            </w:pPr>
            <w:r>
              <w:rPr>
                <w:b/>
                <w:bCs/>
                <w:color w:val="000000"/>
                <w:sz w:val="17"/>
                <w:szCs w:val="17"/>
              </w:rPr>
              <w:t>FAQ-D12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53CEE9" w14:textId="77777777" w:rsidR="00BD66A8" w:rsidRDefault="00000000">
            <w:r>
              <w:rPr>
                <w:color w:val="000000"/>
                <w:sz w:val="17"/>
                <w:szCs w:val="17"/>
              </w:rPr>
              <w:t>Does the Procedures Manual contain fly-out procedures — specifying how function and subjective tests are planned, conducted, and recorded, including the roles of the evaluation pilot and FSTD operator</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35A2A6" w14:textId="77777777" w:rsidR="00BD66A8" w:rsidRDefault="00000000">
            <w:pPr>
              <w:jc w:val="center"/>
            </w:pPr>
            <w:r>
              <w:rPr>
                <w:color w:val="000000"/>
                <w:sz w:val="17"/>
                <w:szCs w:val="17"/>
              </w:rPr>
              <w:t>GM1 ORA.FSTD.100(m)(2)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ADAA9F" w14:textId="77777777" w:rsidR="00BD66A8" w:rsidRDefault="00BD66A8">
            <w:pPr>
              <w:jc w:val="center"/>
            </w:pPr>
          </w:p>
        </w:tc>
      </w:tr>
      <w:tr w:rsidR="00BD66A8" w14:paraId="02CE5A6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9C464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40C4E5" w14:textId="77777777" w:rsidR="00BD66A8" w:rsidRDefault="00BD66A8"/>
        </w:tc>
      </w:tr>
      <w:tr w:rsidR="00BD66A8" w14:paraId="595097A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6E4F99" w14:textId="77777777" w:rsidR="00BD66A8" w:rsidRDefault="00000000">
            <w:pPr>
              <w:jc w:val="center"/>
            </w:pPr>
            <w:r>
              <w:rPr>
                <w:b/>
                <w:bCs/>
                <w:color w:val="000000"/>
                <w:sz w:val="17"/>
                <w:szCs w:val="17"/>
              </w:rPr>
              <w:t>FAQ-D13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F06CF0" w14:textId="77777777" w:rsidR="00BD66A8" w:rsidRDefault="00000000">
            <w:r>
              <w:rPr>
                <w:color w:val="000000"/>
                <w:sz w:val="17"/>
                <w:szCs w:val="17"/>
              </w:rPr>
              <w:t xml:space="preserve">Does the Procedures Manual contain maintenance procedures covering both defect rectification (corrective maintenance) and preventative maintenance processes — including scheduled checks, calibration, </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900131" w14:textId="77777777" w:rsidR="00BD66A8" w:rsidRDefault="00000000">
            <w:pPr>
              <w:jc w:val="center"/>
            </w:pPr>
            <w:r>
              <w:rPr>
                <w:color w:val="000000"/>
                <w:sz w:val="17"/>
                <w:szCs w:val="17"/>
              </w:rPr>
              <w:t>GM1 ORA.FSTD.100(m)(2)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8A6BA7" w14:textId="77777777" w:rsidR="00BD66A8" w:rsidRDefault="00BD66A8">
            <w:pPr>
              <w:jc w:val="center"/>
            </w:pPr>
          </w:p>
        </w:tc>
      </w:tr>
      <w:tr w:rsidR="00BD66A8" w14:paraId="41A5A97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D674B4"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47E193" w14:textId="77777777" w:rsidR="00BD66A8" w:rsidRDefault="00BD66A8"/>
        </w:tc>
      </w:tr>
      <w:tr w:rsidR="00BD66A8" w14:paraId="7BF4305E"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63AECD" w14:textId="77777777" w:rsidR="00BD66A8" w:rsidRDefault="00000000">
            <w:pPr>
              <w:jc w:val="center"/>
            </w:pPr>
            <w:r>
              <w:rPr>
                <w:b/>
                <w:bCs/>
                <w:color w:val="000000"/>
                <w:sz w:val="17"/>
                <w:szCs w:val="17"/>
              </w:rPr>
              <w:t>FAQ-D14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359D28" w14:textId="77777777" w:rsidR="00BD66A8" w:rsidRDefault="00000000">
            <w:r>
              <w:rPr>
                <w:color w:val="000000"/>
                <w:sz w:val="17"/>
                <w:szCs w:val="17"/>
              </w:rPr>
              <w:t>Does the Procedures Manual include all standard forms and checklists required for FSTD operations — such as: daily function check forms; defect report forms; deferral request forms; QTG run record she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DAC13A" w14:textId="77777777" w:rsidR="00BD66A8" w:rsidRDefault="00000000">
            <w:pPr>
              <w:jc w:val="center"/>
            </w:pPr>
            <w:r>
              <w:rPr>
                <w:color w:val="000000"/>
                <w:sz w:val="17"/>
                <w:szCs w:val="17"/>
              </w:rPr>
              <w:t>GM1 ORA.FSTD.100(m)(2)</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33A2A9" w14:textId="77777777" w:rsidR="00BD66A8" w:rsidRDefault="00BD66A8">
            <w:pPr>
              <w:jc w:val="center"/>
            </w:pPr>
          </w:p>
        </w:tc>
      </w:tr>
      <w:tr w:rsidR="00BD66A8" w14:paraId="40B71EF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1F07378"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8A9D08" w14:textId="77777777" w:rsidR="00BD66A8" w:rsidRDefault="00BD66A8"/>
        </w:tc>
      </w:tr>
      <w:tr w:rsidR="00BD66A8" w14:paraId="4AC7805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2BA227" w14:textId="77777777" w:rsidR="00BD66A8" w:rsidRDefault="00000000">
            <w:pPr>
              <w:jc w:val="center"/>
            </w:pPr>
            <w:r>
              <w:rPr>
                <w:b/>
                <w:bCs/>
                <w:color w:val="000000"/>
                <w:sz w:val="17"/>
                <w:szCs w:val="17"/>
              </w:rPr>
              <w:lastRenderedPageBreak/>
              <w:t>FAQ-D15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F88364" w14:textId="77777777" w:rsidR="00BD66A8" w:rsidRDefault="00000000">
            <w:r>
              <w:rPr>
                <w:color w:val="000000"/>
                <w:sz w:val="17"/>
                <w:szCs w:val="17"/>
              </w:rPr>
              <w:t>Are all procedures in the CM manual and Procedures Manual being followed in practice — is there evidence that documented procedures reflect current FSTD operations and that personnel are trained on an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D56946" w14:textId="77777777" w:rsidR="00BD66A8" w:rsidRDefault="00000000">
            <w:pPr>
              <w:jc w:val="center"/>
            </w:pPr>
            <w:r>
              <w:rPr>
                <w:color w:val="000000"/>
                <w:sz w:val="17"/>
                <w:szCs w:val="17"/>
              </w:rPr>
              <w:t>ORA.GEN.200(a)(1)</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346304" w14:textId="77777777" w:rsidR="00BD66A8" w:rsidRDefault="00BD66A8">
            <w:pPr>
              <w:jc w:val="center"/>
            </w:pPr>
          </w:p>
        </w:tc>
      </w:tr>
      <w:tr w:rsidR="00BD66A8" w14:paraId="009202A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92AAE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B2FC9E" w14:textId="77777777" w:rsidR="00BD66A8" w:rsidRDefault="00BD66A8"/>
        </w:tc>
      </w:tr>
    </w:tbl>
    <w:p w14:paraId="7C7D9969" w14:textId="77777777" w:rsidR="00BD66A8" w:rsidRDefault="00BD66A8">
      <w:pPr>
        <w:spacing w:after="6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1"/>
        <w:gridCol w:w="8326"/>
        <w:gridCol w:w="3330"/>
        <w:gridCol w:w="2271"/>
      </w:tblGrid>
      <w:tr w:rsidR="00BD66A8" w14:paraId="56751285" w14:textId="77777777">
        <w:tblPrEx>
          <w:tblCellMar>
            <w:top w:w="0" w:type="dxa"/>
            <w:bottom w:w="0" w:type="dxa"/>
          </w:tblCellMar>
        </w:tblPrEx>
        <w:tc>
          <w:tcPr>
            <w:tcW w:w="1513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797346EE" w14:textId="77777777" w:rsidR="00BD66A8" w:rsidRDefault="00000000">
            <w:r>
              <w:rPr>
                <w:b/>
                <w:bCs/>
                <w:color w:val="1B2A4A"/>
              </w:rPr>
              <w:t>4. Record Keeping</w:t>
            </w:r>
          </w:p>
        </w:tc>
      </w:tr>
      <w:tr w:rsidR="00BD66A8" w14:paraId="294C0B6E"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64544E1B" w14:textId="77777777" w:rsidR="00BD66A8" w:rsidRDefault="00000000">
            <w:pPr>
              <w:jc w:val="center"/>
            </w:pPr>
            <w:r>
              <w:rPr>
                <w:b/>
                <w:bCs/>
                <w:color w:val="FFFFFF"/>
              </w:rPr>
              <w:t>Ref</w:t>
            </w:r>
          </w:p>
        </w:tc>
        <w:tc>
          <w:tcPr>
            <w:tcW w:w="832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1456131" w14:textId="77777777" w:rsidR="00BD66A8" w:rsidRDefault="00000000">
            <w:pPr>
              <w:jc w:val="center"/>
            </w:pPr>
            <w:r>
              <w:rPr>
                <w:b/>
                <w:bCs/>
                <w:color w:val="FFFFFF"/>
              </w:rPr>
              <w:t>Audit Question</w:t>
            </w:r>
          </w:p>
        </w:tc>
        <w:tc>
          <w:tcPr>
            <w:tcW w:w="333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DAE4030" w14:textId="77777777" w:rsidR="00BD66A8" w:rsidRDefault="00000000">
            <w:pPr>
              <w:jc w:val="center"/>
            </w:pPr>
            <w:r>
              <w:rPr>
                <w:b/>
                <w:bCs/>
                <w:color w:val="FFFFFF"/>
              </w:rPr>
              <w:t>Regulatory Reference</w:t>
            </w:r>
          </w:p>
        </w:tc>
        <w:tc>
          <w:tcPr>
            <w:tcW w:w="227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0E12B6F" w14:textId="77777777" w:rsidR="00BD66A8" w:rsidRDefault="00000000">
            <w:pPr>
              <w:jc w:val="center"/>
            </w:pPr>
            <w:r>
              <w:rPr>
                <w:b/>
                <w:bCs/>
                <w:color w:val="FFFFFF"/>
              </w:rPr>
              <w:t>Result</w:t>
            </w:r>
          </w:p>
        </w:tc>
      </w:tr>
      <w:tr w:rsidR="00BD66A8" w14:paraId="396D108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5F4716" w14:textId="77777777" w:rsidR="00BD66A8" w:rsidRDefault="00000000">
            <w:pPr>
              <w:jc w:val="center"/>
            </w:pPr>
            <w:r>
              <w:rPr>
                <w:b/>
                <w:bCs/>
                <w:color w:val="000000"/>
                <w:sz w:val="17"/>
                <w:szCs w:val="17"/>
              </w:rPr>
              <w:t>FAQ-R1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3705D0" w14:textId="77777777" w:rsidR="00BD66A8" w:rsidRDefault="00000000">
            <w:r>
              <w:rPr>
                <w:color w:val="000000"/>
                <w:sz w:val="17"/>
                <w:szCs w:val="17"/>
              </w:rPr>
              <w:t>Are FSTD compliance records properly registered in a document control system with reliable traceability to the responsible person?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E6C8D7" w14:textId="77777777" w:rsidR="00BD66A8" w:rsidRDefault="00000000">
            <w:pPr>
              <w:jc w:val="center"/>
            </w:pPr>
            <w:r>
              <w:rPr>
                <w:color w:val="000000"/>
                <w:sz w:val="17"/>
                <w:szCs w:val="17"/>
              </w:rPr>
              <w:t>ORA.GEN.220(a)</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B3B67F" w14:textId="77777777" w:rsidR="00BD66A8" w:rsidRDefault="00BD66A8">
            <w:pPr>
              <w:jc w:val="center"/>
            </w:pPr>
          </w:p>
        </w:tc>
      </w:tr>
      <w:tr w:rsidR="00BD66A8" w14:paraId="2938C84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202EEA"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5B483FF" w14:textId="77777777" w:rsidR="00BD66A8" w:rsidRDefault="00BD66A8"/>
        </w:tc>
      </w:tr>
      <w:tr w:rsidR="00BD66A8" w14:paraId="59C205A0"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68CC6D" w14:textId="77777777" w:rsidR="00BD66A8" w:rsidRDefault="00000000">
            <w:pPr>
              <w:jc w:val="center"/>
            </w:pPr>
            <w:r>
              <w:rPr>
                <w:b/>
                <w:bCs/>
                <w:color w:val="000000"/>
                <w:sz w:val="17"/>
                <w:szCs w:val="17"/>
              </w:rPr>
              <w:t>FAQ-R2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7729A6" w14:textId="77777777" w:rsidR="00BD66A8" w:rsidRDefault="00000000">
            <w:r>
              <w:rPr>
                <w:color w:val="000000"/>
                <w:sz w:val="17"/>
                <w:szCs w:val="17"/>
              </w:rPr>
              <w:t>Are all QA/compliance assessment forms fully completed and signed by the responsible assessor?</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8573B0" w14:textId="77777777" w:rsidR="00BD66A8" w:rsidRDefault="00000000">
            <w:pPr>
              <w:jc w:val="center"/>
            </w:pPr>
            <w:r>
              <w:rPr>
                <w:color w:val="000000"/>
                <w:sz w:val="17"/>
                <w:szCs w:val="17"/>
              </w:rPr>
              <w:t>ORA.GEN.220(b)</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B4021F" w14:textId="77777777" w:rsidR="00BD66A8" w:rsidRDefault="00BD66A8">
            <w:pPr>
              <w:jc w:val="center"/>
            </w:pPr>
          </w:p>
        </w:tc>
      </w:tr>
      <w:tr w:rsidR="00BD66A8" w14:paraId="42376DC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5EA4F8"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EB6967" w14:textId="77777777" w:rsidR="00BD66A8" w:rsidRDefault="00BD66A8"/>
        </w:tc>
      </w:tr>
      <w:tr w:rsidR="00BD66A8" w14:paraId="601BEEA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7C6C6C" w14:textId="77777777" w:rsidR="00BD66A8" w:rsidRDefault="00000000">
            <w:pPr>
              <w:jc w:val="center"/>
            </w:pPr>
            <w:r>
              <w:rPr>
                <w:b/>
                <w:bCs/>
                <w:color w:val="000000"/>
                <w:sz w:val="17"/>
                <w:szCs w:val="17"/>
              </w:rPr>
              <w:t>FAQ-R3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7585D5A" w14:textId="77777777" w:rsidR="00BD66A8" w:rsidRDefault="00000000">
            <w:r>
              <w:rPr>
                <w:color w:val="000000"/>
                <w:sz w:val="17"/>
                <w:szCs w:val="17"/>
              </w:rPr>
              <w:t>Are FSTD compliance records accessible to CAAT upon request?</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0211AC" w14:textId="77777777" w:rsidR="00BD66A8" w:rsidRDefault="00000000">
            <w:pPr>
              <w:jc w:val="center"/>
            </w:pPr>
            <w:r>
              <w:rPr>
                <w:color w:val="000000"/>
                <w:sz w:val="17"/>
                <w:szCs w:val="17"/>
              </w:rPr>
              <w:t>ORA.GEN.140, ORA.GEN.220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6CD45D" w14:textId="77777777" w:rsidR="00BD66A8" w:rsidRDefault="00BD66A8">
            <w:pPr>
              <w:jc w:val="center"/>
            </w:pPr>
          </w:p>
        </w:tc>
      </w:tr>
      <w:tr w:rsidR="00BD66A8" w14:paraId="18B3692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9FEBC4"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248948" w14:textId="77777777" w:rsidR="00BD66A8" w:rsidRDefault="00BD66A8"/>
        </w:tc>
      </w:tr>
      <w:tr w:rsidR="00BD66A8" w14:paraId="29ADF2E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D5900D" w14:textId="77777777" w:rsidR="00BD66A8" w:rsidRDefault="00000000">
            <w:pPr>
              <w:jc w:val="center"/>
            </w:pPr>
            <w:r>
              <w:rPr>
                <w:b/>
                <w:bCs/>
                <w:color w:val="000000"/>
                <w:sz w:val="17"/>
                <w:szCs w:val="17"/>
              </w:rPr>
              <w:t>FAQ-R4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0413DE" w14:textId="77777777" w:rsidR="00BD66A8" w:rsidRDefault="00000000">
            <w:r>
              <w:rPr>
                <w:color w:val="000000"/>
                <w:sz w:val="17"/>
                <w:szCs w:val="17"/>
              </w:rPr>
              <w:t>Is the Master Qualification Test Guide (MQTG) from the initial evaluation available and retained for the lifetime of the device?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7B20FE" w14:textId="77777777" w:rsidR="00BD66A8" w:rsidRDefault="00000000">
            <w:pPr>
              <w:jc w:val="center"/>
            </w:pPr>
            <w:r>
              <w:rPr>
                <w:color w:val="000000"/>
                <w:sz w:val="17"/>
                <w:szCs w:val="17"/>
              </w:rPr>
              <w:t>AMC1 ORA.FSTD.240(1)(ii)</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AD4E9F" w14:textId="77777777" w:rsidR="00BD66A8" w:rsidRDefault="00BD66A8">
            <w:pPr>
              <w:jc w:val="center"/>
            </w:pPr>
          </w:p>
        </w:tc>
      </w:tr>
      <w:tr w:rsidR="00BD66A8" w14:paraId="09103E9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4C04F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671152" w14:textId="77777777" w:rsidR="00BD66A8" w:rsidRDefault="00BD66A8"/>
        </w:tc>
      </w:tr>
      <w:tr w:rsidR="00BD66A8" w14:paraId="1E2C300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3EB143" w14:textId="77777777" w:rsidR="00BD66A8" w:rsidRDefault="00000000">
            <w:pPr>
              <w:jc w:val="center"/>
            </w:pPr>
            <w:r>
              <w:rPr>
                <w:b/>
                <w:bCs/>
                <w:color w:val="000000"/>
                <w:sz w:val="17"/>
                <w:szCs w:val="17"/>
              </w:rPr>
              <w:t>FAQ-R5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233D95" w14:textId="77777777" w:rsidR="00BD66A8" w:rsidRDefault="00000000">
            <w:r>
              <w:rPr>
                <w:color w:val="000000"/>
                <w:sz w:val="17"/>
                <w:szCs w:val="17"/>
              </w:rPr>
              <w:t>Is the qualification certificate from the initial evaluation retained for the lifetime of the device?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FE3E04" w14:textId="77777777" w:rsidR="00BD66A8" w:rsidRDefault="00000000">
            <w:pPr>
              <w:jc w:val="center"/>
            </w:pPr>
            <w:r>
              <w:rPr>
                <w:color w:val="000000"/>
                <w:sz w:val="17"/>
                <w:szCs w:val="17"/>
              </w:rPr>
              <w:t>AMC1 ORA.FSTD.240(1)(iii)</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9E04D4" w14:textId="77777777" w:rsidR="00BD66A8" w:rsidRDefault="00BD66A8">
            <w:pPr>
              <w:jc w:val="center"/>
            </w:pPr>
          </w:p>
        </w:tc>
      </w:tr>
      <w:tr w:rsidR="00BD66A8" w14:paraId="2D3B90C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3A5AE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BEF14A" w14:textId="77777777" w:rsidR="00BD66A8" w:rsidRDefault="00BD66A8"/>
        </w:tc>
      </w:tr>
      <w:tr w:rsidR="00BD66A8" w14:paraId="36986EE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2D131A" w14:textId="77777777" w:rsidR="00BD66A8" w:rsidRDefault="00000000">
            <w:pPr>
              <w:jc w:val="center"/>
            </w:pPr>
            <w:r>
              <w:rPr>
                <w:b/>
                <w:bCs/>
                <w:color w:val="000000"/>
                <w:sz w:val="17"/>
                <w:szCs w:val="17"/>
              </w:rPr>
              <w:t>FAQ-R6</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942C83B" w14:textId="77777777" w:rsidR="00BD66A8" w:rsidRDefault="00000000">
            <w:r>
              <w:rPr>
                <w:color w:val="000000"/>
                <w:sz w:val="17"/>
                <w:szCs w:val="17"/>
              </w:rPr>
              <w:t>Is the initial evaluation report retained for the lifetime of the device?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08359C" w14:textId="77777777" w:rsidR="00BD66A8" w:rsidRDefault="00000000">
            <w:pPr>
              <w:jc w:val="center"/>
            </w:pPr>
            <w:r>
              <w:rPr>
                <w:color w:val="000000"/>
                <w:sz w:val="17"/>
                <w:szCs w:val="17"/>
              </w:rPr>
              <w:t>AMC1 ORA.FSTD.240(1)(iv)</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FD61A8" w14:textId="77777777" w:rsidR="00BD66A8" w:rsidRDefault="00BD66A8">
            <w:pPr>
              <w:jc w:val="center"/>
            </w:pPr>
          </w:p>
        </w:tc>
      </w:tr>
      <w:tr w:rsidR="00BD66A8" w14:paraId="145C053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E28987"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C2C713" w14:textId="77777777" w:rsidR="00BD66A8" w:rsidRDefault="00BD66A8"/>
        </w:tc>
      </w:tr>
      <w:tr w:rsidR="00BD66A8" w14:paraId="41F3889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41A6C4" w14:textId="77777777" w:rsidR="00BD66A8" w:rsidRDefault="00000000">
            <w:pPr>
              <w:jc w:val="center"/>
            </w:pPr>
            <w:r>
              <w:rPr>
                <w:b/>
                <w:bCs/>
                <w:color w:val="000000"/>
                <w:sz w:val="17"/>
                <w:szCs w:val="17"/>
              </w:rPr>
              <w:t>FAQ-R7</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A76A1E" w14:textId="77777777" w:rsidR="00BD66A8" w:rsidRDefault="00000000">
            <w:r>
              <w:rPr>
                <w:color w:val="000000"/>
                <w:sz w:val="17"/>
                <w:szCs w:val="17"/>
              </w:rPr>
              <w:t xml:space="preserve">Are recurrent QTG run records (dated, </w:t>
            </w:r>
            <w:proofErr w:type="spellStart"/>
            <w:r>
              <w:rPr>
                <w:color w:val="000000"/>
                <w:sz w:val="17"/>
                <w:szCs w:val="17"/>
              </w:rPr>
              <w:t>analysed</w:t>
            </w:r>
            <w:proofErr w:type="spellEnd"/>
            <w:r>
              <w:rPr>
                <w:color w:val="000000"/>
                <w:sz w:val="17"/>
                <w:szCs w:val="17"/>
              </w:rPr>
              <w:t>, and evaluated) retained for at least 5 years?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9EF496" w14:textId="77777777" w:rsidR="00BD66A8" w:rsidRDefault="00000000">
            <w:pPr>
              <w:jc w:val="center"/>
            </w:pPr>
            <w:r>
              <w:rPr>
                <w:color w:val="000000"/>
                <w:sz w:val="17"/>
                <w:szCs w:val="17"/>
              </w:rPr>
              <w:t>AMC1 ORA.FSTD.240(2)(v)</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1A09B7" w14:textId="77777777" w:rsidR="00BD66A8" w:rsidRDefault="00BD66A8">
            <w:pPr>
              <w:jc w:val="center"/>
            </w:pPr>
          </w:p>
        </w:tc>
      </w:tr>
      <w:tr w:rsidR="00BD66A8" w14:paraId="1AA1BCE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CD1F1E"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2F9631" w14:textId="77777777" w:rsidR="00BD66A8" w:rsidRDefault="00BD66A8"/>
        </w:tc>
      </w:tr>
      <w:tr w:rsidR="00BD66A8" w14:paraId="5634424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D8C15C" w14:textId="77777777" w:rsidR="00BD66A8" w:rsidRDefault="00000000">
            <w:pPr>
              <w:jc w:val="center"/>
            </w:pPr>
            <w:r>
              <w:rPr>
                <w:b/>
                <w:bCs/>
                <w:color w:val="000000"/>
                <w:sz w:val="17"/>
                <w:szCs w:val="17"/>
              </w:rPr>
              <w:t>FAQ-R8</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7EBF4A" w14:textId="77777777" w:rsidR="00BD66A8" w:rsidRDefault="00000000">
            <w:r>
              <w:rPr>
                <w:color w:val="000000"/>
                <w:sz w:val="17"/>
                <w:szCs w:val="17"/>
              </w:rPr>
              <w:t>Are recurrent CAAT evaluation reports retained for at least 5 years?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7D3DB1" w14:textId="77777777" w:rsidR="00BD66A8" w:rsidRDefault="00000000">
            <w:pPr>
              <w:jc w:val="center"/>
            </w:pPr>
            <w:r>
              <w:rPr>
                <w:color w:val="000000"/>
                <w:sz w:val="17"/>
                <w:szCs w:val="17"/>
              </w:rPr>
              <w:t>AMC1 ORA.FSTD.240(2)(vi)</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B497E7" w14:textId="77777777" w:rsidR="00BD66A8" w:rsidRDefault="00BD66A8">
            <w:pPr>
              <w:jc w:val="center"/>
            </w:pPr>
          </w:p>
        </w:tc>
      </w:tr>
      <w:tr w:rsidR="00BD66A8" w14:paraId="5E2B7CC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DF4A9A"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3DC13F" w14:textId="77777777" w:rsidR="00BD66A8" w:rsidRDefault="00BD66A8"/>
        </w:tc>
      </w:tr>
      <w:tr w:rsidR="00BD66A8" w14:paraId="1E6304EA"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5ED7E7" w14:textId="77777777" w:rsidR="00BD66A8" w:rsidRDefault="00000000">
            <w:pPr>
              <w:jc w:val="center"/>
            </w:pPr>
            <w:r>
              <w:rPr>
                <w:b/>
                <w:bCs/>
                <w:color w:val="000000"/>
                <w:sz w:val="17"/>
                <w:szCs w:val="17"/>
              </w:rPr>
              <w:t>FAQ-R9</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8D8B30" w14:textId="77777777" w:rsidR="00BD66A8" w:rsidRDefault="00000000">
            <w:r>
              <w:rPr>
                <w:color w:val="000000"/>
                <w:sz w:val="17"/>
                <w:szCs w:val="17"/>
              </w:rPr>
              <w:t>Are reports of internal function and subjective testing retained for at least 5 years?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219B35" w14:textId="77777777" w:rsidR="00BD66A8" w:rsidRDefault="00000000">
            <w:pPr>
              <w:jc w:val="center"/>
            </w:pPr>
            <w:r>
              <w:rPr>
                <w:color w:val="000000"/>
                <w:sz w:val="17"/>
                <w:szCs w:val="17"/>
              </w:rPr>
              <w:t>AMC1 ORA.FSTD.240(2)(vii)</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4C3A3E" w14:textId="77777777" w:rsidR="00BD66A8" w:rsidRDefault="00BD66A8">
            <w:pPr>
              <w:jc w:val="center"/>
            </w:pPr>
          </w:p>
        </w:tc>
      </w:tr>
      <w:tr w:rsidR="00BD66A8" w14:paraId="1DF0A5E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C034D0"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B6FC10" w14:textId="77777777" w:rsidR="00BD66A8" w:rsidRDefault="00BD66A8"/>
        </w:tc>
      </w:tr>
      <w:tr w:rsidR="00BD66A8" w14:paraId="340569C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18D885" w14:textId="77777777" w:rsidR="00BD66A8" w:rsidRDefault="00000000">
            <w:pPr>
              <w:jc w:val="center"/>
            </w:pPr>
            <w:r>
              <w:rPr>
                <w:b/>
                <w:bCs/>
                <w:color w:val="000000"/>
                <w:sz w:val="17"/>
                <w:szCs w:val="17"/>
              </w:rPr>
              <w:t>FAQ-R10</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837451A" w14:textId="77777777" w:rsidR="00BD66A8" w:rsidRDefault="00000000">
            <w:r>
              <w:rPr>
                <w:color w:val="000000"/>
                <w:sz w:val="17"/>
                <w:szCs w:val="17"/>
              </w:rPr>
              <w:t>Is the FSTD technical log maintained and retained for at least 5 years?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62C7AB" w14:textId="77777777" w:rsidR="00BD66A8" w:rsidRDefault="00000000">
            <w:pPr>
              <w:jc w:val="center"/>
            </w:pPr>
            <w:r>
              <w:rPr>
                <w:color w:val="000000"/>
                <w:sz w:val="17"/>
                <w:szCs w:val="17"/>
              </w:rPr>
              <w:t>AMC1 ORA.FSTD.240(2)(viii)</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92C110" w14:textId="77777777" w:rsidR="00BD66A8" w:rsidRDefault="00BD66A8">
            <w:pPr>
              <w:jc w:val="center"/>
            </w:pPr>
          </w:p>
        </w:tc>
      </w:tr>
      <w:tr w:rsidR="00BD66A8" w14:paraId="7D7A565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B74DB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2CF9DC" w14:textId="77777777" w:rsidR="00BD66A8" w:rsidRDefault="00BD66A8"/>
        </w:tc>
      </w:tr>
      <w:tr w:rsidR="00BD66A8" w14:paraId="48BFA88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4F5D9C" w14:textId="77777777" w:rsidR="00BD66A8" w:rsidRDefault="00000000">
            <w:pPr>
              <w:jc w:val="center"/>
            </w:pPr>
            <w:r>
              <w:rPr>
                <w:b/>
                <w:bCs/>
                <w:color w:val="000000"/>
                <w:sz w:val="17"/>
                <w:szCs w:val="17"/>
              </w:rPr>
              <w:t>FAQ-R11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C71C63" w14:textId="77777777" w:rsidR="00BD66A8" w:rsidRDefault="00000000">
            <w:r>
              <w:rPr>
                <w:color w:val="000000"/>
                <w:sz w:val="17"/>
                <w:szCs w:val="17"/>
              </w:rPr>
              <w:t xml:space="preserve">Are CMS reports, audit schedules, evaluation </w:t>
            </w:r>
            <w:proofErr w:type="spellStart"/>
            <w:r>
              <w:rPr>
                <w:color w:val="000000"/>
                <w:sz w:val="17"/>
                <w:szCs w:val="17"/>
              </w:rPr>
              <w:t>programmes</w:t>
            </w:r>
            <w:proofErr w:type="spellEnd"/>
            <w:r>
              <w:rPr>
                <w:color w:val="000000"/>
                <w:sz w:val="17"/>
                <w:szCs w:val="17"/>
              </w:rPr>
              <w:t>, management evaluation reports, and obsolete procedures retained for at least 5 years?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98DF53" w14:textId="77777777" w:rsidR="00BD66A8" w:rsidRDefault="00000000">
            <w:pPr>
              <w:jc w:val="center"/>
            </w:pPr>
            <w:r>
              <w:rPr>
                <w:color w:val="000000"/>
                <w:sz w:val="17"/>
                <w:szCs w:val="17"/>
              </w:rPr>
              <w:t>AMC1 ORA.FSTD.240(2)(ix-xiii)</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BC596F" w14:textId="77777777" w:rsidR="00BD66A8" w:rsidRDefault="00BD66A8">
            <w:pPr>
              <w:jc w:val="center"/>
            </w:pPr>
          </w:p>
        </w:tc>
      </w:tr>
      <w:tr w:rsidR="00BD66A8" w14:paraId="7F61539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B21005"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1D981C" w14:textId="77777777" w:rsidR="00BD66A8" w:rsidRDefault="00BD66A8"/>
        </w:tc>
      </w:tr>
    </w:tbl>
    <w:p w14:paraId="53D0DDF0" w14:textId="77777777" w:rsidR="00BD66A8" w:rsidRDefault="00BD66A8">
      <w:pPr>
        <w:spacing w:after="6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1"/>
        <w:gridCol w:w="8326"/>
        <w:gridCol w:w="3330"/>
        <w:gridCol w:w="2271"/>
      </w:tblGrid>
      <w:tr w:rsidR="00BD66A8" w14:paraId="1EF95B99" w14:textId="77777777">
        <w:tblPrEx>
          <w:tblCellMar>
            <w:top w:w="0" w:type="dxa"/>
            <w:bottom w:w="0" w:type="dxa"/>
          </w:tblCellMar>
        </w:tblPrEx>
        <w:tc>
          <w:tcPr>
            <w:tcW w:w="1513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EDF1370" w14:textId="77777777" w:rsidR="00BD66A8" w:rsidRDefault="00000000">
            <w:r>
              <w:rPr>
                <w:b/>
                <w:bCs/>
                <w:color w:val="1B2A4A"/>
              </w:rPr>
              <w:t>5. Configuration Management and Maintenance</w:t>
            </w:r>
          </w:p>
        </w:tc>
      </w:tr>
      <w:tr w:rsidR="00BD66A8" w14:paraId="2F43355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5F3BC0FD" w14:textId="77777777" w:rsidR="00BD66A8" w:rsidRDefault="00000000">
            <w:pPr>
              <w:jc w:val="center"/>
            </w:pPr>
            <w:r>
              <w:rPr>
                <w:b/>
                <w:bCs/>
                <w:color w:val="FFFFFF"/>
              </w:rPr>
              <w:t>Ref</w:t>
            </w:r>
          </w:p>
        </w:tc>
        <w:tc>
          <w:tcPr>
            <w:tcW w:w="832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267A3E6" w14:textId="77777777" w:rsidR="00BD66A8" w:rsidRDefault="00000000">
            <w:pPr>
              <w:jc w:val="center"/>
            </w:pPr>
            <w:r>
              <w:rPr>
                <w:b/>
                <w:bCs/>
                <w:color w:val="FFFFFF"/>
              </w:rPr>
              <w:t>Audit Question</w:t>
            </w:r>
          </w:p>
        </w:tc>
        <w:tc>
          <w:tcPr>
            <w:tcW w:w="333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D0756F1" w14:textId="77777777" w:rsidR="00BD66A8" w:rsidRDefault="00000000">
            <w:pPr>
              <w:jc w:val="center"/>
            </w:pPr>
            <w:r>
              <w:rPr>
                <w:b/>
                <w:bCs/>
                <w:color w:val="FFFFFF"/>
              </w:rPr>
              <w:t>Regulatory Reference</w:t>
            </w:r>
          </w:p>
        </w:tc>
        <w:tc>
          <w:tcPr>
            <w:tcW w:w="227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D9F31B9" w14:textId="77777777" w:rsidR="00BD66A8" w:rsidRDefault="00000000">
            <w:pPr>
              <w:jc w:val="center"/>
            </w:pPr>
            <w:r>
              <w:rPr>
                <w:b/>
                <w:bCs/>
                <w:color w:val="FFFFFF"/>
              </w:rPr>
              <w:t>Result</w:t>
            </w:r>
          </w:p>
        </w:tc>
      </w:tr>
      <w:tr w:rsidR="00BD66A8" w14:paraId="39BBB77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6207BF" w14:textId="77777777" w:rsidR="00BD66A8" w:rsidRDefault="00000000">
            <w:pPr>
              <w:jc w:val="center"/>
            </w:pPr>
            <w:r>
              <w:rPr>
                <w:b/>
                <w:bCs/>
                <w:color w:val="000000"/>
                <w:sz w:val="17"/>
                <w:szCs w:val="17"/>
              </w:rPr>
              <w:t>FAQ-C1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D00C9F" w14:textId="77777777" w:rsidR="00BD66A8" w:rsidRDefault="00000000">
            <w:r>
              <w:rPr>
                <w:color w:val="000000"/>
                <w:sz w:val="17"/>
                <w:szCs w:val="17"/>
              </w:rPr>
              <w:t>Is a documented procedure established for maintaining the FSTD configuration management record — specifying who is responsible, what must be recorded, and how frequently it is updated?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80E842" w14:textId="77777777" w:rsidR="00BD66A8" w:rsidRDefault="00000000">
            <w:pPr>
              <w:jc w:val="center"/>
            </w:pPr>
            <w:r>
              <w:rPr>
                <w:color w:val="000000"/>
                <w:sz w:val="17"/>
                <w:szCs w:val="17"/>
              </w:rPr>
              <w:t>ORA.FSTD.110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5B042B" w14:textId="77777777" w:rsidR="00BD66A8" w:rsidRDefault="00BD66A8">
            <w:pPr>
              <w:jc w:val="center"/>
            </w:pPr>
          </w:p>
        </w:tc>
      </w:tr>
      <w:tr w:rsidR="00BD66A8" w14:paraId="19C8A35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795160"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33BC38" w14:textId="77777777" w:rsidR="00BD66A8" w:rsidRDefault="00BD66A8"/>
        </w:tc>
      </w:tr>
      <w:tr w:rsidR="00BD66A8" w14:paraId="62A8372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2FD34B" w14:textId="77777777" w:rsidR="00BD66A8" w:rsidRDefault="00000000">
            <w:pPr>
              <w:jc w:val="center"/>
            </w:pPr>
            <w:r>
              <w:rPr>
                <w:b/>
                <w:bCs/>
                <w:color w:val="000000"/>
                <w:sz w:val="17"/>
                <w:szCs w:val="17"/>
              </w:rPr>
              <w:t>FAQ-C2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C9BA0A"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process for identifying and assessing aircraft Airworthiness Directives (ADs) that may affect the FSTD, and for determining what action is required?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F2EAA5" w14:textId="77777777" w:rsidR="00BD66A8" w:rsidRDefault="00000000">
            <w:pPr>
              <w:jc w:val="center"/>
            </w:pPr>
            <w:r>
              <w:rPr>
                <w:color w:val="000000"/>
                <w:sz w:val="17"/>
                <w:szCs w:val="17"/>
              </w:rPr>
              <w:t>ORA.FSTD.110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20B40D" w14:textId="77777777" w:rsidR="00BD66A8" w:rsidRDefault="00BD66A8">
            <w:pPr>
              <w:jc w:val="center"/>
            </w:pPr>
          </w:p>
        </w:tc>
      </w:tr>
      <w:tr w:rsidR="00BD66A8" w14:paraId="1252404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58CA9A"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616450" w14:textId="77777777" w:rsidR="00BD66A8" w:rsidRDefault="00BD66A8"/>
        </w:tc>
      </w:tr>
      <w:tr w:rsidR="00BD66A8" w14:paraId="7156A0F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77ECBB" w14:textId="77777777" w:rsidR="00BD66A8" w:rsidRDefault="00000000">
            <w:pPr>
              <w:jc w:val="center"/>
            </w:pPr>
            <w:r>
              <w:rPr>
                <w:b/>
                <w:bCs/>
                <w:color w:val="000000"/>
                <w:sz w:val="17"/>
                <w:szCs w:val="17"/>
              </w:rPr>
              <w:t>FAQ-C3</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BC1AA16"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documented procedure for notifying CAAT in advance of major modifications — and is there evidence that notifications have been submitted when required?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A6D40D" w14:textId="77777777" w:rsidR="00BD66A8" w:rsidRDefault="00000000">
            <w:pPr>
              <w:jc w:val="center"/>
            </w:pPr>
            <w:r>
              <w:rPr>
                <w:color w:val="000000"/>
                <w:sz w:val="17"/>
                <w:szCs w:val="17"/>
              </w:rPr>
              <w:t>ORA.FSTD.110, GM1</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21CA30" w14:textId="77777777" w:rsidR="00BD66A8" w:rsidRDefault="00BD66A8">
            <w:pPr>
              <w:jc w:val="center"/>
            </w:pPr>
          </w:p>
        </w:tc>
      </w:tr>
      <w:tr w:rsidR="00BD66A8" w14:paraId="49BB4BA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6A754F"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230D1F" w14:textId="77777777" w:rsidR="00BD66A8" w:rsidRDefault="00BD66A8"/>
        </w:tc>
      </w:tr>
      <w:tr w:rsidR="00BD66A8" w14:paraId="28D033A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524D5D" w14:textId="77777777" w:rsidR="00BD66A8" w:rsidRDefault="00000000">
            <w:pPr>
              <w:jc w:val="center"/>
            </w:pPr>
            <w:r>
              <w:rPr>
                <w:b/>
                <w:bCs/>
                <w:color w:val="000000"/>
                <w:sz w:val="17"/>
                <w:szCs w:val="17"/>
              </w:rPr>
              <w:t>FAQ-C4</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6EC0C0" w14:textId="77777777" w:rsidR="00BD66A8" w:rsidRDefault="00000000">
            <w:r>
              <w:rPr>
                <w:color w:val="000000"/>
                <w:sz w:val="17"/>
                <w:szCs w:val="17"/>
              </w:rPr>
              <w:t>Does a documented defect reporting and tracking procedure exist, specifying how defects are raised, assigned, escalated, deferred, and closed?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E56907" w14:textId="77777777" w:rsidR="00BD66A8" w:rsidRDefault="00000000">
            <w:pPr>
              <w:jc w:val="center"/>
            </w:pPr>
            <w:r>
              <w:rPr>
                <w:color w:val="000000"/>
                <w:sz w:val="17"/>
                <w:szCs w:val="17"/>
              </w:rPr>
              <w:t>ORA.GEN.200(a)(1)(v)</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FB253B" w14:textId="77777777" w:rsidR="00BD66A8" w:rsidRDefault="00BD66A8">
            <w:pPr>
              <w:jc w:val="center"/>
            </w:pPr>
          </w:p>
        </w:tc>
      </w:tr>
      <w:tr w:rsidR="00BD66A8" w14:paraId="41DF4602"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5A8B19"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971A77" w14:textId="77777777" w:rsidR="00BD66A8" w:rsidRDefault="00BD66A8"/>
        </w:tc>
      </w:tr>
      <w:tr w:rsidR="00BD66A8" w14:paraId="2E61A38C"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8DA174" w14:textId="77777777" w:rsidR="00BD66A8" w:rsidRDefault="00000000">
            <w:pPr>
              <w:jc w:val="center"/>
            </w:pPr>
            <w:r>
              <w:rPr>
                <w:b/>
                <w:bCs/>
                <w:color w:val="000000"/>
                <w:sz w:val="17"/>
                <w:szCs w:val="17"/>
              </w:rPr>
              <w:t>FAQ-C5</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77BA1B" w14:textId="77777777" w:rsidR="00BD66A8" w:rsidRDefault="00000000">
            <w:r>
              <w:rPr>
                <w:color w:val="000000"/>
                <w:sz w:val="17"/>
                <w:szCs w:val="17"/>
              </w:rPr>
              <w:t>Is a defect deferral procedure documented with criteria for what may be deferred, maximum deferral periods, and a requirement for a live deferral register?</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2B64EA" w14:textId="77777777" w:rsidR="00BD66A8" w:rsidRDefault="00000000">
            <w:pPr>
              <w:jc w:val="center"/>
            </w:pPr>
            <w:r>
              <w:rPr>
                <w:color w:val="000000"/>
                <w:sz w:val="17"/>
                <w:szCs w:val="17"/>
              </w:rPr>
              <w:t>ORA.GEN.200(a)(1)(v)</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CB4D4F" w14:textId="77777777" w:rsidR="00BD66A8" w:rsidRDefault="00BD66A8">
            <w:pPr>
              <w:jc w:val="center"/>
            </w:pPr>
          </w:p>
        </w:tc>
      </w:tr>
      <w:tr w:rsidR="00BD66A8" w14:paraId="376E4B2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CBEF26"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4A274FA" w14:textId="77777777" w:rsidR="00BD66A8" w:rsidRDefault="00BD66A8"/>
        </w:tc>
      </w:tr>
      <w:tr w:rsidR="00BD66A8" w14:paraId="52DB474B"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45D0B7" w14:textId="77777777" w:rsidR="00BD66A8" w:rsidRDefault="00000000">
            <w:pPr>
              <w:jc w:val="center"/>
            </w:pPr>
            <w:r>
              <w:rPr>
                <w:b/>
                <w:bCs/>
                <w:color w:val="000000"/>
                <w:sz w:val="17"/>
                <w:szCs w:val="17"/>
              </w:rPr>
              <w:t>FAQ-C6</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64C324" w14:textId="77777777" w:rsidR="00BD66A8" w:rsidRDefault="00000000">
            <w:r>
              <w:rPr>
                <w:color w:val="000000"/>
                <w:sz w:val="17"/>
                <w:szCs w:val="17"/>
              </w:rPr>
              <w:t>Does a documented spare parts management statement or procedure exist?</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9EFA92" w14:textId="77777777" w:rsidR="00BD66A8" w:rsidRDefault="00000000">
            <w:pPr>
              <w:jc w:val="center"/>
            </w:pPr>
            <w:r>
              <w:rPr>
                <w:color w:val="000000"/>
                <w:sz w:val="17"/>
                <w:szCs w:val="17"/>
              </w:rPr>
              <w:t>GM1 ORA.FSTD.100(j)</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FF793F" w14:textId="77777777" w:rsidR="00BD66A8" w:rsidRDefault="00BD66A8">
            <w:pPr>
              <w:jc w:val="center"/>
            </w:pPr>
          </w:p>
        </w:tc>
      </w:tr>
      <w:tr w:rsidR="00BD66A8" w14:paraId="49A86EB6"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4AE72E"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93AEDE" w14:textId="77777777" w:rsidR="00BD66A8" w:rsidRDefault="00BD66A8"/>
        </w:tc>
      </w:tr>
      <w:tr w:rsidR="00BD66A8" w14:paraId="58A4495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AC23E4" w14:textId="77777777" w:rsidR="00BD66A8" w:rsidRDefault="00000000">
            <w:pPr>
              <w:jc w:val="center"/>
            </w:pPr>
            <w:r>
              <w:rPr>
                <w:b/>
                <w:bCs/>
                <w:color w:val="000000"/>
                <w:sz w:val="17"/>
                <w:szCs w:val="17"/>
              </w:rPr>
              <w:t>FAQ-C7</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E9D19F" w14:textId="77777777" w:rsidR="00BD66A8" w:rsidRDefault="00000000">
            <w:r>
              <w:rPr>
                <w:color w:val="000000"/>
                <w:sz w:val="17"/>
                <w:szCs w:val="17"/>
              </w:rPr>
              <w:t>Does the spare parts procedure cover: identification of critical components; current stock levels or procurement arrangements; lead times for critical components; and supplier contact information?</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1B9AE7" w14:textId="77777777" w:rsidR="00BD66A8" w:rsidRDefault="00000000">
            <w:pPr>
              <w:jc w:val="center"/>
            </w:pPr>
            <w:r>
              <w:rPr>
                <w:color w:val="000000"/>
                <w:sz w:val="17"/>
                <w:szCs w:val="17"/>
              </w:rPr>
              <w:t>GM1 ORA.FSTD.100(j)</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12571A" w14:textId="77777777" w:rsidR="00BD66A8" w:rsidRDefault="00BD66A8">
            <w:pPr>
              <w:jc w:val="center"/>
            </w:pPr>
          </w:p>
        </w:tc>
      </w:tr>
      <w:tr w:rsidR="00BD66A8" w14:paraId="64B8393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9ED16C"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D4D9E7" w14:textId="77777777" w:rsidR="00BD66A8" w:rsidRDefault="00BD66A8"/>
        </w:tc>
      </w:tr>
      <w:tr w:rsidR="00BD66A8" w14:paraId="11F34607"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7741E8" w14:textId="77777777" w:rsidR="00BD66A8" w:rsidRDefault="00000000">
            <w:pPr>
              <w:jc w:val="center"/>
            </w:pPr>
            <w:r>
              <w:rPr>
                <w:b/>
                <w:bCs/>
                <w:color w:val="000000"/>
                <w:sz w:val="17"/>
                <w:szCs w:val="17"/>
              </w:rPr>
              <w:t>FAQ-C8</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2815BC" w14:textId="77777777" w:rsidR="00BD66A8" w:rsidRDefault="00000000">
            <w:r>
              <w:rPr>
                <w:color w:val="000000"/>
                <w:sz w:val="17"/>
                <w:szCs w:val="17"/>
              </w:rPr>
              <w:t>Does the procedure address software backup and recovery, including backup frequency, storage location, and evidence of recovery testing?</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D68678" w14:textId="77777777" w:rsidR="00BD66A8" w:rsidRDefault="00000000">
            <w:pPr>
              <w:jc w:val="center"/>
            </w:pPr>
            <w:r>
              <w:rPr>
                <w:color w:val="000000"/>
                <w:sz w:val="17"/>
                <w:szCs w:val="17"/>
              </w:rPr>
              <w:t>GM1 ORA.FSTD.100(j)</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F173C5" w14:textId="77777777" w:rsidR="00BD66A8" w:rsidRDefault="00BD66A8">
            <w:pPr>
              <w:jc w:val="center"/>
            </w:pPr>
          </w:p>
        </w:tc>
      </w:tr>
      <w:tr w:rsidR="00BD66A8" w14:paraId="1D727134"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D23EE1"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8C30A63" w14:textId="77777777" w:rsidR="00BD66A8" w:rsidRDefault="00BD66A8"/>
        </w:tc>
      </w:tr>
      <w:tr w:rsidR="00BD66A8" w14:paraId="7BA87A83"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6D8752" w14:textId="77777777" w:rsidR="00BD66A8" w:rsidRDefault="00000000">
            <w:pPr>
              <w:jc w:val="center"/>
            </w:pPr>
            <w:r>
              <w:rPr>
                <w:b/>
                <w:bCs/>
                <w:color w:val="000000"/>
                <w:sz w:val="17"/>
                <w:szCs w:val="17"/>
              </w:rPr>
              <w:t>FAQ-C9</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ED2DCD" w14:textId="77777777" w:rsidR="00BD66A8" w:rsidRDefault="00000000">
            <w:r>
              <w:rPr>
                <w:color w:val="000000"/>
                <w:sz w:val="17"/>
                <w:szCs w:val="17"/>
              </w:rPr>
              <w:t>Are spare parts records maintained and accessible?</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030995" w14:textId="77777777" w:rsidR="00BD66A8" w:rsidRDefault="00000000">
            <w:pPr>
              <w:jc w:val="center"/>
            </w:pPr>
            <w:r>
              <w:rPr>
                <w:color w:val="000000"/>
                <w:sz w:val="17"/>
                <w:szCs w:val="17"/>
              </w:rPr>
              <w:t>GM1 ORA.FSTD.100(j)</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93797C" w14:textId="77777777" w:rsidR="00BD66A8" w:rsidRDefault="00BD66A8">
            <w:pPr>
              <w:jc w:val="center"/>
            </w:pPr>
          </w:p>
        </w:tc>
      </w:tr>
      <w:tr w:rsidR="00BD66A8" w14:paraId="18E96E09"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70E629"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3A5C08" w14:textId="77777777" w:rsidR="00BD66A8" w:rsidRDefault="00BD66A8"/>
        </w:tc>
      </w:tr>
      <w:tr w:rsidR="00BD66A8" w14:paraId="01E2821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2EFB8D" w14:textId="77777777" w:rsidR="00BD66A8" w:rsidRDefault="00000000">
            <w:pPr>
              <w:jc w:val="center"/>
            </w:pPr>
            <w:r>
              <w:rPr>
                <w:b/>
                <w:bCs/>
                <w:color w:val="000000"/>
                <w:sz w:val="17"/>
                <w:szCs w:val="17"/>
              </w:rPr>
              <w:t>FAQ-C10</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753778" w14:textId="77777777" w:rsidR="00BD66A8" w:rsidRDefault="00000000">
            <w:r>
              <w:rPr>
                <w:color w:val="000000"/>
                <w:sz w:val="17"/>
                <w:szCs w:val="17"/>
              </w:rPr>
              <w:t xml:space="preserve">Does the </w:t>
            </w:r>
            <w:proofErr w:type="spellStart"/>
            <w:r>
              <w:rPr>
                <w:color w:val="000000"/>
                <w:sz w:val="17"/>
                <w:szCs w:val="17"/>
              </w:rPr>
              <w:t>organisation</w:t>
            </w:r>
            <w:proofErr w:type="spellEnd"/>
            <w:r>
              <w:rPr>
                <w:color w:val="000000"/>
                <w:sz w:val="17"/>
                <w:szCs w:val="17"/>
              </w:rPr>
              <w:t xml:space="preserve"> have a documented routine procedure for checking and updating navigational database data (AIRAC cycles), specifying frequency, responsible person, and verification steps?</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DE0255" w14:textId="77777777" w:rsidR="00BD66A8" w:rsidRDefault="00000000">
            <w:pPr>
              <w:jc w:val="center"/>
            </w:pPr>
            <w:r>
              <w:rPr>
                <w:color w:val="000000"/>
                <w:sz w:val="17"/>
                <w:szCs w:val="17"/>
              </w:rPr>
              <w:t>ORA.FSTD.110</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0C6DF1" w14:textId="77777777" w:rsidR="00BD66A8" w:rsidRDefault="00BD66A8">
            <w:pPr>
              <w:jc w:val="center"/>
            </w:pPr>
          </w:p>
        </w:tc>
      </w:tr>
      <w:tr w:rsidR="00BD66A8" w14:paraId="1CE46DD5"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A516B3"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64BE46" w14:textId="77777777" w:rsidR="00BD66A8" w:rsidRDefault="00BD66A8"/>
        </w:tc>
      </w:tr>
      <w:tr w:rsidR="00BD66A8" w14:paraId="3EE53481"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563529" w14:textId="77777777" w:rsidR="00BD66A8" w:rsidRDefault="00000000">
            <w:pPr>
              <w:jc w:val="center"/>
            </w:pPr>
            <w:r>
              <w:rPr>
                <w:b/>
                <w:bCs/>
                <w:color w:val="000000"/>
                <w:sz w:val="17"/>
                <w:szCs w:val="17"/>
              </w:rPr>
              <w:t>FAQ-C11</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4222E3" w14:textId="77777777" w:rsidR="00BD66A8" w:rsidRDefault="00000000">
            <w:r>
              <w:rPr>
                <w:color w:val="000000"/>
                <w:sz w:val="17"/>
                <w:szCs w:val="17"/>
              </w:rPr>
              <w:t>Is a documented procedure established for conducting the annual FSTD safety feature check, covering all items required by AMC1 ORA.FSTD.115?</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4132C3" w14:textId="77777777" w:rsidR="00BD66A8" w:rsidRDefault="00000000">
            <w:pPr>
              <w:jc w:val="center"/>
            </w:pPr>
            <w:r>
              <w:rPr>
                <w:color w:val="000000"/>
                <w:sz w:val="17"/>
                <w:szCs w:val="17"/>
              </w:rPr>
              <w:t>ORA.FSTD.115</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453A95" w14:textId="77777777" w:rsidR="00BD66A8" w:rsidRDefault="00BD66A8">
            <w:pPr>
              <w:jc w:val="center"/>
            </w:pPr>
          </w:p>
        </w:tc>
      </w:tr>
      <w:tr w:rsidR="00BD66A8" w14:paraId="0B6D4C6D"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1C128D" w14:textId="77777777" w:rsidR="00BD66A8" w:rsidRDefault="00000000">
            <w:r>
              <w:rPr>
                <w:i/>
                <w:iCs/>
                <w:color w:val="666666"/>
                <w:sz w:val="16"/>
                <w:szCs w:val="16"/>
              </w:rPr>
              <w:lastRenderedPageBreak/>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009553" w14:textId="77777777" w:rsidR="00BD66A8" w:rsidRDefault="00BD66A8"/>
        </w:tc>
      </w:tr>
      <w:tr w:rsidR="00BD66A8" w14:paraId="0E2A5238"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1998B5" w14:textId="77777777" w:rsidR="00BD66A8" w:rsidRDefault="00000000">
            <w:pPr>
              <w:jc w:val="center"/>
            </w:pPr>
            <w:r>
              <w:rPr>
                <w:b/>
                <w:bCs/>
                <w:color w:val="000000"/>
                <w:sz w:val="17"/>
                <w:szCs w:val="17"/>
              </w:rPr>
              <w:t>FAQ-C12</w:t>
            </w:r>
          </w:p>
        </w:tc>
        <w:tc>
          <w:tcPr>
            <w:tcW w:w="832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0450EA" w14:textId="77777777" w:rsidR="00BD66A8" w:rsidRDefault="00000000">
            <w:r>
              <w:rPr>
                <w:color w:val="000000"/>
                <w:sz w:val="17"/>
                <w:szCs w:val="17"/>
              </w:rPr>
              <w:t>Are FSTD occupant and maintenance personnel safety briefing procedures documented?</w:t>
            </w:r>
          </w:p>
        </w:tc>
        <w:tc>
          <w:tcPr>
            <w:tcW w:w="333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A0EFE8" w14:textId="77777777" w:rsidR="00BD66A8" w:rsidRDefault="00000000">
            <w:pPr>
              <w:jc w:val="center"/>
            </w:pPr>
            <w:r>
              <w:rPr>
                <w:color w:val="000000"/>
                <w:sz w:val="17"/>
                <w:szCs w:val="17"/>
              </w:rPr>
              <w:t>ORA.FSTD.115</w:t>
            </w:r>
          </w:p>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207B63" w14:textId="77777777" w:rsidR="00BD66A8" w:rsidRDefault="00BD66A8">
            <w:pPr>
              <w:jc w:val="center"/>
            </w:pPr>
          </w:p>
        </w:tc>
      </w:tr>
      <w:tr w:rsidR="00BD66A8" w14:paraId="58C7638F" w14:textId="77777777">
        <w:tblPrEx>
          <w:tblCellMar>
            <w:top w:w="0" w:type="dxa"/>
            <w:bottom w:w="0" w:type="dxa"/>
          </w:tblCellMar>
        </w:tblPrEx>
        <w:tc>
          <w:tcPr>
            <w:tcW w:w="121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A0EC3D" w14:textId="77777777" w:rsidR="00BD66A8" w:rsidRDefault="00000000">
            <w:r>
              <w:rPr>
                <w:i/>
                <w:iCs/>
                <w:color w:val="666666"/>
                <w:sz w:val="16"/>
                <w:szCs w:val="16"/>
              </w:rPr>
              <w:t>Comment</w:t>
            </w:r>
          </w:p>
        </w:tc>
        <w:tc>
          <w:tcPr>
            <w:tcW w:w="13927"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9394FD" w14:textId="77777777" w:rsidR="00BD66A8" w:rsidRDefault="00BD66A8"/>
        </w:tc>
      </w:tr>
    </w:tbl>
    <w:p w14:paraId="744340E2" w14:textId="77777777" w:rsidR="00BD66A8" w:rsidRDefault="00BD66A8">
      <w:pPr>
        <w:spacing w:after="6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3"/>
        <w:gridCol w:w="2523"/>
        <w:gridCol w:w="2523"/>
        <w:gridCol w:w="2523"/>
        <w:gridCol w:w="2523"/>
        <w:gridCol w:w="2523"/>
      </w:tblGrid>
      <w:tr w:rsidR="00BD66A8" w14:paraId="1E659091" w14:textId="77777777">
        <w:tblPrEx>
          <w:tblCellMar>
            <w:top w:w="0" w:type="dxa"/>
            <w:bottom w:w="0" w:type="dxa"/>
          </w:tblCellMar>
        </w:tblPrEx>
        <w:tc>
          <w:tcPr>
            <w:tcW w:w="15138" w:type="dxa"/>
            <w:gridSpan w:val="6"/>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31D196F" w14:textId="77777777" w:rsidR="00BD66A8" w:rsidRDefault="00000000">
            <w:pPr>
              <w:jc w:val="center"/>
            </w:pPr>
            <w:r>
              <w:rPr>
                <w:b/>
                <w:bCs/>
                <w:color w:val="1B2A4A"/>
              </w:rPr>
              <w:t>Audit Summary</w:t>
            </w:r>
          </w:p>
        </w:tc>
      </w:tr>
      <w:tr w:rsidR="00BD66A8" w14:paraId="2693A478" w14:textId="77777777">
        <w:tblPrEx>
          <w:tblCellMar>
            <w:top w:w="0" w:type="dxa"/>
            <w:bottom w:w="0" w:type="dxa"/>
          </w:tblCellMar>
        </w:tblPrEx>
        <w:tc>
          <w:tcPr>
            <w:tcW w:w="2523"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3967CAF7" w14:textId="77777777" w:rsidR="00BD66A8" w:rsidRDefault="00000000">
            <w:r>
              <w:rPr>
                <w:b/>
                <w:bCs/>
                <w:color w:val="000000"/>
              </w:rPr>
              <w:t>Total Items</w:t>
            </w:r>
          </w:p>
        </w:tc>
        <w:tc>
          <w:tcPr>
            <w:tcW w:w="252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E239B9" w14:textId="77777777" w:rsidR="00BD66A8" w:rsidRDefault="00000000">
            <w:pPr>
              <w:jc w:val="center"/>
            </w:pPr>
            <w:r>
              <w:rPr>
                <w:color w:val="000000"/>
              </w:rPr>
              <w:t>72</w:t>
            </w:r>
          </w:p>
        </w:tc>
        <w:tc>
          <w:tcPr>
            <w:tcW w:w="2523"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4ACD5FCC" w14:textId="77777777" w:rsidR="00BD66A8" w:rsidRDefault="00000000">
            <w:r>
              <w:rPr>
                <w:b/>
                <w:bCs/>
                <w:color w:val="000000"/>
              </w:rPr>
              <w:t>Evaluated</w:t>
            </w:r>
          </w:p>
        </w:tc>
        <w:tc>
          <w:tcPr>
            <w:tcW w:w="252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E0FD09" w14:textId="77777777" w:rsidR="00BD66A8" w:rsidRDefault="00000000">
            <w:pPr>
              <w:jc w:val="center"/>
            </w:pPr>
            <w:r>
              <w:rPr>
                <w:color w:val="000000"/>
              </w:rPr>
              <w:t>0</w:t>
            </w:r>
          </w:p>
        </w:tc>
        <w:tc>
          <w:tcPr>
            <w:tcW w:w="2523"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295819A3" w14:textId="77777777" w:rsidR="00BD66A8" w:rsidRDefault="00000000">
            <w:r>
              <w:rPr>
                <w:b/>
                <w:bCs/>
                <w:color w:val="000000"/>
              </w:rPr>
              <w:t>SAT (S)</w:t>
            </w:r>
          </w:p>
        </w:tc>
        <w:tc>
          <w:tcPr>
            <w:tcW w:w="2523" w:type="dxa"/>
            <w:tcBorders>
              <w:top w:val="single" w:sz="1" w:space="0" w:color="333333"/>
              <w:left w:val="single" w:sz="1" w:space="0" w:color="333333"/>
              <w:bottom w:val="single" w:sz="1" w:space="0" w:color="333333"/>
              <w:right w:val="single" w:sz="1" w:space="0" w:color="333333"/>
            </w:tcBorders>
            <w:shd w:val="clear" w:color="auto" w:fill="C6EFCE"/>
            <w:tcMar>
              <w:top w:w="40" w:type="dxa"/>
              <w:left w:w="80" w:type="dxa"/>
              <w:bottom w:w="40" w:type="dxa"/>
              <w:right w:w="80" w:type="dxa"/>
            </w:tcMar>
          </w:tcPr>
          <w:p w14:paraId="33DC541D" w14:textId="77777777" w:rsidR="00BD66A8" w:rsidRDefault="00000000">
            <w:pPr>
              <w:jc w:val="center"/>
            </w:pPr>
            <w:r>
              <w:rPr>
                <w:color w:val="000000"/>
              </w:rPr>
              <w:t>0</w:t>
            </w:r>
          </w:p>
        </w:tc>
      </w:tr>
      <w:tr w:rsidR="00245720" w14:paraId="15B352A9" w14:textId="77777777" w:rsidTr="007F216C">
        <w:tblPrEx>
          <w:tblCellMar>
            <w:top w:w="0" w:type="dxa"/>
            <w:bottom w:w="0" w:type="dxa"/>
          </w:tblCellMar>
        </w:tblPrEx>
        <w:tc>
          <w:tcPr>
            <w:tcW w:w="2523"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09195176" w14:textId="77777777" w:rsidR="00245720" w:rsidRDefault="00245720">
            <w:r>
              <w:rPr>
                <w:b/>
                <w:bCs/>
                <w:color w:val="000000"/>
              </w:rPr>
              <w:t>UNSAT (U)</w:t>
            </w:r>
          </w:p>
        </w:tc>
        <w:tc>
          <w:tcPr>
            <w:tcW w:w="252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B56C262" w14:textId="77777777" w:rsidR="00245720" w:rsidRDefault="00245720">
            <w:pPr>
              <w:jc w:val="center"/>
            </w:pPr>
            <w:r>
              <w:rPr>
                <w:color w:val="000000"/>
              </w:rPr>
              <w:t>0</w:t>
            </w:r>
          </w:p>
        </w:tc>
        <w:tc>
          <w:tcPr>
            <w:tcW w:w="2523"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3A6BEB04" w14:textId="77777777" w:rsidR="00245720" w:rsidRDefault="00245720">
            <w:r>
              <w:rPr>
                <w:b/>
                <w:bCs/>
                <w:color w:val="000000"/>
              </w:rPr>
              <w:t>OBS (O)</w:t>
            </w:r>
          </w:p>
        </w:tc>
        <w:tc>
          <w:tcPr>
            <w:tcW w:w="252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23C1E2" w14:textId="77777777" w:rsidR="00245720" w:rsidRDefault="00245720">
            <w:pPr>
              <w:jc w:val="center"/>
            </w:pPr>
            <w:r>
              <w:rPr>
                <w:color w:val="000000"/>
              </w:rPr>
              <w:t>0</w:t>
            </w:r>
          </w:p>
        </w:tc>
        <w:tc>
          <w:tcPr>
            <w:tcW w:w="5046" w:type="dxa"/>
            <w:gridSpan w:val="2"/>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4BEE72B4" w14:textId="4166DA32" w:rsidR="00245720" w:rsidRDefault="00245720">
            <w:pPr>
              <w:jc w:val="center"/>
            </w:pPr>
          </w:p>
        </w:tc>
      </w:tr>
    </w:tbl>
    <w:p w14:paraId="1B76ED1F" w14:textId="77777777" w:rsidR="00BD66A8" w:rsidRDefault="00BD66A8">
      <w:pPr>
        <w:spacing w:after="10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6"/>
        <w:gridCol w:w="2119"/>
        <w:gridCol w:w="7872"/>
        <w:gridCol w:w="2271"/>
        <w:gridCol w:w="2270"/>
      </w:tblGrid>
      <w:tr w:rsidR="00BD66A8" w14:paraId="5D8C9840"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C737BEE" w14:textId="77777777" w:rsidR="00BD66A8" w:rsidRDefault="00BD66A8">
            <w:pPr>
              <w:jc w:val="center"/>
            </w:pPr>
          </w:p>
        </w:tc>
        <w:tc>
          <w:tcPr>
            <w:tcW w:w="211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5661FBF" w14:textId="77777777" w:rsidR="00BD66A8" w:rsidRDefault="00000000">
            <w:pPr>
              <w:jc w:val="center"/>
            </w:pPr>
            <w:r>
              <w:rPr>
                <w:b/>
                <w:bCs/>
                <w:color w:val="FFFFFF"/>
              </w:rPr>
              <w:t>Findings / Observations No.</w:t>
            </w:r>
          </w:p>
        </w:tc>
        <w:tc>
          <w:tcPr>
            <w:tcW w:w="7872"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9DCA466" w14:textId="77777777" w:rsidR="00BD66A8" w:rsidRDefault="00000000">
            <w:pPr>
              <w:jc w:val="center"/>
            </w:pPr>
            <w:r>
              <w:rPr>
                <w:b/>
                <w:bCs/>
                <w:color w:val="FFFFFF"/>
              </w:rPr>
              <w:t>Comments</w:t>
            </w:r>
          </w:p>
        </w:tc>
        <w:tc>
          <w:tcPr>
            <w:tcW w:w="2271"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09BB7DF" w14:textId="77777777" w:rsidR="00BD66A8" w:rsidRDefault="00000000">
            <w:pPr>
              <w:jc w:val="center"/>
            </w:pPr>
            <w:r>
              <w:rPr>
                <w:b/>
                <w:bCs/>
                <w:color w:val="FFFFFF"/>
              </w:rPr>
              <w:t>Deadline</w:t>
            </w:r>
          </w:p>
        </w:tc>
        <w:tc>
          <w:tcPr>
            <w:tcW w:w="227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0E99F2F" w14:textId="77777777" w:rsidR="00BD66A8" w:rsidRDefault="00000000">
            <w:pPr>
              <w:jc w:val="center"/>
            </w:pPr>
            <w:r>
              <w:rPr>
                <w:b/>
                <w:bCs/>
                <w:color w:val="FFFFFF"/>
              </w:rPr>
              <w:t>Classification</w:t>
            </w:r>
          </w:p>
        </w:tc>
      </w:tr>
      <w:tr w:rsidR="00BD66A8" w14:paraId="3DE517B5"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5B9C8B5" w14:textId="77777777" w:rsidR="00BD66A8" w:rsidRDefault="00000000">
            <w:pPr>
              <w:jc w:val="center"/>
            </w:pPr>
            <w:r>
              <w:rPr>
                <w:color w:val="000000"/>
              </w:rPr>
              <w:t>1</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55B273"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ABD8CB"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A8B6B2"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758110" w14:textId="77777777" w:rsidR="00BD66A8" w:rsidRDefault="00BD66A8"/>
        </w:tc>
      </w:tr>
      <w:tr w:rsidR="00BD66A8" w14:paraId="19E3FA5D"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CB4CE1" w14:textId="77777777" w:rsidR="00BD66A8" w:rsidRDefault="00000000">
            <w:pPr>
              <w:jc w:val="center"/>
            </w:pPr>
            <w:r>
              <w:rPr>
                <w:color w:val="000000"/>
              </w:rPr>
              <w:t>2</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510A36"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01957B"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D05DAF"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A6DFCA" w14:textId="77777777" w:rsidR="00BD66A8" w:rsidRDefault="00BD66A8"/>
        </w:tc>
      </w:tr>
      <w:tr w:rsidR="00BD66A8" w14:paraId="7B665DA4"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087B2E" w14:textId="77777777" w:rsidR="00BD66A8" w:rsidRDefault="00000000">
            <w:pPr>
              <w:jc w:val="center"/>
            </w:pPr>
            <w:r>
              <w:rPr>
                <w:color w:val="000000"/>
              </w:rPr>
              <w:t>3</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6A72CC"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C2C2D8"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B99DEE"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EC758D" w14:textId="77777777" w:rsidR="00BD66A8" w:rsidRDefault="00BD66A8"/>
        </w:tc>
      </w:tr>
      <w:tr w:rsidR="00BD66A8" w14:paraId="584C7ABE"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234EFF" w14:textId="77777777" w:rsidR="00BD66A8" w:rsidRDefault="00000000">
            <w:pPr>
              <w:jc w:val="center"/>
            </w:pPr>
            <w:r>
              <w:rPr>
                <w:color w:val="000000"/>
              </w:rPr>
              <w:t>4</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9A4E32"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B6D1E5"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9F1018"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5390A49" w14:textId="77777777" w:rsidR="00BD66A8" w:rsidRDefault="00BD66A8"/>
        </w:tc>
      </w:tr>
      <w:tr w:rsidR="00BD66A8" w14:paraId="4EB07AE3"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0DBE44" w14:textId="77777777" w:rsidR="00BD66A8" w:rsidRDefault="00000000">
            <w:pPr>
              <w:jc w:val="center"/>
            </w:pPr>
            <w:r>
              <w:rPr>
                <w:color w:val="000000"/>
              </w:rPr>
              <w:t>5</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F48F81D"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636054"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7350A7"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EA0437" w14:textId="77777777" w:rsidR="00BD66A8" w:rsidRDefault="00BD66A8"/>
        </w:tc>
      </w:tr>
      <w:tr w:rsidR="00BD66A8" w14:paraId="20768CB8"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672630" w14:textId="77777777" w:rsidR="00BD66A8" w:rsidRDefault="00000000">
            <w:pPr>
              <w:jc w:val="center"/>
            </w:pPr>
            <w:r>
              <w:rPr>
                <w:color w:val="000000"/>
              </w:rPr>
              <w:t>6</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30E378"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9338E0"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F9D1C1"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F08DA3" w14:textId="77777777" w:rsidR="00BD66A8" w:rsidRDefault="00BD66A8"/>
        </w:tc>
      </w:tr>
      <w:tr w:rsidR="00BD66A8" w14:paraId="044BADE3"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0134E6" w14:textId="77777777" w:rsidR="00BD66A8" w:rsidRDefault="00000000">
            <w:pPr>
              <w:jc w:val="center"/>
            </w:pPr>
            <w:r>
              <w:rPr>
                <w:color w:val="000000"/>
              </w:rPr>
              <w:t>7</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575563"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739E4A"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8C694F"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0B0A8E2" w14:textId="77777777" w:rsidR="00BD66A8" w:rsidRDefault="00BD66A8"/>
        </w:tc>
      </w:tr>
      <w:tr w:rsidR="00BD66A8" w14:paraId="08DE7160"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5A9163" w14:textId="77777777" w:rsidR="00BD66A8" w:rsidRDefault="00000000">
            <w:pPr>
              <w:jc w:val="center"/>
            </w:pPr>
            <w:r>
              <w:rPr>
                <w:color w:val="000000"/>
              </w:rPr>
              <w:t>8</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887E72"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67C270"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9B3985"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FAA6D0" w14:textId="77777777" w:rsidR="00BD66A8" w:rsidRDefault="00BD66A8"/>
        </w:tc>
      </w:tr>
      <w:tr w:rsidR="00BD66A8" w14:paraId="1CE8C7E3"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B0346F" w14:textId="77777777" w:rsidR="00BD66A8" w:rsidRDefault="00000000">
            <w:pPr>
              <w:jc w:val="center"/>
            </w:pPr>
            <w:r>
              <w:rPr>
                <w:color w:val="000000"/>
              </w:rPr>
              <w:t>9</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D867E1"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160F9C"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61AAA9"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DD112D" w14:textId="77777777" w:rsidR="00BD66A8" w:rsidRDefault="00BD66A8"/>
        </w:tc>
      </w:tr>
      <w:tr w:rsidR="00BD66A8" w14:paraId="1FA32F5E"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490F75" w14:textId="77777777" w:rsidR="00BD66A8" w:rsidRDefault="00000000">
            <w:pPr>
              <w:jc w:val="center"/>
            </w:pPr>
            <w:r>
              <w:rPr>
                <w:color w:val="000000"/>
              </w:rPr>
              <w:t>10</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E2B39F"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11DCD5"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51E42C"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AB2B25" w14:textId="77777777" w:rsidR="00BD66A8" w:rsidRDefault="00BD66A8"/>
        </w:tc>
      </w:tr>
      <w:tr w:rsidR="00BD66A8" w14:paraId="540911E7"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5CE59D" w14:textId="77777777" w:rsidR="00BD66A8" w:rsidRDefault="00000000">
            <w:pPr>
              <w:jc w:val="center"/>
            </w:pPr>
            <w:r>
              <w:rPr>
                <w:color w:val="000000"/>
              </w:rPr>
              <w:t>11</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E1A847"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018960"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00230E"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4DC19A" w14:textId="77777777" w:rsidR="00BD66A8" w:rsidRDefault="00BD66A8"/>
        </w:tc>
      </w:tr>
      <w:tr w:rsidR="00BD66A8" w14:paraId="2C98B48D"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00A667" w14:textId="77777777" w:rsidR="00BD66A8" w:rsidRDefault="00000000">
            <w:pPr>
              <w:jc w:val="center"/>
            </w:pPr>
            <w:r>
              <w:rPr>
                <w:color w:val="000000"/>
              </w:rPr>
              <w:t>12</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FCB54D"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C43CCB"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5CE7D9"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376134" w14:textId="77777777" w:rsidR="00BD66A8" w:rsidRDefault="00BD66A8"/>
        </w:tc>
      </w:tr>
      <w:tr w:rsidR="00BD66A8" w14:paraId="250806C7"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534296" w14:textId="77777777" w:rsidR="00BD66A8" w:rsidRDefault="00000000">
            <w:pPr>
              <w:jc w:val="center"/>
            </w:pPr>
            <w:r>
              <w:rPr>
                <w:color w:val="000000"/>
              </w:rPr>
              <w:t>13</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2E6BA2"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E3D223"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C01499B"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717E53" w14:textId="77777777" w:rsidR="00BD66A8" w:rsidRDefault="00BD66A8"/>
        </w:tc>
      </w:tr>
      <w:tr w:rsidR="00BD66A8" w14:paraId="6A98A50D"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F8C4DA" w14:textId="77777777" w:rsidR="00BD66A8" w:rsidRDefault="00000000">
            <w:pPr>
              <w:jc w:val="center"/>
            </w:pPr>
            <w:r>
              <w:rPr>
                <w:color w:val="000000"/>
              </w:rPr>
              <w:t>14</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A4C0C0"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83729F"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D114AE"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1325AA" w14:textId="77777777" w:rsidR="00BD66A8" w:rsidRDefault="00BD66A8"/>
        </w:tc>
      </w:tr>
      <w:tr w:rsidR="00BD66A8" w14:paraId="5AD78A3C" w14:textId="77777777">
        <w:tblPrEx>
          <w:tblCellMar>
            <w:top w:w="0" w:type="dxa"/>
            <w:bottom w:w="0" w:type="dxa"/>
          </w:tblCellMar>
        </w:tblPrEx>
        <w:tc>
          <w:tcPr>
            <w:tcW w:w="60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00C9B2" w14:textId="77777777" w:rsidR="00BD66A8" w:rsidRDefault="00000000">
            <w:pPr>
              <w:jc w:val="center"/>
            </w:pPr>
            <w:r>
              <w:rPr>
                <w:color w:val="000000"/>
              </w:rPr>
              <w:t>15</w:t>
            </w:r>
          </w:p>
        </w:tc>
        <w:tc>
          <w:tcPr>
            <w:tcW w:w="211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46BA09" w14:textId="77777777" w:rsidR="00BD66A8" w:rsidRDefault="00BD66A8"/>
        </w:tc>
        <w:tc>
          <w:tcPr>
            <w:tcW w:w="787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5BB53A" w14:textId="77777777" w:rsidR="00BD66A8" w:rsidRDefault="00BD66A8"/>
        </w:tc>
        <w:tc>
          <w:tcPr>
            <w:tcW w:w="22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F443042" w14:textId="77777777" w:rsidR="00BD66A8" w:rsidRDefault="00BD66A8"/>
        </w:tc>
        <w:tc>
          <w:tcPr>
            <w:tcW w:w="22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FC4B0A" w14:textId="77777777" w:rsidR="00BD66A8" w:rsidRDefault="00BD66A8"/>
        </w:tc>
      </w:tr>
    </w:tbl>
    <w:p w14:paraId="19DF0434" w14:textId="77777777" w:rsidR="00BD66A8" w:rsidRDefault="00BD66A8">
      <w:pPr>
        <w:spacing w:after="10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7"/>
        <w:gridCol w:w="13321"/>
      </w:tblGrid>
      <w:tr w:rsidR="00BD66A8" w14:paraId="7099376F" w14:textId="77777777">
        <w:tblPrEx>
          <w:tblCellMar>
            <w:top w:w="0" w:type="dxa"/>
            <w:bottom w:w="0" w:type="dxa"/>
          </w:tblCellMar>
        </w:tblPrEx>
        <w:tc>
          <w:tcPr>
            <w:tcW w:w="15138" w:type="dxa"/>
            <w:gridSpan w:val="2"/>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1BB101A7" w14:textId="77777777" w:rsidR="00BD66A8" w:rsidRDefault="00000000">
            <w:r>
              <w:rPr>
                <w:b/>
                <w:bCs/>
                <w:color w:val="1B2A4A"/>
              </w:rPr>
              <w:t>Classification of Findings (ORA.GEN.150)</w:t>
            </w:r>
          </w:p>
        </w:tc>
      </w:tr>
      <w:tr w:rsidR="00BD66A8" w14:paraId="003C7E97" w14:textId="77777777">
        <w:tblPrEx>
          <w:tblCellMar>
            <w:top w:w="0" w:type="dxa"/>
            <w:bottom w:w="0" w:type="dxa"/>
          </w:tblCellMar>
        </w:tblPrEx>
        <w:tc>
          <w:tcPr>
            <w:tcW w:w="181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F0A060" w14:textId="77777777" w:rsidR="00BD66A8" w:rsidRDefault="00000000">
            <w:r>
              <w:rPr>
                <w:b/>
                <w:bCs/>
                <w:color w:val="000000"/>
              </w:rPr>
              <w:t>Level 1</w:t>
            </w:r>
          </w:p>
        </w:tc>
        <w:tc>
          <w:tcPr>
            <w:tcW w:w="1332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4550E0" w14:textId="77777777" w:rsidR="00BD66A8" w:rsidRDefault="00000000">
            <w:r>
              <w:rPr>
                <w:sz w:val="17"/>
                <w:szCs w:val="17"/>
              </w:rPr>
              <w:t xml:space="preserve">A level 1 finding shall be issued by the CAAT when </w:t>
            </w:r>
            <w:r>
              <w:rPr>
                <w:sz w:val="17"/>
                <w:szCs w:val="17"/>
                <w:u w:val="single"/>
              </w:rPr>
              <w:t>any significant non-compliance is</w:t>
            </w:r>
            <w:r>
              <w:rPr>
                <w:sz w:val="17"/>
                <w:szCs w:val="17"/>
              </w:rPr>
              <w:t xml:space="preserve"> detected with the applicable requirements, with the </w:t>
            </w:r>
            <w:proofErr w:type="spellStart"/>
            <w:r>
              <w:rPr>
                <w:sz w:val="17"/>
                <w:szCs w:val="17"/>
              </w:rPr>
              <w:t>organisation’s</w:t>
            </w:r>
            <w:proofErr w:type="spellEnd"/>
            <w:r>
              <w:rPr>
                <w:sz w:val="17"/>
                <w:szCs w:val="17"/>
              </w:rPr>
              <w:t xml:space="preserve"> procedures and manuals or with the terms of an approval, or certificate which </w:t>
            </w:r>
            <w:r>
              <w:rPr>
                <w:sz w:val="17"/>
                <w:szCs w:val="17"/>
                <w:u w:val="single"/>
              </w:rPr>
              <w:t>lowers safety or seriously endangers flight safety</w:t>
            </w:r>
            <w:r>
              <w:rPr>
                <w:sz w:val="17"/>
                <w:szCs w:val="17"/>
              </w:rPr>
              <w:t>.</w:t>
            </w:r>
          </w:p>
        </w:tc>
      </w:tr>
      <w:tr w:rsidR="00BD66A8" w14:paraId="4E5DC32F" w14:textId="77777777">
        <w:tblPrEx>
          <w:tblCellMar>
            <w:top w:w="0" w:type="dxa"/>
            <w:bottom w:w="0" w:type="dxa"/>
          </w:tblCellMar>
        </w:tblPrEx>
        <w:tc>
          <w:tcPr>
            <w:tcW w:w="181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D118D6" w14:textId="77777777" w:rsidR="00BD66A8" w:rsidRDefault="00000000">
            <w:r>
              <w:rPr>
                <w:b/>
                <w:bCs/>
                <w:color w:val="000000"/>
              </w:rPr>
              <w:lastRenderedPageBreak/>
              <w:t>Level 2</w:t>
            </w:r>
          </w:p>
        </w:tc>
        <w:tc>
          <w:tcPr>
            <w:tcW w:w="1332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B28324" w14:textId="77777777" w:rsidR="00BD66A8" w:rsidRDefault="00000000">
            <w:r>
              <w:rPr>
                <w:sz w:val="17"/>
                <w:szCs w:val="17"/>
              </w:rPr>
              <w:t xml:space="preserve">A level 2 finding shall be issued by the CAAT when </w:t>
            </w:r>
            <w:r>
              <w:rPr>
                <w:sz w:val="17"/>
                <w:szCs w:val="17"/>
                <w:u w:val="single"/>
              </w:rPr>
              <w:t>any non-compliance is</w:t>
            </w:r>
            <w:r>
              <w:rPr>
                <w:sz w:val="17"/>
                <w:szCs w:val="17"/>
              </w:rPr>
              <w:t xml:space="preserve"> detected with the applicable requirement, with the </w:t>
            </w:r>
            <w:proofErr w:type="spellStart"/>
            <w:r>
              <w:rPr>
                <w:sz w:val="17"/>
                <w:szCs w:val="17"/>
              </w:rPr>
              <w:t>organisation’s</w:t>
            </w:r>
            <w:proofErr w:type="spellEnd"/>
            <w:r>
              <w:rPr>
                <w:sz w:val="17"/>
                <w:szCs w:val="17"/>
              </w:rPr>
              <w:t xml:space="preserve"> procedures and manuals or with the terms of an approval, or certificate which could </w:t>
            </w:r>
            <w:r>
              <w:rPr>
                <w:sz w:val="17"/>
                <w:szCs w:val="17"/>
                <w:u w:val="single"/>
              </w:rPr>
              <w:t>lower safety or seriously hazards flight safety</w:t>
            </w:r>
          </w:p>
        </w:tc>
      </w:tr>
      <w:tr w:rsidR="00BD66A8" w14:paraId="494CAE93" w14:textId="77777777">
        <w:tblPrEx>
          <w:tblCellMar>
            <w:top w:w="0" w:type="dxa"/>
            <w:bottom w:w="0" w:type="dxa"/>
          </w:tblCellMar>
        </w:tblPrEx>
        <w:tc>
          <w:tcPr>
            <w:tcW w:w="181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15CA5F" w14:textId="77777777" w:rsidR="00BD66A8" w:rsidRDefault="00000000">
            <w:r>
              <w:rPr>
                <w:b/>
                <w:bCs/>
                <w:color w:val="000000"/>
              </w:rPr>
              <w:t>OBS</w:t>
            </w:r>
          </w:p>
        </w:tc>
        <w:tc>
          <w:tcPr>
            <w:tcW w:w="1332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0198B9" w14:textId="77777777" w:rsidR="00BD66A8" w:rsidRDefault="00000000">
            <w:r>
              <w:rPr>
                <w:color w:val="000000"/>
                <w:sz w:val="17"/>
                <w:szCs w:val="17"/>
              </w:rPr>
              <w:t xml:space="preserve">Observation is opportunity for improvement which is minor gap, mostly documented and implemented. The management system that may be weak, cumbersome, redundant, overly complex, or in some other manner, may, in the opinion of the auditor, offer an opportunity for an </w:t>
            </w:r>
            <w:proofErr w:type="spellStart"/>
            <w:r>
              <w:rPr>
                <w:color w:val="000000"/>
                <w:sz w:val="17"/>
                <w:szCs w:val="17"/>
              </w:rPr>
              <w:t>organisation</w:t>
            </w:r>
            <w:proofErr w:type="spellEnd"/>
            <w:r>
              <w:rPr>
                <w:color w:val="000000"/>
                <w:sz w:val="17"/>
                <w:szCs w:val="17"/>
              </w:rPr>
              <w:t xml:space="preserve"> to improve its current status. An observation is not subject to any corrective actions unless it is accepted by auditee for improvement.</w:t>
            </w:r>
          </w:p>
        </w:tc>
      </w:tr>
    </w:tbl>
    <w:p w14:paraId="1DD20E2D" w14:textId="77777777" w:rsidR="00BD66A8" w:rsidRDefault="00BD66A8">
      <w:pPr>
        <w:spacing w:after="200"/>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9"/>
        <w:gridCol w:w="7569"/>
      </w:tblGrid>
      <w:tr w:rsidR="00BD66A8" w14:paraId="13BB61BA" w14:textId="77777777">
        <w:tblPrEx>
          <w:tblCellMar>
            <w:top w:w="0" w:type="dxa"/>
            <w:bottom w:w="0" w:type="dxa"/>
          </w:tblCellMar>
        </w:tblPrEx>
        <w:trPr>
          <w:trHeight w:val="800"/>
        </w:trPr>
        <w:tc>
          <w:tcPr>
            <w:tcW w:w="756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76A6D9" w14:textId="77777777" w:rsidR="00BD66A8" w:rsidRDefault="00000000">
            <w:r>
              <w:rPr>
                <w:b/>
                <w:bCs/>
              </w:rPr>
              <w:t>Lead Auditor Signature:</w:t>
            </w:r>
          </w:p>
          <w:p w14:paraId="48EB85C8" w14:textId="77777777" w:rsidR="00BD66A8" w:rsidRDefault="00BD66A8">
            <w:pPr>
              <w:spacing w:before="600"/>
            </w:pPr>
          </w:p>
        </w:tc>
        <w:tc>
          <w:tcPr>
            <w:tcW w:w="756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783748" w14:textId="77777777" w:rsidR="00BD66A8" w:rsidRDefault="00000000">
            <w:r>
              <w:rPr>
                <w:b/>
                <w:bCs/>
              </w:rPr>
              <w:t>Auditee’s Representative Signature:</w:t>
            </w:r>
          </w:p>
          <w:p w14:paraId="34ED6EAB" w14:textId="77777777" w:rsidR="00BD66A8" w:rsidRDefault="00BD66A8">
            <w:pPr>
              <w:spacing w:before="600"/>
            </w:pPr>
          </w:p>
        </w:tc>
      </w:tr>
      <w:tr w:rsidR="00BD66A8" w14:paraId="056D14E2" w14:textId="77777777">
        <w:tblPrEx>
          <w:tblCellMar>
            <w:top w:w="0" w:type="dxa"/>
            <w:bottom w:w="0" w:type="dxa"/>
          </w:tblCellMar>
        </w:tblPrEx>
        <w:tc>
          <w:tcPr>
            <w:tcW w:w="756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A0DA9D" w14:textId="77777777" w:rsidR="00BD66A8" w:rsidRDefault="00000000">
            <w:r>
              <w:rPr>
                <w:color w:val="000000"/>
              </w:rPr>
              <w:t xml:space="preserve">Date: </w:t>
            </w:r>
          </w:p>
        </w:tc>
        <w:tc>
          <w:tcPr>
            <w:tcW w:w="756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EF7BCC" w14:textId="77777777" w:rsidR="00BD66A8" w:rsidRDefault="00000000">
            <w:r>
              <w:rPr>
                <w:color w:val="000000"/>
              </w:rPr>
              <w:t xml:space="preserve">Date: </w:t>
            </w:r>
          </w:p>
        </w:tc>
      </w:tr>
    </w:tbl>
    <w:p w14:paraId="44C6D86D" w14:textId="77777777" w:rsidR="00F77DE0" w:rsidRDefault="00F77DE0"/>
    <w:sectPr w:rsidR="00F77DE0">
      <w:headerReference w:type="default" r:id="rId7"/>
      <w:footerReference w:type="default" r:id="rId8"/>
      <w:pgSz w:w="16838" w:h="11906" w:orient="landscape"/>
      <w:pgMar w:top="1134" w:right="850" w:bottom="1418" w:left="85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1916" w14:textId="77777777" w:rsidR="00F77DE0" w:rsidRDefault="00F77DE0">
      <w:r>
        <w:separator/>
      </w:r>
    </w:p>
  </w:endnote>
  <w:endnote w:type="continuationSeparator" w:id="0">
    <w:p w14:paraId="156F38CF" w14:textId="77777777" w:rsidR="00F77DE0" w:rsidRDefault="00F7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73A3" w14:textId="77777777" w:rsidR="00BD66A8" w:rsidRDefault="00000000">
    <w:pPr>
      <w:pBdr>
        <w:top w:val="single" w:sz="1" w:space="4" w:color="999999"/>
      </w:pBdr>
      <w:tabs>
        <w:tab w:val="right" w:pos="15138"/>
      </w:tabs>
    </w:pPr>
    <w:r>
      <w:rPr>
        <w:sz w:val="16"/>
        <w:szCs w:val="16"/>
      </w:rPr>
      <w:t>PEL-TO-CK-141 Rev.01</w:t>
    </w:r>
    <w:r>
      <w:tab/>
    </w:r>
    <w:r>
      <w:rPr>
        <w:sz w:val="16"/>
        <w:szCs w:val="16"/>
      </w:rPr>
      <w:t xml:space="preserve">Page </w:t>
    </w:r>
    <w:r>
      <w:rPr>
        <w:b/>
        <w:bCs/>
        <w:sz w:val="16"/>
        <w:szCs w:val="16"/>
      </w:rPr>
      <w:fldChar w:fldCharType="begin"/>
    </w:r>
    <w:r>
      <w:rPr>
        <w:b/>
        <w:bCs/>
        <w:sz w:val="16"/>
        <w:szCs w:val="16"/>
      </w:rPr>
      <w:instrText>PAGE</w:instrText>
    </w:r>
    <w:r>
      <w:rPr>
        <w:b/>
        <w:bCs/>
        <w:sz w:val="16"/>
        <w:szCs w:val="16"/>
      </w:rPr>
      <w:fldChar w:fldCharType="separate"/>
    </w:r>
    <w:r w:rsidR="00245720">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NUMPAGES</w:instrText>
    </w:r>
    <w:r>
      <w:rPr>
        <w:b/>
        <w:bCs/>
        <w:sz w:val="16"/>
        <w:szCs w:val="16"/>
      </w:rPr>
      <w:fldChar w:fldCharType="separate"/>
    </w:r>
    <w:r w:rsidR="00245720">
      <w:rPr>
        <w:b/>
        <w:bCs/>
        <w:noProof/>
        <w:sz w:val="16"/>
        <w:szCs w:val="16"/>
      </w:rPr>
      <w:t>2</w:t>
    </w:r>
    <w:r>
      <w:rPr>
        <w:b/>
        <w:bCs/>
        <w:sz w:val="16"/>
        <w:szCs w:val="16"/>
      </w:rPr>
      <w:fldChar w:fldCharType="end"/>
    </w:r>
  </w:p>
  <w:p w14:paraId="2C5E3432" w14:textId="77777777" w:rsidR="00BD66A8" w:rsidRDefault="00000000">
    <w:r>
      <w:rPr>
        <w:sz w:val="16"/>
        <w:szCs w:val="16"/>
      </w:rPr>
      <w:t>Effective Date: 1-Apr-2026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3643" w14:textId="77777777" w:rsidR="00F77DE0" w:rsidRDefault="00F77DE0">
      <w:r>
        <w:separator/>
      </w:r>
    </w:p>
  </w:footnote>
  <w:footnote w:type="continuationSeparator" w:id="0">
    <w:p w14:paraId="5C780C51" w14:textId="77777777" w:rsidR="00F77DE0" w:rsidRDefault="00F77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8" w:type="dxa"/>
      <w:tblCellMar>
        <w:left w:w="10" w:type="dxa"/>
        <w:right w:w="10" w:type="dxa"/>
      </w:tblCellMar>
      <w:tblLook w:val="0000" w:firstRow="0" w:lastRow="0" w:firstColumn="0" w:lastColumn="0" w:noHBand="0" w:noVBand="0"/>
    </w:tblPr>
    <w:tblGrid>
      <w:gridCol w:w="2725"/>
      <w:gridCol w:w="12413"/>
    </w:tblGrid>
    <w:tr w:rsidR="00BD66A8" w14:paraId="5C08C204" w14:textId="77777777">
      <w:tblPrEx>
        <w:tblCellMar>
          <w:top w:w="0" w:type="dxa"/>
          <w:bottom w:w="0" w:type="dxa"/>
        </w:tblCellMar>
      </w:tblPrEx>
      <w:tc>
        <w:tcPr>
          <w:tcW w:w="2725" w:type="dxa"/>
          <w:vAlign w:val="center"/>
        </w:tcPr>
        <w:p w14:paraId="04D1D9AF" w14:textId="77777777" w:rsidR="00BD66A8" w:rsidRDefault="00000000">
          <w:r>
            <w:rPr>
              <w:noProof/>
            </w:rPr>
            <w:drawing>
              <wp:inline distT="0" distB="0" distL="0" distR="0" wp14:anchorId="7B43E914" wp14:editId="7751A0F1">
                <wp:extent cx="904875"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04875" cy="476250"/>
                        </a:xfrm>
                        <a:prstGeom prst="rect">
                          <a:avLst/>
                        </a:prstGeom>
                      </pic:spPr>
                    </pic:pic>
                  </a:graphicData>
                </a:graphic>
              </wp:inline>
            </w:drawing>
          </w:r>
        </w:p>
      </w:tc>
      <w:tc>
        <w:tcPr>
          <w:tcW w:w="12413" w:type="dxa"/>
          <w:vAlign w:val="center"/>
        </w:tcPr>
        <w:p w14:paraId="0198BFF5" w14:textId="77777777" w:rsidR="00BD66A8" w:rsidRDefault="00000000">
          <w:pPr>
            <w:jc w:val="right"/>
          </w:pPr>
          <w:r>
            <w:rPr>
              <w:b/>
              <w:bCs/>
              <w:color w:val="1B2A4A"/>
              <w:sz w:val="24"/>
              <w:szCs w:val="24"/>
            </w:rPr>
            <w:t>CHECKLIST FOR ORGANISATION OPERATING FSTDs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809BB"/>
    <w:multiLevelType w:val="hybridMultilevel"/>
    <w:tmpl w:val="14C4143E"/>
    <w:lvl w:ilvl="0" w:tplc="E81C25B8">
      <w:start w:val="1"/>
      <w:numFmt w:val="bullet"/>
      <w:lvlText w:val="●"/>
      <w:lvlJc w:val="left"/>
      <w:pPr>
        <w:ind w:left="720" w:hanging="360"/>
      </w:pPr>
    </w:lvl>
    <w:lvl w:ilvl="1" w:tplc="4D227ABE">
      <w:start w:val="1"/>
      <w:numFmt w:val="bullet"/>
      <w:lvlText w:val="○"/>
      <w:lvlJc w:val="left"/>
      <w:pPr>
        <w:ind w:left="1440" w:hanging="360"/>
      </w:pPr>
    </w:lvl>
    <w:lvl w:ilvl="2" w:tplc="47481800">
      <w:start w:val="1"/>
      <w:numFmt w:val="bullet"/>
      <w:lvlText w:val="■"/>
      <w:lvlJc w:val="left"/>
      <w:pPr>
        <w:ind w:left="2160" w:hanging="360"/>
      </w:pPr>
    </w:lvl>
    <w:lvl w:ilvl="3" w:tplc="23B08CBE">
      <w:start w:val="1"/>
      <w:numFmt w:val="bullet"/>
      <w:lvlText w:val="●"/>
      <w:lvlJc w:val="left"/>
      <w:pPr>
        <w:ind w:left="2880" w:hanging="360"/>
      </w:pPr>
    </w:lvl>
    <w:lvl w:ilvl="4" w:tplc="B7748462">
      <w:start w:val="1"/>
      <w:numFmt w:val="bullet"/>
      <w:lvlText w:val="○"/>
      <w:lvlJc w:val="left"/>
      <w:pPr>
        <w:ind w:left="3600" w:hanging="360"/>
      </w:pPr>
    </w:lvl>
    <w:lvl w:ilvl="5" w:tplc="019E51D2">
      <w:start w:val="1"/>
      <w:numFmt w:val="bullet"/>
      <w:lvlText w:val="■"/>
      <w:lvlJc w:val="left"/>
      <w:pPr>
        <w:ind w:left="4320" w:hanging="360"/>
      </w:pPr>
    </w:lvl>
    <w:lvl w:ilvl="6" w:tplc="4A6C9F6A">
      <w:start w:val="1"/>
      <w:numFmt w:val="bullet"/>
      <w:lvlText w:val="●"/>
      <w:lvlJc w:val="left"/>
      <w:pPr>
        <w:ind w:left="5040" w:hanging="360"/>
      </w:pPr>
    </w:lvl>
    <w:lvl w:ilvl="7" w:tplc="49AA57A4">
      <w:start w:val="1"/>
      <w:numFmt w:val="bullet"/>
      <w:lvlText w:val="●"/>
      <w:lvlJc w:val="left"/>
      <w:pPr>
        <w:ind w:left="5760" w:hanging="360"/>
      </w:pPr>
    </w:lvl>
    <w:lvl w:ilvl="8" w:tplc="A1D276AA">
      <w:start w:val="1"/>
      <w:numFmt w:val="bullet"/>
      <w:lvlText w:val="●"/>
      <w:lvlJc w:val="left"/>
      <w:pPr>
        <w:ind w:left="6480" w:hanging="360"/>
      </w:pPr>
    </w:lvl>
  </w:abstractNum>
  <w:num w:numId="1" w16cid:durableId="121928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A8"/>
    <w:rsid w:val="00245720"/>
    <w:rsid w:val="00BD66A8"/>
    <w:rsid w:val="00F77DE0"/>
    <w:rsid w:val="00F970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D64F"/>
  <w15:docId w15:val="{A7488448-A5C9-4D0F-9E55-2566DBB1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2266</Words>
  <Characters>14509</Characters>
  <Application>Microsoft Office Word</Application>
  <DocSecurity>0</DocSecurity>
  <Lines>558</Lines>
  <Paragraphs>541</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Tanakrit Sriwat</cp:lastModifiedBy>
  <cp:revision>2</cp:revision>
  <dcterms:created xsi:type="dcterms:W3CDTF">2026-03-31T08:31:00Z</dcterms:created>
  <dcterms:modified xsi:type="dcterms:W3CDTF">2026-03-31T08:33:00Z</dcterms:modified>
</cp:coreProperties>
</file>