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57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40"/>
        <w:gridCol w:w="4140"/>
        <w:gridCol w:w="1800"/>
        <w:gridCol w:w="426"/>
        <w:gridCol w:w="425"/>
        <w:gridCol w:w="709"/>
        <w:gridCol w:w="2617"/>
      </w:tblGrid>
      <w:tr w:rsidRPr="00F97342" w:rsidR="00AA1975" w:rsidTr="13F71840" w14:paraId="00F1FCB4" w14:textId="77777777">
        <w:trPr>
          <w:tblHeader/>
        </w:trPr>
        <w:tc>
          <w:tcPr>
            <w:tcW w:w="540" w:type="dxa"/>
            <w:tcBorders>
              <w:bottom w:val="single" w:color="404040" w:themeColor="text1" w:themeTint="BF" w:sz="4" w:space="0"/>
            </w:tcBorders>
            <w:shd w:val="clear" w:color="auto" w:fill="2E74B5" w:themeFill="accent1" w:themeFillShade="BF"/>
            <w:tcMar/>
          </w:tcPr>
          <w:p w:rsidRPr="00F97342" w:rsidR="00AA1975" w:rsidP="00A05FB3" w:rsidRDefault="00AA1975" w14:paraId="6C3D59AB" w14:textId="7777777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9734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No</w:t>
            </w:r>
          </w:p>
        </w:tc>
        <w:tc>
          <w:tcPr>
            <w:tcW w:w="4140" w:type="dxa"/>
            <w:tcBorders>
              <w:bottom w:val="single" w:color="404040" w:themeColor="text1" w:themeTint="BF" w:sz="4" w:space="0"/>
            </w:tcBorders>
            <w:shd w:val="clear" w:color="auto" w:fill="2E74B5" w:themeFill="accent1" w:themeFillShade="BF"/>
            <w:tcMar/>
          </w:tcPr>
          <w:p w:rsidRPr="00F97342" w:rsidR="00AA1975" w:rsidP="00A05FB3" w:rsidRDefault="00AA1975" w14:paraId="08A5DDBA" w14:textId="7777777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9734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Subject</w:t>
            </w:r>
          </w:p>
        </w:tc>
        <w:tc>
          <w:tcPr>
            <w:tcW w:w="1800" w:type="dxa"/>
            <w:tcBorders>
              <w:bottom w:val="single" w:color="404040" w:themeColor="text1" w:themeTint="BF" w:sz="4" w:space="0"/>
            </w:tcBorders>
            <w:shd w:val="clear" w:color="auto" w:fill="2E74B5" w:themeFill="accent1" w:themeFillShade="BF"/>
            <w:tcMar/>
          </w:tcPr>
          <w:p w:rsidRPr="00F97342" w:rsidR="00AA1975" w:rsidP="00A05FB3" w:rsidRDefault="00AA1975" w14:paraId="5E37CB8F" w14:textId="7777777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9734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Reference</w:t>
            </w:r>
          </w:p>
        </w:tc>
        <w:tc>
          <w:tcPr>
            <w:tcW w:w="426" w:type="dxa"/>
            <w:tcBorders>
              <w:bottom w:val="single" w:color="404040" w:themeColor="text1" w:themeTint="BF" w:sz="4" w:space="0"/>
            </w:tcBorders>
            <w:shd w:val="clear" w:color="auto" w:fill="2E74B5" w:themeFill="accent1" w:themeFillShade="BF"/>
            <w:tcMar/>
          </w:tcPr>
          <w:p w:rsidRPr="00F97342" w:rsidR="00AA1975" w:rsidP="00A05FB3" w:rsidRDefault="00AA1975" w14:paraId="1D89267C" w14:textId="7777777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9734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S</w:t>
            </w:r>
          </w:p>
        </w:tc>
        <w:tc>
          <w:tcPr>
            <w:tcW w:w="425" w:type="dxa"/>
            <w:tcBorders>
              <w:bottom w:val="single" w:color="404040" w:themeColor="text1" w:themeTint="BF" w:sz="4" w:space="0"/>
            </w:tcBorders>
            <w:shd w:val="clear" w:color="auto" w:fill="2E74B5" w:themeFill="accent1" w:themeFillShade="BF"/>
            <w:tcMar/>
          </w:tcPr>
          <w:p w:rsidRPr="00F97342" w:rsidR="00AA1975" w:rsidP="00A05FB3" w:rsidRDefault="00CA3D9A" w14:paraId="31962E5A" w14:textId="7777777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9734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U</w:t>
            </w:r>
          </w:p>
        </w:tc>
        <w:tc>
          <w:tcPr>
            <w:tcW w:w="709" w:type="dxa"/>
            <w:tcBorders>
              <w:bottom w:val="single" w:color="404040" w:themeColor="text1" w:themeTint="BF" w:sz="4" w:space="0"/>
            </w:tcBorders>
            <w:shd w:val="clear" w:color="auto" w:fill="2E74B5" w:themeFill="accent1" w:themeFillShade="BF"/>
            <w:tcMar/>
          </w:tcPr>
          <w:p w:rsidRPr="00F97342" w:rsidR="00AA1975" w:rsidP="00A05FB3" w:rsidRDefault="00AA1975" w14:paraId="697CFB39" w14:textId="7777777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9734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N/A</w:t>
            </w:r>
          </w:p>
        </w:tc>
        <w:tc>
          <w:tcPr>
            <w:tcW w:w="2617" w:type="dxa"/>
            <w:tcBorders>
              <w:bottom w:val="single" w:color="404040" w:themeColor="text1" w:themeTint="BF" w:sz="4" w:space="0"/>
            </w:tcBorders>
            <w:shd w:val="clear" w:color="auto" w:fill="2E74B5" w:themeFill="accent1" w:themeFillShade="BF"/>
            <w:tcMar/>
          </w:tcPr>
          <w:p w:rsidRPr="00F97342" w:rsidR="00AA1975" w:rsidP="00A05FB3" w:rsidRDefault="00AA1975" w14:paraId="7ABEB350" w14:textId="7777777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9734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Comment</w:t>
            </w:r>
          </w:p>
        </w:tc>
      </w:tr>
      <w:tr w:rsidRPr="00F97342" w:rsidR="00DA30B1" w:rsidTr="13F71840" w14:paraId="461E3C85" w14:textId="77777777">
        <w:tc>
          <w:tcPr>
            <w:tcW w:w="5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  <w:tcMar/>
          </w:tcPr>
          <w:p w:rsidRPr="00997593" w:rsidR="00DA30B1" w:rsidP="00A3041E" w:rsidRDefault="00DA30B1" w14:paraId="5F3E422F" w14:textId="77777777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  <w:tcMar/>
          </w:tcPr>
          <w:p w:rsidRPr="00997593" w:rsidR="00DA30B1" w:rsidP="00DA30B1" w:rsidRDefault="000D198F" w14:paraId="727DDCAA" w14:textId="48C515FD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Organization and Management</w:t>
            </w:r>
          </w:p>
        </w:tc>
        <w:tc>
          <w:tcPr>
            <w:tcW w:w="180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  <w:tcMar/>
          </w:tcPr>
          <w:p w:rsidRPr="00997593" w:rsidR="00DA30B1" w:rsidP="00DA30B1" w:rsidRDefault="00DA30B1" w14:paraId="61875806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  <w:tcMar/>
          </w:tcPr>
          <w:p w:rsidRPr="00997593" w:rsidR="00DA30B1" w:rsidP="00DA30B1" w:rsidRDefault="00DA30B1" w14:paraId="2048B82C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  <w:tcMar/>
          </w:tcPr>
          <w:p w:rsidRPr="00997593" w:rsidR="00DA30B1" w:rsidP="00DA30B1" w:rsidRDefault="00DA30B1" w14:paraId="20CE293B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  <w:tcMar/>
          </w:tcPr>
          <w:p w:rsidRPr="00F97342" w:rsidR="00DA30B1" w:rsidP="00DA30B1" w:rsidRDefault="00DA30B1" w14:paraId="20108D95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  <w:tcMar/>
          </w:tcPr>
          <w:p w:rsidRPr="00F97342" w:rsidR="00DA30B1" w:rsidP="00DA30B1" w:rsidRDefault="00DA30B1" w14:paraId="36145C1B" w14:textId="3C8E6F8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Pr="00F97342" w:rsidR="00DA30B1" w:rsidTr="13F71840" w14:paraId="6CBBF48F" w14:textId="77777777">
        <w:trPr>
          <w:trHeight w:val="1734"/>
        </w:trPr>
        <w:tc>
          <w:tcPr>
            <w:tcW w:w="5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DA30B1" w:rsidP="00A3041E" w:rsidRDefault="00DA30B1" w14:paraId="11048373" w14:textId="77777777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41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E42916" w:rsidP="00E42916" w:rsidRDefault="00E42916" w14:paraId="153B78F3" w14:textId="7777777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Appointment &amp; Competency of Cabin Crew Training Management Personnel</w:t>
            </w:r>
          </w:p>
          <w:p w:rsidRPr="00997593" w:rsidR="00E42916" w:rsidP="00E42916" w:rsidRDefault="00E42916" w14:paraId="259BB9CD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Has the operator established and formally appointed qualified personnel responsible for the management, supervision, and oversight of cabin crew training?</w:t>
            </w:r>
          </w:p>
          <w:p w:rsidRPr="00997593" w:rsidR="00E42916" w:rsidP="00E42916" w:rsidRDefault="00E42916" w14:paraId="6233B7CD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Pr="00997593" w:rsidR="004903FA" w:rsidP="00E42916" w:rsidRDefault="004903FA" w14:paraId="0ACF2DE3" w14:textId="3B01EF90">
            <w:pPr>
              <w:autoSpaceDE w:val="0"/>
              <w:autoSpaceDN w:val="0"/>
              <w:adjustRightInd w:val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7127A6" w:rsidP="007127A6" w:rsidRDefault="007127A6" w14:paraId="5AF3CFE7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lang w:bidi="ar-SA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  <w:lang w:bidi="ar-SA"/>
              </w:rPr>
              <w:t>ORO.GEN.210 - (c), (d)</w:t>
            </w:r>
          </w:p>
          <w:p w:rsidRPr="00997593" w:rsidR="007127A6" w:rsidP="007127A6" w:rsidRDefault="007127A6" w14:paraId="567BB0C0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lang w:bidi="ar-SA"/>
              </w:rPr>
            </w:pPr>
          </w:p>
          <w:p w:rsidRPr="00997593" w:rsidR="00DA30B1" w:rsidP="007127A6" w:rsidRDefault="007127A6" w14:paraId="31FBE21E" w14:textId="42412991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lang w:bidi="ar-SA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  <w:lang w:bidi="ar-SA"/>
              </w:rPr>
              <w:t>ORO.AOC.135 -(b)(</w:t>
            </w:r>
            <w:r w:rsidR="00491C6C">
              <w:rPr>
                <w:rFonts w:hint="cs" w:ascii="TH SarabunPSK" w:hAnsi="TH SarabunPSK" w:cs="TH SarabunPSK"/>
                <w:color w:val="000000" w:themeColor="text1"/>
                <w:sz w:val="24"/>
                <w:szCs w:val="24"/>
                <w:cs/>
              </w:rPr>
              <w:t>1</w:t>
            </w: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  <w:lang w:bidi="ar-SA"/>
              </w:rPr>
              <w:t>), (c)(2)</w:t>
            </w:r>
          </w:p>
        </w:tc>
        <w:tc>
          <w:tcPr>
            <w:tcW w:w="42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DA30B1" w:rsidP="00DA30B1" w:rsidRDefault="00DA30B1" w14:paraId="271E5C1C" w14:textId="7777777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DA30B1" w:rsidP="00DA30B1" w:rsidRDefault="00DA30B1" w14:paraId="52C07563" w14:textId="7777777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DA30B1" w:rsidP="00DA30B1" w:rsidRDefault="00DA30B1" w14:paraId="3C64414A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CC359B" w:rsidP="00292D46" w:rsidRDefault="00CC359B" w14:paraId="6D29840E" w14:textId="62289C5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Pr="00F97342" w:rsidR="00F4474C" w:rsidTr="13F71840" w14:paraId="7592B478" w14:textId="77777777">
        <w:trPr>
          <w:trHeight w:val="1263"/>
        </w:trPr>
        <w:tc>
          <w:tcPr>
            <w:tcW w:w="5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F4474C" w:rsidP="00A3041E" w:rsidRDefault="00F4474C" w14:paraId="5C140A73" w14:textId="3C608814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41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18417A" w:rsidP="0018417A" w:rsidRDefault="0018417A" w14:paraId="1144053E" w14:textId="7777777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Maintain Competency of Cabin Crew Training Management Personnel</w:t>
            </w:r>
          </w:p>
          <w:p w:rsidRPr="00997593" w:rsidR="0018417A" w:rsidP="0018417A" w:rsidRDefault="0018417A" w14:paraId="7989CB8D" w14:textId="7777777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Have the cabin crew training management personnel completed the relevant training as documented in operator’s documentation?  </w:t>
            </w:r>
          </w:p>
          <w:p w:rsidRPr="00997593" w:rsidR="00F4474C" w:rsidP="007677B5" w:rsidRDefault="00F4474C" w14:paraId="07E1BE37" w14:textId="2F5EC6DE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4860EF" w:rsidP="004860EF" w:rsidRDefault="004860EF" w14:paraId="02FF9420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ORO.GEN.210 - (d)</w:t>
            </w:r>
          </w:p>
          <w:p w:rsidRPr="00997593" w:rsidR="004860EF" w:rsidP="004860EF" w:rsidRDefault="004860EF" w14:paraId="21E234F1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Pr="00997593" w:rsidR="004860EF" w:rsidP="004860EF" w:rsidRDefault="004860EF" w14:paraId="7E15C68F" w14:textId="28C21FCE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ORO.AOC.135 - (b)</w:t>
            </w:r>
            <w:r w:rsidR="00A70A6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(2)(i)</w:t>
            </w:r>
          </w:p>
          <w:p w:rsidRPr="00997593" w:rsidR="004860EF" w:rsidP="004860EF" w:rsidRDefault="004860EF" w14:paraId="246F57F5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Pr="00997593" w:rsidR="004860EF" w:rsidP="004860EF" w:rsidRDefault="004860EF" w14:paraId="5E8E1D28" w14:textId="77777777">
            <w:pPr>
              <w:rPr>
                <w:rFonts w:ascii="TH SarabunPSK" w:hAnsi="TH SarabunPSK" w:cs="TH SarabunPSK"/>
                <w:color w:val="000000" w:themeColor="text1"/>
                <w:spacing w:val="-4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pacing w:val="-4"/>
                <w:sz w:val="24"/>
                <w:szCs w:val="24"/>
                <w:lang w:bidi="ar-SA"/>
              </w:rPr>
              <w:t xml:space="preserve">AMC1 </w:t>
            </w:r>
            <w:r w:rsidRPr="00997593">
              <w:rPr>
                <w:rFonts w:ascii="TH SarabunPSK" w:hAnsi="TH SarabunPSK" w:cs="TH SarabunPSK"/>
                <w:color w:val="000000" w:themeColor="text1"/>
                <w:spacing w:val="-6"/>
                <w:sz w:val="24"/>
                <w:szCs w:val="24"/>
                <w:lang w:bidi="ar-SA"/>
              </w:rPr>
              <w:t>ORO.GEN.200(a)(1)(iv)</w:t>
            </w:r>
            <w:r w:rsidRPr="00997593">
              <w:rPr>
                <w:rFonts w:ascii="TH SarabunPSK" w:hAnsi="TH SarabunPSK" w:cs="TH SarabunPSK"/>
                <w:color w:val="000000" w:themeColor="text1"/>
                <w:spacing w:val="-6"/>
                <w:sz w:val="24"/>
                <w:szCs w:val="24"/>
              </w:rPr>
              <w:t xml:space="preserve"> -</w:t>
            </w:r>
            <w:r w:rsidRPr="00997593">
              <w:rPr>
                <w:rFonts w:ascii="TH SarabunPSK" w:hAnsi="TH SarabunPSK" w:cs="TH SarabunPSK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997593">
              <w:rPr>
                <w:rFonts w:ascii="TH SarabunPSK" w:hAnsi="TH SarabunPSK" w:cs="TH SarabunPSK"/>
                <w:color w:val="000000" w:themeColor="text1"/>
                <w:spacing w:val="-4"/>
                <w:sz w:val="24"/>
                <w:szCs w:val="24"/>
              </w:rPr>
              <w:t>(a)</w:t>
            </w:r>
          </w:p>
          <w:p w:rsidRPr="00997593" w:rsidR="00F4474C" w:rsidP="00DA30B1" w:rsidRDefault="00F4474C" w14:paraId="7A4AEEB0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lang w:bidi="ar-SA"/>
              </w:rPr>
            </w:pPr>
          </w:p>
        </w:tc>
        <w:tc>
          <w:tcPr>
            <w:tcW w:w="42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F4474C" w:rsidP="00DA30B1" w:rsidRDefault="00F4474C" w14:paraId="27B3C44F" w14:textId="7777777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F4474C" w:rsidP="00DA30B1" w:rsidRDefault="00F4474C" w14:paraId="367ED39B" w14:textId="7777777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F4474C" w:rsidP="00DA30B1" w:rsidRDefault="00F4474C" w14:paraId="3A88B108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F4474C" w:rsidP="00292D46" w:rsidRDefault="00F4474C" w14:paraId="28FC63F0" w14:textId="7777777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Pr="00F97342" w:rsidR="0051644B" w:rsidTr="13F71840" w14:paraId="4D889CC4" w14:textId="77777777">
        <w:tc>
          <w:tcPr>
            <w:tcW w:w="5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51644B" w:rsidP="00A3041E" w:rsidRDefault="0051644B" w14:paraId="01A20C50" w14:textId="67FEFCA0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1.</w:t>
            </w:r>
            <w:r w:rsidRPr="00997593" w:rsidR="00F4474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1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9A11EE" w:rsidP="009A11EE" w:rsidRDefault="009A11EE" w14:paraId="4297E8BC" w14:textId="7777777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Awareness of Duties &amp; Responsibilities </w:t>
            </w:r>
          </w:p>
          <w:p w:rsidRPr="00997593" w:rsidR="009A11EE" w:rsidP="009A11EE" w:rsidRDefault="009A11EE" w14:paraId="58C83A94" w14:textId="7777777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Is the cabin crew training management personnel able to demonstrate an awareness of his/her duties and responsibilities as documented in the operator’s manual?</w:t>
            </w:r>
          </w:p>
          <w:p w:rsidRPr="00997593" w:rsidR="00C04014" w:rsidP="00F4474C" w:rsidRDefault="00C04014" w14:paraId="465923F0" w14:textId="4B201768">
            <w:pPr>
              <w:rPr>
                <w:rFonts w:ascii="TH SarabunPSK" w:hAnsi="TH SarabunPSK" w:cs="TH SarabunPSK"/>
                <w:color w:val="000000" w:themeColor="text1"/>
                <w:spacing w:val="-10"/>
                <w:sz w:val="24"/>
                <w:szCs w:val="24"/>
                <w:shd w:val="clear" w:color="auto" w:fill="FF0000"/>
              </w:rPr>
            </w:pPr>
          </w:p>
        </w:tc>
        <w:tc>
          <w:tcPr>
            <w:tcW w:w="180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324299" w:rsidP="00324299" w:rsidRDefault="00324299" w14:paraId="2E5D9ADD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lang w:bidi="ar-SA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  <w:lang w:bidi="ar-SA"/>
              </w:rPr>
              <w:t>ORO.GEN.210 - (e)</w:t>
            </w:r>
          </w:p>
          <w:p w:rsidRPr="00997593" w:rsidR="00324299" w:rsidP="00324299" w:rsidRDefault="00324299" w14:paraId="580AED1F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lang w:bidi="ar-SA"/>
              </w:rPr>
            </w:pPr>
          </w:p>
          <w:p w:rsidRPr="00997593" w:rsidR="00324299" w:rsidP="00324299" w:rsidRDefault="00324299" w14:paraId="36379A20" w14:textId="3707F316">
            <w:pPr>
              <w:rPr>
                <w:rFonts w:ascii="TH SarabunPSK" w:hAnsi="TH SarabunPSK" w:cs="TH SarabunPSK"/>
                <w:color w:val="000000" w:themeColor="text1"/>
                <w:spacing w:val="-4"/>
                <w:sz w:val="24"/>
                <w:szCs w:val="24"/>
                <w:lang w:bidi="ar-SA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pacing w:val="-4"/>
                <w:sz w:val="24"/>
                <w:szCs w:val="24"/>
                <w:lang w:bidi="ar-SA"/>
              </w:rPr>
              <w:t>ORO.AOC.135 -</w:t>
            </w:r>
            <w:r w:rsidR="00460046">
              <w:rPr>
                <w:rFonts w:ascii="TH SarabunPSK" w:hAnsi="TH SarabunPSK" w:cs="TH SarabunPSK"/>
                <w:color w:val="000000" w:themeColor="text1"/>
                <w:spacing w:val="-4"/>
                <w:sz w:val="24"/>
                <w:szCs w:val="24"/>
                <w:lang w:bidi="ar-SA"/>
              </w:rPr>
              <w:t xml:space="preserve"> </w:t>
            </w:r>
            <w:r w:rsidRPr="00997593">
              <w:rPr>
                <w:rFonts w:ascii="TH SarabunPSK" w:hAnsi="TH SarabunPSK" w:cs="TH SarabunPSK"/>
                <w:color w:val="000000" w:themeColor="text1"/>
                <w:spacing w:val="-4"/>
                <w:sz w:val="24"/>
                <w:szCs w:val="24"/>
                <w:lang w:bidi="ar-SA"/>
              </w:rPr>
              <w:t>(b)(2)(ii), (iii), (c)(2)</w:t>
            </w:r>
          </w:p>
          <w:p w:rsidRPr="00997593" w:rsidR="0051644B" w:rsidP="0051644B" w:rsidRDefault="0051644B" w14:paraId="64C47B37" w14:textId="35FBFD0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51644B" w:rsidP="0051644B" w:rsidRDefault="0051644B" w14:paraId="60B7D355" w14:textId="7777777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51644B" w:rsidP="0051644B" w:rsidRDefault="0051644B" w14:paraId="0733425E" w14:textId="7777777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51644B" w:rsidP="0051644B" w:rsidRDefault="0051644B" w14:paraId="5485C57F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C04014" w:rsidR="0051644B" w:rsidP="00006653" w:rsidRDefault="0051644B" w14:paraId="2AF67F91" w14:textId="0F8E41C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Pr="00F97342" w:rsidR="0051644B" w:rsidTr="13F71840" w14:paraId="4ECDBE2C" w14:textId="77777777">
        <w:tc>
          <w:tcPr>
            <w:tcW w:w="5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  <w:tcMar/>
          </w:tcPr>
          <w:p w:rsidRPr="00997593" w:rsidR="0051644B" w:rsidP="00A3041E" w:rsidRDefault="0051644B" w14:paraId="03AC5E5C" w14:textId="7777777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  <w:tcMar/>
          </w:tcPr>
          <w:p w:rsidRPr="00997593" w:rsidR="0051644B" w:rsidP="0051644B" w:rsidRDefault="0051644B" w14:paraId="06AC99E9" w14:textId="7777777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Oversight and Quality Control</w:t>
            </w:r>
          </w:p>
        </w:tc>
        <w:tc>
          <w:tcPr>
            <w:tcW w:w="180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  <w:tcMar/>
          </w:tcPr>
          <w:p w:rsidRPr="00997593" w:rsidR="0051644B" w:rsidP="0051644B" w:rsidRDefault="0051644B" w14:paraId="269932BF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  <w:tcMar/>
          </w:tcPr>
          <w:p w:rsidRPr="00997593" w:rsidR="0051644B" w:rsidP="0051644B" w:rsidRDefault="0051644B" w14:paraId="5E3C9E94" w14:textId="7777777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  <w:tcMar/>
          </w:tcPr>
          <w:p w:rsidRPr="00997593" w:rsidR="0051644B" w:rsidP="0051644B" w:rsidRDefault="0051644B" w14:paraId="569C81C2" w14:textId="7777777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  <w:tcMar/>
          </w:tcPr>
          <w:p w:rsidRPr="00F97342" w:rsidR="0051644B" w:rsidP="0051644B" w:rsidRDefault="0051644B" w14:paraId="4D2AE231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  <w:tcMar/>
          </w:tcPr>
          <w:p w:rsidRPr="00F97342" w:rsidR="0051644B" w:rsidP="0051644B" w:rsidRDefault="0051644B" w14:paraId="01344F2A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Pr="00F97342" w:rsidR="00634275" w:rsidTr="13F71840" w14:paraId="368C055C" w14:textId="77777777">
        <w:trPr>
          <w:trHeight w:val="1814"/>
        </w:trPr>
        <w:tc>
          <w:tcPr>
            <w:tcW w:w="5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634275" w:rsidP="00A3041E" w:rsidRDefault="00634275" w14:paraId="053C3BFD" w14:textId="11202415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2.</w:t>
            </w:r>
            <w:r w:rsidRPr="00997593" w:rsidR="00047F3E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634275" w:rsidP="00634275" w:rsidRDefault="00634275" w14:paraId="72D6009F" w14:textId="350A2623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Training </w:t>
            </w:r>
            <w:r w:rsidRPr="00997593" w:rsidR="00B43CCB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Facilities and </w:t>
            </w:r>
            <w:r w:rsidRPr="00997593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Devices</w:t>
            </w:r>
          </w:p>
          <w:p w:rsidRPr="00997593" w:rsidR="002E10E7" w:rsidP="002E10E7" w:rsidRDefault="002E10E7" w14:paraId="510BB537" w14:textId="77777777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Has the operator established and implemented oversight processes to ensure training facilities, equipment, and devices accurately represent the applicable aircraft configuration and required equipment?</w:t>
            </w:r>
          </w:p>
          <w:p w:rsidRPr="00997593" w:rsidR="002E10E7" w:rsidP="002E10E7" w:rsidRDefault="002E10E7" w14:paraId="4933E183" w14:textId="77777777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Pr="00997593" w:rsidR="000D198F" w:rsidP="002E10E7" w:rsidRDefault="000D198F" w14:paraId="1F9AF482" w14:textId="759E846D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6404D2" w:rsidP="006404D2" w:rsidRDefault="006404D2" w14:paraId="0E0D33C4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AMC1 ORO.CC.115(c) – (b) </w:t>
            </w:r>
          </w:p>
          <w:p w:rsidRPr="00997593" w:rsidR="00634275" w:rsidP="00634275" w:rsidRDefault="00634275" w14:paraId="02C16F4E" w14:textId="6CA26901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634275" w:rsidP="00634275" w:rsidRDefault="00634275" w14:paraId="51D7A846" w14:textId="7777777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634275" w:rsidP="00634275" w:rsidRDefault="00634275" w14:paraId="595F7453" w14:textId="7777777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634275" w:rsidP="00634275" w:rsidRDefault="00634275" w14:paraId="3DFE7E67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473F0" w:rsidR="00EB79AC" w:rsidP="00634275" w:rsidRDefault="00EB79AC" w14:paraId="6743FE9F" w14:textId="4168843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Pr="00F97342" w:rsidR="000D6255" w:rsidTr="13F71840" w14:paraId="262182BC" w14:textId="77777777">
        <w:trPr>
          <w:trHeight w:val="1825"/>
        </w:trPr>
        <w:tc>
          <w:tcPr>
            <w:tcW w:w="5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0D6255" w:rsidP="000D6255" w:rsidRDefault="00EE3BBD" w14:paraId="6BFA55DF" w14:textId="5D147CB1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41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EE3BBD" w:rsidP="00EE3BBD" w:rsidRDefault="00EE3BBD" w14:paraId="760075A8" w14:textId="6D8EC181">
            <w:pPr>
              <w:jc w:val="both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Training records</w:t>
            </w:r>
            <w:r w:rsidRPr="00997593" w:rsidR="00841BBC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 System</w:t>
            </w:r>
          </w:p>
          <w:p w:rsidRPr="00997593" w:rsidR="004715A4" w:rsidP="004715A4" w:rsidRDefault="004715A4" w14:paraId="37440B28" w14:textId="77777777">
            <w:pPr>
              <w:pStyle w:val="ListParagraph"/>
              <w:numPr>
                <w:ilvl w:val="0"/>
                <w:numId w:val="10"/>
              </w:numPr>
              <w:ind w:left="446" w:hanging="426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Has the operator established and implemented a system for the management, control, retention, and retrieval of training records?</w:t>
            </w:r>
          </w:p>
          <w:p w:rsidRPr="00997593" w:rsidR="004715A4" w:rsidP="004715A4" w:rsidRDefault="004715A4" w14:paraId="486CE0F6" w14:textId="77777777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  <w:highlight w:val="yellow"/>
              </w:rPr>
            </w:pPr>
          </w:p>
          <w:p w:rsidRPr="00997593" w:rsidR="000D6255" w:rsidP="00EE3BBD" w:rsidRDefault="000D6255" w14:paraId="7DBD3056" w14:textId="4F6A2CC3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A545BA" w:rsidP="00A545BA" w:rsidRDefault="00A545BA" w14:paraId="26F7F962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AMC1 ORO.MLR.115</w:t>
            </w:r>
          </w:p>
          <w:p w:rsidRPr="00997593" w:rsidR="001E2730" w:rsidP="00A545BA" w:rsidRDefault="001E2730" w14:paraId="44A40613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Pr="00997593" w:rsidR="00A545BA" w:rsidP="00A545BA" w:rsidRDefault="00A545BA" w14:paraId="1226F6E0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ORO</w:t>
            </w: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</w:t>
            </w: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GEN</w:t>
            </w: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</w:t>
            </w: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210 – (d) </w:t>
            </w:r>
          </w:p>
          <w:p w:rsidRPr="00997593" w:rsidR="001E2730" w:rsidP="00A545BA" w:rsidRDefault="001E2730" w14:paraId="3B0CAFDE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Pr="00997593" w:rsidR="00A545BA" w:rsidP="00A545BA" w:rsidRDefault="00A545BA" w14:paraId="7BD9B3C8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ORO.GEN.110 – (e)</w:t>
            </w:r>
          </w:p>
          <w:p w:rsidRPr="00997593" w:rsidR="001E2730" w:rsidP="00A545BA" w:rsidRDefault="001E2730" w14:paraId="20208734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Pr="00997593" w:rsidR="00A545BA" w:rsidP="00A545BA" w:rsidRDefault="00A545BA" w14:paraId="69D2F9A3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ORO.GEN.220 – (a), (b)</w:t>
            </w:r>
          </w:p>
          <w:p w:rsidRPr="00997593" w:rsidR="000D6255" w:rsidP="000D6255" w:rsidRDefault="000D6255" w14:paraId="5DF45BD6" w14:textId="554A71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0D6255" w:rsidP="000D6255" w:rsidRDefault="000D6255" w14:paraId="0273FFAE" w14:textId="7777777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0D6255" w:rsidP="000D6255" w:rsidRDefault="000D6255" w14:paraId="37246F02" w14:textId="7777777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0D6255" w:rsidP="000D6255" w:rsidRDefault="000D6255" w14:paraId="0BC36D6F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473F0" w:rsidR="000D6255" w:rsidP="000D6255" w:rsidRDefault="000D6255" w14:paraId="6349ED4D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Pr="00F97342" w:rsidR="002B4906" w:rsidTr="13F71840" w14:paraId="3B9DE987" w14:textId="77777777">
        <w:trPr>
          <w:trHeight w:val="1597"/>
        </w:trPr>
        <w:tc>
          <w:tcPr>
            <w:tcW w:w="5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2B4906" w:rsidP="002B4906" w:rsidRDefault="002B4906" w14:paraId="68CA3FDD" w14:textId="51ED5F7A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2B4906" w:rsidP="002B4906" w:rsidRDefault="002B4906" w14:paraId="6F3D4CB6" w14:textId="77777777">
            <w:pPr>
              <w:pStyle w:val="ListParagraph"/>
              <w:numPr>
                <w:ilvl w:val="0"/>
                <w:numId w:val="10"/>
              </w:numPr>
              <w:ind w:left="448" w:hanging="425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Were all records accessible whenever needed within a reasonable time?</w:t>
            </w:r>
          </w:p>
          <w:p w:rsidRPr="00997593" w:rsidR="002B4906" w:rsidP="002B4906" w:rsidRDefault="002B4906" w14:paraId="1DB4D702" w14:textId="77777777">
            <w:pPr>
              <w:jc w:val="both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  <w:p w:rsidRPr="00997593" w:rsidR="007F68F3" w:rsidP="002B4906" w:rsidRDefault="007F68F3" w14:paraId="3200F7D3" w14:textId="40A2EA57">
            <w:pPr>
              <w:tabs>
                <w:tab w:val="left" w:pos="1176"/>
              </w:tabs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2B4906" w:rsidP="002B4906" w:rsidRDefault="002B4906" w14:paraId="627108EC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AMC1 ORO.GEN.220 – (a)</w:t>
            </w:r>
          </w:p>
          <w:p w:rsidRPr="00997593" w:rsidR="002B4906" w:rsidP="002B4906" w:rsidRDefault="002B4906" w14:paraId="25703C0C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Pr="00997593" w:rsidR="002B4906" w:rsidP="002B4906" w:rsidRDefault="002B4906" w14:paraId="5DBC6AEE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ORO.MLR.115 – (d) </w:t>
            </w:r>
          </w:p>
          <w:p w:rsidRPr="00997593" w:rsidR="002B4906" w:rsidP="002B4906" w:rsidRDefault="002B4906" w14:paraId="6A301AC3" w14:textId="2B186896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2B4906" w:rsidP="002B4906" w:rsidRDefault="002B4906" w14:paraId="527FA51F" w14:textId="7777777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2B4906" w:rsidP="002B4906" w:rsidRDefault="002B4906" w14:paraId="05EE80E3" w14:textId="7777777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2B4906" w:rsidP="002B4906" w:rsidRDefault="002B4906" w14:paraId="29D34A26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473F0" w:rsidR="002B4906" w:rsidP="002B4906" w:rsidRDefault="002B4906" w14:paraId="29D06ACC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Pr="00F97342" w:rsidR="00706885" w:rsidTr="13F71840" w14:paraId="1EA7219E" w14:textId="77777777">
        <w:trPr>
          <w:trHeight w:val="1455"/>
        </w:trPr>
        <w:tc>
          <w:tcPr>
            <w:tcW w:w="5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1E2730" w:rsidR="00706885" w:rsidP="00706885" w:rsidRDefault="00706885" w14:paraId="36347C2D" w14:textId="07BD53C5">
            <w:pPr>
              <w:jc w:val="center"/>
              <w:rPr>
                <w:rFonts w:ascii="TH SarabunPSK" w:hAnsi="TH SarabunPSK" w:cs="TH SarabunPSK"/>
                <w:color w:val="EE000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0541DE" w:rsidP="000541DE" w:rsidRDefault="000541DE" w14:paraId="1A62B3E1" w14:textId="77777777">
            <w:pPr>
              <w:pStyle w:val="ListParagraph"/>
              <w:numPr>
                <w:ilvl w:val="0"/>
                <w:numId w:val="10"/>
              </w:numPr>
              <w:ind w:left="448" w:hanging="425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Were all records organized to ensure traceability, retrievability and remain legible throughout the required retention period?</w:t>
            </w:r>
          </w:p>
          <w:p w:rsidRPr="00997593" w:rsidR="000541DE" w:rsidP="000541DE" w:rsidRDefault="000541DE" w14:paraId="579B8FCF" w14:textId="77777777">
            <w:pPr>
              <w:jc w:val="both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  <w:p w:rsidRPr="00997593" w:rsidR="002D73E2" w:rsidP="0071046D" w:rsidRDefault="002D73E2" w14:paraId="168CAC48" w14:textId="023A1093">
            <w:pPr>
              <w:jc w:val="both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71046D" w:rsidP="0071046D" w:rsidRDefault="0071046D" w14:paraId="047525C6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ORO.GEN.220</w:t>
            </w:r>
          </w:p>
          <w:p w:rsidRPr="00997593" w:rsidR="0071046D" w:rsidP="0071046D" w:rsidRDefault="0071046D" w14:paraId="1D36D414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Pr="00997593" w:rsidR="0071046D" w:rsidP="0071046D" w:rsidRDefault="0071046D" w14:paraId="5B72D11D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AMC1 ORO.GEN.220 – (a), (b)</w:t>
            </w:r>
          </w:p>
          <w:p w:rsidRPr="00997593" w:rsidR="00706885" w:rsidP="00706885" w:rsidRDefault="00706885" w14:paraId="2DBA0925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706885" w:rsidP="00706885" w:rsidRDefault="00706885" w14:paraId="54FD92C1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706885" w:rsidP="00706885" w:rsidRDefault="00706885" w14:paraId="1EF3C670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706885" w:rsidP="00706885" w:rsidRDefault="00706885" w14:paraId="091085BE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473F0" w:rsidR="00706885" w:rsidP="00706885" w:rsidRDefault="00706885" w14:paraId="59E76F56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Pr="00F97342" w:rsidR="009E0FB1" w:rsidTr="13F71840" w14:paraId="06AAAA77" w14:textId="77777777">
        <w:trPr>
          <w:trHeight w:val="1419"/>
        </w:trPr>
        <w:tc>
          <w:tcPr>
            <w:tcW w:w="5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AA57BC" w:rsidR="009E0FB1" w:rsidP="009E0FB1" w:rsidRDefault="009E0FB1" w14:paraId="7BB328D7" w14:textId="609E2D3B">
            <w:pPr>
              <w:jc w:val="center"/>
              <w:rPr>
                <w:rFonts w:ascii="TH SarabunPSK" w:hAnsi="TH SarabunPSK" w:cs="TH SarabunPSK"/>
                <w:color w:val="EE000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9E0FB1" w:rsidP="009E0FB1" w:rsidRDefault="009E0FB1" w14:paraId="48942E4E" w14:textId="77777777">
            <w:pPr>
              <w:pStyle w:val="ListParagraph"/>
              <w:numPr>
                <w:ilvl w:val="0"/>
                <w:numId w:val="10"/>
              </w:numPr>
              <w:ind w:left="448" w:hanging="425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Did the records stored in a manner ensuring protection from damage, alteration and theft?</w:t>
            </w:r>
          </w:p>
          <w:p w:rsidRPr="00997593" w:rsidR="009E0FB1" w:rsidP="009E0FB1" w:rsidRDefault="009E0FB1" w14:paraId="77C14C16" w14:textId="77777777">
            <w:pPr>
              <w:jc w:val="both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  <w:p w:rsidRPr="00997593" w:rsidR="009E0FB1" w:rsidP="009E0FB1" w:rsidRDefault="009E0FB1" w14:paraId="2332B479" w14:textId="036240FE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9E0FB1" w:rsidP="009E0FB1" w:rsidRDefault="009E0FB1" w14:paraId="34965497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ORO.GEN.220 </w:t>
            </w:r>
          </w:p>
          <w:p w:rsidRPr="00997593" w:rsidR="009E0FB1" w:rsidP="009E0FB1" w:rsidRDefault="009E0FB1" w14:paraId="0637FC00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Pr="00997593" w:rsidR="009E0FB1" w:rsidP="009E0FB1" w:rsidRDefault="009E0FB1" w14:paraId="2CCB48FE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AMC1 ORO.GEN.220 – (c)</w:t>
            </w:r>
          </w:p>
          <w:p w:rsidRPr="00997593" w:rsidR="009E0FB1" w:rsidP="009E0FB1" w:rsidRDefault="009E0FB1" w14:paraId="6B423CE1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9E0FB1" w:rsidP="009E0FB1" w:rsidRDefault="009E0FB1" w14:paraId="6726630C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9E0FB1" w:rsidP="009E0FB1" w:rsidRDefault="009E0FB1" w14:paraId="46B29EFF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9E0FB1" w:rsidP="009E0FB1" w:rsidRDefault="009E0FB1" w14:paraId="4D8A7C18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473F0" w:rsidR="009E0FB1" w:rsidP="009E0FB1" w:rsidRDefault="009E0FB1" w14:paraId="54C78E4B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Pr="00F97342" w:rsidR="009462CC" w:rsidTr="13F71840" w14:paraId="270DA8DC" w14:textId="77777777">
        <w:trPr>
          <w:trHeight w:val="1323"/>
        </w:trPr>
        <w:tc>
          <w:tcPr>
            <w:tcW w:w="5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="009462CC" w:rsidP="009462CC" w:rsidRDefault="009462CC" w14:paraId="235EC457" w14:textId="5AAA2207">
            <w:pPr>
              <w:jc w:val="center"/>
              <w:rPr>
                <w:rFonts w:ascii="TH SarabunPSK" w:hAnsi="TH SarabunPSK" w:cs="TH SarabunPSK"/>
                <w:color w:val="EE000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9462CC" w:rsidP="00B94B6A" w:rsidRDefault="00B94B6A" w14:paraId="3A0E0585" w14:textId="05839BC7">
            <w:pPr>
              <w:pStyle w:val="ListParagraph"/>
              <w:numPr>
                <w:ilvl w:val="0"/>
                <w:numId w:val="10"/>
              </w:numPr>
              <w:ind w:left="448" w:hanging="425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Did the computer system have at least one backup system and include safeguards against unauthorized access to data?</w:t>
            </w:r>
          </w:p>
          <w:p w:rsidRPr="00997593" w:rsidR="009462CC" w:rsidP="009462CC" w:rsidRDefault="009462CC" w14:paraId="008310C3" w14:textId="77777777">
            <w:pPr>
              <w:jc w:val="both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  <w:p w:rsidRPr="00997593" w:rsidR="00520ABD" w:rsidP="00520ABD" w:rsidRDefault="00520ABD" w14:paraId="059EF3C8" w14:textId="6C82A190">
            <w:pPr>
              <w:jc w:val="both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EC33E2" w:rsidP="00EC33E2" w:rsidRDefault="00EC33E2" w14:paraId="123B3526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AMC1 ORO.GEN.220 – (c), (d) </w:t>
            </w:r>
          </w:p>
          <w:p w:rsidRPr="00997593" w:rsidR="009462CC" w:rsidP="009462CC" w:rsidRDefault="009462CC" w14:paraId="3DFAFFA5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9462CC" w:rsidP="009462CC" w:rsidRDefault="009462CC" w14:paraId="612E3B6D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9462CC" w:rsidP="009462CC" w:rsidRDefault="009462CC" w14:paraId="45AAA04F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9462CC" w:rsidP="009462CC" w:rsidRDefault="009462CC" w14:paraId="3DD4DD20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473F0" w:rsidR="009462CC" w:rsidP="009462CC" w:rsidRDefault="009462CC" w14:paraId="2A33FA14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Pr="00F97342" w:rsidR="00374F4B" w:rsidTr="13F71840" w14:paraId="6F93A919" w14:textId="77777777">
        <w:trPr>
          <w:trHeight w:val="1335"/>
        </w:trPr>
        <w:tc>
          <w:tcPr>
            <w:tcW w:w="5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="00374F4B" w:rsidP="00374F4B" w:rsidRDefault="00374F4B" w14:paraId="6C823A78" w14:textId="46170ECC">
            <w:pPr>
              <w:jc w:val="center"/>
              <w:rPr>
                <w:rFonts w:ascii="TH SarabunPSK" w:hAnsi="TH SarabunPSK" w:cs="TH SarabunPSK"/>
                <w:color w:val="EE000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374F4B" w:rsidP="00374F4B" w:rsidRDefault="00374F4B" w14:paraId="0E6F999D" w14:textId="77777777">
            <w:pPr>
              <w:pStyle w:val="ListParagraph"/>
              <w:numPr>
                <w:ilvl w:val="0"/>
                <w:numId w:val="10"/>
              </w:numPr>
              <w:ind w:left="448" w:hanging="425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Were all training, checking, and qualification records being updated, monitored and maintained?</w:t>
            </w:r>
          </w:p>
          <w:p w:rsidRPr="00997593" w:rsidR="00374F4B" w:rsidP="00374F4B" w:rsidRDefault="00374F4B" w14:paraId="6A64E6F6" w14:textId="77777777">
            <w:pPr>
              <w:ind w:left="-56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Pr="00997593" w:rsidR="00374F4B" w:rsidP="00374F4B" w:rsidRDefault="00374F4B" w14:paraId="5B09F299" w14:textId="77B1C458">
            <w:pPr>
              <w:ind w:left="-56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374F4B" w:rsidP="00374F4B" w:rsidRDefault="00374F4B" w14:paraId="618AB09F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ORO.CC.215 – (b)(1), (2)</w:t>
            </w:r>
          </w:p>
          <w:p w:rsidRPr="00997593" w:rsidR="00374F4B" w:rsidP="00374F4B" w:rsidRDefault="00374F4B" w14:paraId="20A6C026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Pr="00997593" w:rsidR="00374F4B" w:rsidP="00374F4B" w:rsidRDefault="00374F4B" w14:paraId="27ACABBA" w14:textId="38262A00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ORO.MLR.115 – (d) </w:t>
            </w:r>
          </w:p>
        </w:tc>
        <w:tc>
          <w:tcPr>
            <w:tcW w:w="42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374F4B" w:rsidP="00374F4B" w:rsidRDefault="00374F4B" w14:paraId="2644D7BD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374F4B" w:rsidP="00374F4B" w:rsidRDefault="00374F4B" w14:paraId="3A1526FB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374F4B" w:rsidP="00374F4B" w:rsidRDefault="00374F4B" w14:paraId="5885434C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473F0" w:rsidR="00374F4B" w:rsidP="00374F4B" w:rsidRDefault="00374F4B" w14:paraId="0B73ABD4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Pr="00F97342" w:rsidR="009462CC" w:rsidTr="13F71840" w14:paraId="5E83C660" w14:textId="77777777">
        <w:trPr>
          <w:trHeight w:val="1488"/>
        </w:trPr>
        <w:tc>
          <w:tcPr>
            <w:tcW w:w="5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="009462CC" w:rsidP="009462CC" w:rsidRDefault="009462CC" w14:paraId="66DBED2E" w14:textId="5AE50589">
            <w:pPr>
              <w:jc w:val="center"/>
              <w:rPr>
                <w:rFonts w:ascii="TH SarabunPSK" w:hAnsi="TH SarabunPSK" w:cs="TH SarabunPSK"/>
                <w:color w:val="EE000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FD7325" w:rsidP="00310CA5" w:rsidRDefault="00FD7325" w14:paraId="2A14C683" w14:textId="773CEC60">
            <w:pPr>
              <w:pStyle w:val="ListParagraph"/>
              <w:numPr>
                <w:ilvl w:val="0"/>
                <w:numId w:val="10"/>
              </w:numPr>
              <w:ind w:left="448" w:hanging="425"/>
              <w:jc w:val="both"/>
              <w:rPr>
                <w:rFonts w:ascii="TH SarabunPSK" w:hAnsi="TH SarabunPSK" w:cs="TH SarabunPSK"/>
                <w:b w:val="1"/>
                <w:bCs w:val="1"/>
                <w:color w:val="000000" w:themeColor="text1"/>
                <w:sz w:val="24"/>
                <w:szCs w:val="24"/>
              </w:rPr>
            </w:pPr>
            <w:r w:rsidRPr="13F71840" w:rsidR="00FD7325">
              <w:rPr>
                <w:rFonts w:ascii="TH SarabunPSK" w:hAnsi="TH SarabunPSK" w:cs="TH SarabunPSK"/>
                <w:color w:val="000000" w:themeColor="text1" w:themeTint="FF" w:themeShade="FF"/>
                <w:sz w:val="24"/>
                <w:szCs w:val="24"/>
              </w:rPr>
              <w:t>Was there a means for preventive measures to ensure cabin crew will not be assigned to duties when record was expired or invalid?</w:t>
            </w:r>
          </w:p>
          <w:p w:rsidRPr="00997593" w:rsidR="00FD7325" w:rsidP="00FD7325" w:rsidRDefault="00FD7325" w14:paraId="7A105665" w14:textId="77777777">
            <w:pPr>
              <w:jc w:val="both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  <w:p w:rsidRPr="00997593" w:rsidR="009462CC" w:rsidP="00FD7325" w:rsidRDefault="009462CC" w14:paraId="1E26E7BD" w14:textId="6E65F9A1">
            <w:pPr>
              <w:jc w:val="both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9462CC" w:rsidP="009462CC" w:rsidRDefault="00310CA5" w14:paraId="5594F1F6" w14:textId="145D6920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ORO.CC.110 – (a)(3)</w:t>
            </w:r>
          </w:p>
        </w:tc>
        <w:tc>
          <w:tcPr>
            <w:tcW w:w="42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9462CC" w:rsidP="009462CC" w:rsidRDefault="009462CC" w14:paraId="4E133BF7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9462CC" w:rsidP="009462CC" w:rsidRDefault="009462CC" w14:paraId="52F04527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9462CC" w:rsidP="009462CC" w:rsidRDefault="009462CC" w14:paraId="6699BB83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473F0" w:rsidR="009462CC" w:rsidP="009462CC" w:rsidRDefault="009462CC" w14:paraId="32BB8255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Pr="00F97342" w:rsidR="00A545BA" w:rsidTr="13F71840" w14:paraId="7541A238" w14:textId="77777777">
        <w:trPr>
          <w:trHeight w:val="1825"/>
        </w:trPr>
        <w:tc>
          <w:tcPr>
            <w:tcW w:w="5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C27460" w:rsidR="00A545BA" w:rsidP="000D6255" w:rsidRDefault="00D95E3F" w14:paraId="7814A5F6" w14:textId="02841658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C2746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2.</w:t>
            </w:r>
            <w:r w:rsidRPr="00C27460" w:rsidR="00725DA9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1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C27460" w:rsidR="001D1BCF" w:rsidP="00D57C7E" w:rsidRDefault="00D57C7E" w14:paraId="6FBA99BA" w14:textId="6CD8769C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C27460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SEP and First AID Instructor/Evaluator</w:t>
            </w:r>
          </w:p>
          <w:p w:rsidRPr="00C27460" w:rsidR="00D57C7E" w:rsidP="00725DA9" w:rsidRDefault="00D57C7E" w14:paraId="4DF9A498" w14:textId="77777777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ind w:left="448" w:hanging="425"/>
              <w:rPr>
                <w:rFonts w:ascii="TH SarabunPSK" w:hAnsi="TH SarabunPSK" w:cs="TH SarabunPSK"/>
                <w:color w:val="000000" w:themeColor="text1"/>
                <w:spacing w:val="-4"/>
                <w:sz w:val="24"/>
                <w:szCs w:val="24"/>
              </w:rPr>
            </w:pPr>
            <w:r w:rsidRPr="00C27460">
              <w:rPr>
                <w:rFonts w:ascii="TH SarabunPSK" w:hAnsi="TH SarabunPSK" w:cs="TH SarabunPSK"/>
                <w:color w:val="000000" w:themeColor="text1"/>
                <w:spacing w:val="-4"/>
                <w:sz w:val="24"/>
                <w:szCs w:val="24"/>
              </w:rPr>
              <w:t>What was the selection and appointment process?</w:t>
            </w:r>
          </w:p>
          <w:p w:rsidRPr="00C27460" w:rsidR="00D57C7E" w:rsidP="00725DA9" w:rsidRDefault="00D57C7E" w14:paraId="7D2C29AA" w14:textId="77777777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ind w:left="448" w:hanging="425"/>
              <w:rPr>
                <w:rFonts w:ascii="TH SarabunPSK" w:hAnsi="TH SarabunPSK" w:cs="TH SarabunPSK"/>
                <w:color w:val="000000" w:themeColor="text1"/>
                <w:spacing w:val="-4"/>
                <w:sz w:val="24"/>
                <w:szCs w:val="24"/>
              </w:rPr>
            </w:pPr>
            <w:r w:rsidRPr="00C2746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What was the qualification required? </w:t>
            </w:r>
          </w:p>
          <w:p w:rsidRPr="00C27460" w:rsidR="00D57C7E" w:rsidP="00725DA9" w:rsidRDefault="00D57C7E" w14:paraId="224765C8" w14:textId="77777777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ind w:left="448" w:hanging="425"/>
              <w:rPr>
                <w:rFonts w:ascii="TH SarabunPSK" w:hAnsi="TH SarabunPSK" w:cs="TH SarabunPSK"/>
                <w:color w:val="000000" w:themeColor="text1"/>
                <w:spacing w:val="-4"/>
                <w:sz w:val="24"/>
                <w:szCs w:val="24"/>
              </w:rPr>
            </w:pPr>
            <w:r w:rsidRPr="00C2746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What was the training required? </w:t>
            </w:r>
          </w:p>
          <w:p w:rsidRPr="00C27460" w:rsidR="00D57C7E" w:rsidP="00725DA9" w:rsidRDefault="00D57C7E" w14:paraId="2818696C" w14:textId="77777777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ind w:left="448" w:hanging="425"/>
              <w:rPr>
                <w:rFonts w:ascii="TH SarabunPSK" w:hAnsi="TH SarabunPSK" w:cs="TH SarabunPSK"/>
                <w:color w:val="000000" w:themeColor="text1"/>
                <w:spacing w:val="-4"/>
                <w:sz w:val="24"/>
                <w:szCs w:val="24"/>
              </w:rPr>
            </w:pPr>
            <w:r w:rsidRPr="00C2746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Were the applicable training elements for the instructor/evaluator completed?</w:t>
            </w:r>
          </w:p>
          <w:p w:rsidRPr="00C27460" w:rsidR="00D57C7E" w:rsidP="00725DA9" w:rsidRDefault="00D57C7E" w14:paraId="4B911DD0" w14:textId="77777777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ind w:left="448" w:hanging="425"/>
              <w:rPr>
                <w:rFonts w:ascii="TH SarabunPSK" w:hAnsi="TH SarabunPSK" w:cs="TH SarabunPSK"/>
                <w:color w:val="000000" w:themeColor="text1"/>
                <w:spacing w:val="-4"/>
                <w:sz w:val="24"/>
                <w:szCs w:val="24"/>
              </w:rPr>
            </w:pPr>
            <w:r w:rsidRPr="00C2746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Did they receive recurrent training and checking?</w:t>
            </w:r>
          </w:p>
          <w:p w:rsidRPr="00C27460" w:rsidR="00D57C7E" w:rsidP="00725DA9" w:rsidRDefault="00D57C7E" w14:paraId="19319CA4" w14:textId="77777777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ind w:left="448" w:hanging="425"/>
              <w:rPr>
                <w:rFonts w:ascii="TH SarabunPSK" w:hAnsi="TH SarabunPSK" w:cs="TH SarabunPSK"/>
                <w:color w:val="000000" w:themeColor="text1"/>
                <w:spacing w:val="-4"/>
                <w:sz w:val="24"/>
                <w:szCs w:val="24"/>
              </w:rPr>
            </w:pPr>
            <w:r w:rsidRPr="00C2746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How to maintain their required competencies and standardization, qualifications and recency?</w:t>
            </w:r>
          </w:p>
          <w:p w:rsidRPr="00C27460" w:rsidR="00A545BA" w:rsidP="00725DA9" w:rsidRDefault="00D57C7E" w14:paraId="3CB61445" w14:textId="77777777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ind w:left="448" w:hanging="425"/>
              <w:rPr>
                <w:rFonts w:ascii="TH SarabunPSK" w:hAnsi="TH SarabunPSK" w:cs="TH SarabunPSK"/>
                <w:color w:val="000000" w:themeColor="text1"/>
                <w:spacing w:val="-4"/>
                <w:sz w:val="24"/>
                <w:szCs w:val="24"/>
              </w:rPr>
            </w:pPr>
            <w:r w:rsidRPr="00C2746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Did their required training, checking and qualification records being maintained?</w:t>
            </w:r>
          </w:p>
          <w:p w:rsidRPr="00C27460" w:rsidR="002C0D03" w:rsidP="002C0D03" w:rsidRDefault="002C0D03" w14:paraId="4B2FD3D0" w14:textId="51657F9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C2746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Note: Sampling </w:t>
            </w:r>
            <w:r w:rsidRPr="00C27460" w:rsidR="00DB6274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SEP and First AID</w:t>
            </w:r>
            <w:r w:rsidRPr="00C27460" w:rsidR="00C808DF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C2746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Instructor</w:t>
            </w:r>
            <w:r w:rsidRPr="00C27460" w:rsidR="00C808DF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/Evaluator</w:t>
            </w:r>
            <w:r w:rsidRPr="00C2746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Training Record</w:t>
            </w:r>
          </w:p>
        </w:tc>
        <w:tc>
          <w:tcPr>
            <w:tcW w:w="180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5E0BD4" w:rsidP="005E0BD4" w:rsidRDefault="005E0BD4" w14:paraId="0534960D" w14:textId="7777777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ORO.MLR.115 – (c)</w:t>
            </w:r>
          </w:p>
          <w:p w:rsidRPr="00997593" w:rsidR="005E0BD4" w:rsidP="005E0BD4" w:rsidRDefault="005E0BD4" w14:paraId="4D6D1583" w14:textId="7777777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Pr="00997593" w:rsidR="005E0BD4" w:rsidP="005E0BD4" w:rsidRDefault="005E0BD4" w14:paraId="6CDF238B" w14:textId="77777777">
            <w:pPr>
              <w:pStyle w:val="Table"/>
              <w:rPr>
                <w:rFonts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cs="TH SarabunPSK"/>
                <w:color w:val="000000" w:themeColor="text1"/>
                <w:sz w:val="24"/>
                <w:szCs w:val="24"/>
              </w:rPr>
              <w:t>CC.TRC.300</w:t>
            </w:r>
          </w:p>
          <w:p w:rsidRPr="00997593" w:rsidR="005E0BD4" w:rsidP="005E0BD4" w:rsidRDefault="005E0BD4" w14:paraId="47638D59" w14:textId="77777777">
            <w:pPr>
              <w:pStyle w:val="Table"/>
              <w:rPr>
                <w:rFonts w:cs="TH SarabunPSK"/>
                <w:b/>
                <w:bCs/>
                <w:color w:val="000000" w:themeColor="text1"/>
                <w:sz w:val="24"/>
                <w:szCs w:val="24"/>
              </w:rPr>
            </w:pPr>
          </w:p>
          <w:p w:rsidRPr="00997593" w:rsidR="005E0BD4" w:rsidP="005E0BD4" w:rsidRDefault="005E0BD4" w14:paraId="513260EE" w14:textId="77777777">
            <w:pPr>
              <w:pStyle w:val="Table"/>
              <w:rPr>
                <w:rFonts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cs="TH SarabunPSK"/>
                <w:color w:val="000000" w:themeColor="text1"/>
                <w:sz w:val="24"/>
                <w:szCs w:val="24"/>
              </w:rPr>
              <w:t>CC.TRC.305</w:t>
            </w:r>
          </w:p>
          <w:p w:rsidRPr="00997593" w:rsidR="005E0BD4" w:rsidP="005E0BD4" w:rsidRDefault="005E0BD4" w14:paraId="14BD5CE3" w14:textId="77777777">
            <w:pPr>
              <w:pStyle w:val="Table"/>
              <w:rPr>
                <w:rFonts w:cs="TH SarabunPSK"/>
                <w:color w:val="000000" w:themeColor="text1"/>
                <w:sz w:val="24"/>
                <w:szCs w:val="24"/>
              </w:rPr>
            </w:pPr>
          </w:p>
          <w:p w:rsidRPr="00997593" w:rsidR="005E0BD4" w:rsidP="005E0BD4" w:rsidRDefault="005E0BD4" w14:paraId="3FA11C73" w14:textId="77777777">
            <w:pPr>
              <w:pStyle w:val="Table"/>
              <w:rPr>
                <w:rFonts w:cs="TH SarabunPSK"/>
                <w:color w:val="000000" w:themeColor="text1"/>
                <w:sz w:val="24"/>
                <w:szCs w:val="24"/>
                <w:lang w:bidi="th-TH"/>
              </w:rPr>
            </w:pPr>
            <w:r w:rsidRPr="00997593">
              <w:rPr>
                <w:rFonts w:cs="TH SarabunPSK"/>
                <w:color w:val="000000" w:themeColor="text1"/>
                <w:sz w:val="24"/>
                <w:szCs w:val="24"/>
              </w:rPr>
              <w:t>ORO.GEN.210 - (d)</w:t>
            </w:r>
          </w:p>
          <w:p w:rsidRPr="00997593" w:rsidR="00A545BA" w:rsidP="00A545BA" w:rsidRDefault="00A545BA" w14:paraId="04DDBFBD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2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A545BA" w:rsidP="000D6255" w:rsidRDefault="00A545BA" w14:paraId="4A115BB9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A545BA" w:rsidP="000D6255" w:rsidRDefault="00A545BA" w14:paraId="16F8AC8A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A545BA" w:rsidP="000D6255" w:rsidRDefault="00A545BA" w14:paraId="5CFFE5ED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473F0" w:rsidR="00A545BA" w:rsidP="000D6255" w:rsidRDefault="00A545BA" w14:paraId="60248CFD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Pr="00F97342" w:rsidR="00C10D62" w:rsidTr="13F71840" w14:paraId="64AFAF91" w14:textId="77777777">
        <w:trPr>
          <w:trHeight w:val="1825"/>
        </w:trPr>
        <w:tc>
          <w:tcPr>
            <w:tcW w:w="5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C10D62" w:rsidP="00C10D62" w:rsidRDefault="00C10D62" w14:paraId="38371DCA" w14:textId="52C8A819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2.</w:t>
            </w:r>
            <w:r w:rsidR="00D313E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1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C10D62" w:rsidP="00C10D62" w:rsidRDefault="00C808DF" w14:paraId="5EF9D29B" w14:textId="1C7B86ED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Cabin Crew </w:t>
            </w:r>
            <w:r w:rsidRPr="00997593" w:rsidR="00C10D62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CRM Instructor</w:t>
            </w:r>
          </w:p>
          <w:p w:rsidRPr="00997593" w:rsidR="00E64E0B" w:rsidP="00E74A53" w:rsidRDefault="00C10D62" w14:paraId="73D73900" w14:textId="77777777">
            <w:pPr>
              <w:pStyle w:val="ListParagraph"/>
              <w:numPr>
                <w:ilvl w:val="0"/>
                <w:numId w:val="17"/>
              </w:numPr>
              <w:ind w:left="448" w:hanging="425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What was the selection and appointment process?</w:t>
            </w:r>
          </w:p>
          <w:p w:rsidRPr="00997593" w:rsidR="00E64E0B" w:rsidP="00E74A53" w:rsidRDefault="00C10D62" w14:paraId="4C141CE3" w14:textId="77777777">
            <w:pPr>
              <w:pStyle w:val="ListParagraph"/>
              <w:numPr>
                <w:ilvl w:val="0"/>
                <w:numId w:val="17"/>
              </w:numPr>
              <w:ind w:left="448" w:hanging="425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What was the qualification required? </w:t>
            </w:r>
          </w:p>
          <w:p w:rsidRPr="00997593" w:rsidR="00E64E0B" w:rsidP="00E74A53" w:rsidRDefault="00C10D62" w14:paraId="637B88CD" w14:textId="77777777">
            <w:pPr>
              <w:pStyle w:val="ListParagraph"/>
              <w:numPr>
                <w:ilvl w:val="0"/>
                <w:numId w:val="17"/>
              </w:numPr>
              <w:ind w:left="448" w:hanging="425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What was the training required?</w:t>
            </w:r>
          </w:p>
          <w:p w:rsidRPr="00997593" w:rsidR="00E64E0B" w:rsidP="00E74A53" w:rsidRDefault="00C10D62" w14:paraId="3EF5425D" w14:textId="77777777">
            <w:pPr>
              <w:pStyle w:val="ListParagraph"/>
              <w:numPr>
                <w:ilvl w:val="0"/>
                <w:numId w:val="17"/>
              </w:numPr>
              <w:ind w:left="448" w:hanging="425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Were the applicable training elements for the</w:t>
            </w:r>
            <w:r w:rsidRPr="00997593" w:rsidR="00E64E0B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instructor/evaluator completed?</w:t>
            </w:r>
          </w:p>
          <w:p w:rsidRPr="00997593" w:rsidR="00E64E0B" w:rsidP="00E74A53" w:rsidRDefault="00C10D62" w14:paraId="5265A36B" w14:textId="77777777">
            <w:pPr>
              <w:pStyle w:val="ListParagraph"/>
              <w:numPr>
                <w:ilvl w:val="0"/>
                <w:numId w:val="17"/>
              </w:numPr>
              <w:ind w:left="448" w:hanging="425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Did they conduct at least 2 CRM training events in any 12-month period?</w:t>
            </w:r>
          </w:p>
          <w:p w:rsidRPr="00997593" w:rsidR="00E64E0B" w:rsidP="00E74A53" w:rsidRDefault="00C10D62" w14:paraId="10087A9F" w14:textId="77777777">
            <w:pPr>
              <w:pStyle w:val="ListParagraph"/>
              <w:numPr>
                <w:ilvl w:val="0"/>
                <w:numId w:val="17"/>
              </w:numPr>
              <w:ind w:left="448" w:hanging="425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Were they assessed within the last 12 months of the 3-year validity period?</w:t>
            </w:r>
          </w:p>
          <w:p w:rsidRPr="00997593" w:rsidR="00E64E0B" w:rsidP="00E74A53" w:rsidRDefault="00C10D62" w14:paraId="6FEE7E22" w14:textId="77777777">
            <w:pPr>
              <w:pStyle w:val="ListParagraph"/>
              <w:numPr>
                <w:ilvl w:val="0"/>
                <w:numId w:val="17"/>
              </w:numPr>
              <w:ind w:left="448" w:hanging="425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Did they complete CRM instructor refresher training within the 3-year validity period?</w:t>
            </w:r>
          </w:p>
          <w:p w:rsidRPr="00997593" w:rsidR="00C10D62" w:rsidP="00E74A53" w:rsidRDefault="00C10D62" w14:paraId="1DB479CE" w14:textId="7C6CAB24">
            <w:pPr>
              <w:pStyle w:val="ListParagraph"/>
              <w:numPr>
                <w:ilvl w:val="0"/>
                <w:numId w:val="17"/>
              </w:numPr>
              <w:ind w:left="448" w:hanging="425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Did their required training, checking and qualification records being maintained?</w:t>
            </w:r>
          </w:p>
          <w:p w:rsidRPr="00997593" w:rsidR="00C10D62" w:rsidP="00C10D62" w:rsidRDefault="00C10D62" w14:paraId="3BA9FD83" w14:textId="77777777">
            <w:pPr>
              <w:jc w:val="both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  <w:p w:rsidRPr="00997593" w:rsidR="007A6D9D" w:rsidP="00C10D62" w:rsidRDefault="007A6D9D" w14:paraId="357EAD05" w14:textId="682728C7">
            <w:pPr>
              <w:jc w:val="both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Note: Sampling Cabin Crew </w:t>
            </w:r>
            <w:r w:rsidRPr="00997593" w:rsidR="0038784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CRM </w:t>
            </w: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Instructor Training Record</w:t>
            </w:r>
          </w:p>
        </w:tc>
        <w:tc>
          <w:tcPr>
            <w:tcW w:w="180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97593" w:rsidR="00C10D62" w:rsidP="00C10D62" w:rsidRDefault="00C10D62" w14:paraId="4CA6160C" w14:textId="77777777">
            <w:pPr>
              <w:pStyle w:val="Table"/>
              <w:rPr>
                <w:rFonts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cs="TH SarabunPSK"/>
                <w:color w:val="000000" w:themeColor="text1"/>
                <w:sz w:val="24"/>
                <w:szCs w:val="24"/>
              </w:rPr>
              <w:t>AMC3 ORO</w:t>
            </w:r>
            <w:r w:rsidRPr="00997593">
              <w:rPr>
                <w:rFonts w:cs="TH SarabunPSK"/>
                <w:color w:val="000000" w:themeColor="text1"/>
                <w:sz w:val="24"/>
                <w:szCs w:val="24"/>
                <w:cs/>
              </w:rPr>
              <w:t>.</w:t>
            </w:r>
            <w:r w:rsidRPr="00997593">
              <w:rPr>
                <w:rFonts w:cs="TH SarabunPSK"/>
                <w:color w:val="000000" w:themeColor="text1"/>
                <w:sz w:val="24"/>
                <w:szCs w:val="24"/>
              </w:rPr>
              <w:t>CC</w:t>
            </w:r>
            <w:r w:rsidRPr="00997593">
              <w:rPr>
                <w:rFonts w:cs="TH SarabunPSK"/>
                <w:color w:val="000000" w:themeColor="text1"/>
                <w:sz w:val="24"/>
                <w:szCs w:val="24"/>
                <w:cs/>
              </w:rPr>
              <w:t>.</w:t>
            </w:r>
            <w:r w:rsidRPr="00997593">
              <w:rPr>
                <w:rFonts w:cs="TH SarabunPSK"/>
                <w:color w:val="000000" w:themeColor="text1"/>
                <w:sz w:val="24"/>
                <w:szCs w:val="24"/>
              </w:rPr>
              <w:t>115</w:t>
            </w:r>
            <w:r w:rsidRPr="00997593">
              <w:rPr>
                <w:rFonts w:cs="TH SarabunPSK"/>
                <w:color w:val="000000" w:themeColor="text1"/>
                <w:sz w:val="24"/>
                <w:szCs w:val="24"/>
                <w:cs/>
              </w:rPr>
              <w:t>(</w:t>
            </w:r>
            <w:r w:rsidRPr="00997593">
              <w:rPr>
                <w:rFonts w:cs="TH SarabunPSK"/>
                <w:color w:val="000000" w:themeColor="text1"/>
                <w:sz w:val="24"/>
                <w:szCs w:val="24"/>
              </w:rPr>
              <w:t>e</w:t>
            </w:r>
            <w:r w:rsidRPr="00997593">
              <w:rPr>
                <w:rFonts w:cs="TH SarabunPSK"/>
                <w:color w:val="000000" w:themeColor="text1"/>
                <w:sz w:val="24"/>
                <w:szCs w:val="24"/>
                <w:cs/>
              </w:rPr>
              <w:t>)</w:t>
            </w:r>
            <w:r w:rsidRPr="00997593">
              <w:rPr>
                <w:rFonts w:cs="TH SarabunPSK"/>
                <w:color w:val="000000" w:themeColor="text1"/>
                <w:sz w:val="24"/>
                <w:szCs w:val="24"/>
              </w:rPr>
              <w:t xml:space="preserve"> - (b), (c), (d), (e)</w:t>
            </w:r>
          </w:p>
          <w:p w:rsidRPr="00997593" w:rsidR="00C10D62" w:rsidP="00C10D62" w:rsidRDefault="00C10D62" w14:paraId="1AA8B296" w14:textId="77777777">
            <w:pPr>
              <w:pStyle w:val="Table"/>
              <w:rPr>
                <w:rFonts w:cs="TH SarabunPSK"/>
                <w:color w:val="000000" w:themeColor="text1"/>
                <w:sz w:val="24"/>
                <w:szCs w:val="24"/>
                <w:lang w:val="en-US"/>
              </w:rPr>
            </w:pPr>
          </w:p>
          <w:p w:rsidRPr="00997593" w:rsidR="00C10D62" w:rsidP="00C10D62" w:rsidRDefault="00C10D62" w14:paraId="54D7F15E" w14:textId="77777777">
            <w:pPr>
              <w:pStyle w:val="Table"/>
              <w:rPr>
                <w:rFonts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cs="TH SarabunPSK"/>
                <w:color w:val="000000" w:themeColor="text1"/>
                <w:sz w:val="24"/>
                <w:szCs w:val="24"/>
              </w:rPr>
              <w:t>ORO.GEN.210 - (d)</w:t>
            </w:r>
          </w:p>
          <w:p w:rsidRPr="00997593" w:rsidR="00C10D62" w:rsidP="00C10D62" w:rsidRDefault="00C10D62" w14:paraId="7B538AEC" w14:textId="77777777">
            <w:pPr>
              <w:pStyle w:val="Table"/>
              <w:rPr>
                <w:rFonts w:cs="TH SarabunPSK"/>
                <w:color w:val="000000" w:themeColor="text1"/>
                <w:sz w:val="24"/>
                <w:szCs w:val="24"/>
              </w:rPr>
            </w:pPr>
          </w:p>
          <w:p w:rsidRPr="00997593" w:rsidR="00C10D62" w:rsidP="00C10D62" w:rsidRDefault="00C10D62" w14:paraId="4F056F87" w14:textId="7777777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975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ORO.MLR.115 – (c)</w:t>
            </w:r>
          </w:p>
          <w:p w:rsidRPr="00997593" w:rsidR="00C10D62" w:rsidP="00C10D62" w:rsidRDefault="00C10D62" w14:paraId="57C05C1A" w14:textId="7777777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C10D62" w:rsidP="00C10D62" w:rsidRDefault="00C10D62" w14:paraId="099A2FA2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C10D62" w:rsidP="00C10D62" w:rsidRDefault="00C10D62" w14:paraId="7B2219B0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C10D62" w:rsidP="00C10D62" w:rsidRDefault="00C10D62" w14:paraId="66406BD9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9473F0" w:rsidR="00C10D62" w:rsidP="00C10D62" w:rsidRDefault="00C10D62" w14:paraId="507647DC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Pr="00F97342" w:rsidR="000D6255" w:rsidTr="13F71840" w14:paraId="183E88C9" w14:textId="77777777">
        <w:tc>
          <w:tcPr>
            <w:tcW w:w="5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  <w:tcMar/>
          </w:tcPr>
          <w:p w:rsidRPr="00F97342" w:rsidR="000D6255" w:rsidP="000D6255" w:rsidRDefault="000D6255" w14:paraId="30166D19" w14:textId="7777777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9734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1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  <w:tcMar/>
          </w:tcPr>
          <w:p w:rsidRPr="00F97342" w:rsidR="000D6255" w:rsidP="000D6255" w:rsidRDefault="000D6255" w14:paraId="676422A2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9734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Document Control </w:t>
            </w:r>
          </w:p>
        </w:tc>
        <w:tc>
          <w:tcPr>
            <w:tcW w:w="180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  <w:tcMar/>
          </w:tcPr>
          <w:p w:rsidRPr="00F97342" w:rsidR="000D6255" w:rsidP="000D6255" w:rsidRDefault="000D6255" w14:paraId="079196CB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  <w:tcMar/>
          </w:tcPr>
          <w:p w:rsidRPr="00F97342" w:rsidR="000D6255" w:rsidP="000D6255" w:rsidRDefault="000D6255" w14:paraId="77529979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  <w:tcMar/>
          </w:tcPr>
          <w:p w:rsidRPr="00F97342" w:rsidR="000D6255" w:rsidP="000D6255" w:rsidRDefault="000D6255" w14:paraId="36D6ABD9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  <w:tcMar/>
          </w:tcPr>
          <w:p w:rsidRPr="00F97342" w:rsidR="000D6255" w:rsidP="000D6255" w:rsidRDefault="000D6255" w14:paraId="648B6518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shd w:val="clear" w:color="auto" w:fill="D9D9D9" w:themeFill="background1" w:themeFillShade="D9"/>
            <w:tcMar/>
          </w:tcPr>
          <w:p w:rsidRPr="00F97342" w:rsidR="000D6255" w:rsidP="000D6255" w:rsidRDefault="000D6255" w14:paraId="52B22B93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Pr="00F97342" w:rsidR="000D6255" w:rsidTr="13F71840" w14:paraId="47D8738D" w14:textId="77777777">
        <w:trPr>
          <w:trHeight w:val="2164"/>
        </w:trPr>
        <w:tc>
          <w:tcPr>
            <w:tcW w:w="5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0D6255" w:rsidP="000D6255" w:rsidRDefault="000D6255" w14:paraId="32124D74" w14:textId="7777777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97342">
              <w:rPr>
                <w:rFonts w:ascii="TH SarabunPSK" w:hAnsi="TH SarabunPSK" w:cs="TH SarabunPSK"/>
                <w:sz w:val="24"/>
                <w:szCs w:val="24"/>
              </w:rPr>
              <w:t>3.1</w:t>
            </w:r>
          </w:p>
        </w:tc>
        <w:tc>
          <w:tcPr>
            <w:tcW w:w="41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38026C" w:rsidR="00367F2A" w:rsidP="00367F2A" w:rsidRDefault="00367F2A" w14:paraId="29DA4699" w14:textId="77777777">
            <w:pPr>
              <w:pStyle w:val="ListParagraph"/>
              <w:numPr>
                <w:ilvl w:val="0"/>
                <w:numId w:val="18"/>
              </w:numPr>
              <w:ind w:left="304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8026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Document Control Process</w:t>
            </w:r>
          </w:p>
          <w:p w:rsidRPr="0038026C" w:rsidR="00367F2A" w:rsidP="00367F2A" w:rsidRDefault="00367F2A" w14:paraId="35D32E74" w14:textId="77777777">
            <w:pPr>
              <w:pStyle w:val="ListParagraph"/>
              <w:numPr>
                <w:ilvl w:val="0"/>
                <w:numId w:val="19"/>
              </w:numPr>
              <w:ind w:left="871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8026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Has the operator established a documented process for document control?</w:t>
            </w:r>
          </w:p>
          <w:p w:rsidRPr="0038026C" w:rsidR="00367F2A" w:rsidP="00367F2A" w:rsidRDefault="00367F2A" w14:paraId="680F4E7B" w14:textId="77777777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Pr="0038026C" w:rsidR="00367F2A" w:rsidP="00367F2A" w:rsidRDefault="00367F2A" w14:paraId="2E42A0D9" w14:textId="77777777">
            <w:pPr>
              <w:pStyle w:val="ListParagraph"/>
              <w:numPr>
                <w:ilvl w:val="0"/>
                <w:numId w:val="18"/>
              </w:numPr>
              <w:ind w:left="304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8026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Document Control</w:t>
            </w:r>
          </w:p>
          <w:p w:rsidRPr="0038026C" w:rsidR="00367F2A" w:rsidP="00367F2A" w:rsidRDefault="00367F2A" w14:paraId="4D216858" w14:textId="77777777">
            <w:pPr>
              <w:pStyle w:val="ListParagraph"/>
              <w:numPr>
                <w:ilvl w:val="0"/>
                <w:numId w:val="20"/>
              </w:numPr>
              <w:ind w:left="871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8026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Has the cabin crew training function identified and maintained a list of controlled documents relevant to cabin crew training?</w:t>
            </w:r>
          </w:p>
          <w:p w:rsidRPr="0038026C" w:rsidR="00367F2A" w:rsidP="00367F2A" w:rsidRDefault="00367F2A" w14:paraId="5C42A81E" w14:textId="77777777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Pr="0038026C" w:rsidR="00367F2A" w:rsidP="00367F2A" w:rsidRDefault="00367F2A" w14:paraId="04387905" w14:textId="77777777">
            <w:pPr>
              <w:pStyle w:val="ListParagraph"/>
              <w:numPr>
                <w:ilvl w:val="0"/>
                <w:numId w:val="19"/>
              </w:numPr>
              <w:ind w:left="871"/>
              <w:jc w:val="thaiDistribute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8026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Are controlled documents distributed and accessible in their most up-to-date versions to relevant personnel?</w:t>
            </w:r>
          </w:p>
          <w:p w:rsidRPr="0038026C" w:rsidR="000D6255" w:rsidP="00367F2A" w:rsidRDefault="000D6255" w14:paraId="2D05F848" w14:textId="6E46F6DE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E86D22" w:rsidR="00E86D22" w:rsidP="00E86D22" w:rsidRDefault="00E86D22" w14:paraId="613EF65E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6D22">
              <w:rPr>
                <w:rFonts w:ascii="TH SarabunPSK" w:hAnsi="TH SarabunPSK" w:cs="TH SarabunPSK"/>
                <w:sz w:val="24"/>
                <w:szCs w:val="24"/>
              </w:rPr>
              <w:t>ORO.GEN.200 – (a)(1)(v)</w:t>
            </w:r>
          </w:p>
          <w:p w:rsidRPr="00E86D22" w:rsidR="00E86D22" w:rsidP="00E86D22" w:rsidRDefault="00E86D22" w14:paraId="477E69B6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Pr="00E86D22" w:rsidR="00E86D22" w:rsidP="00E86D22" w:rsidRDefault="00E86D22" w14:paraId="57AA44BB" w14:textId="77777777">
            <w:pPr>
              <w:pStyle w:val="Table"/>
              <w:rPr>
                <w:rFonts w:cs="TH SarabunPSK"/>
                <w:sz w:val="24"/>
                <w:szCs w:val="24"/>
                <w:lang w:val="es-ES"/>
              </w:rPr>
            </w:pPr>
            <w:r w:rsidRPr="00E86D22">
              <w:rPr>
                <w:rFonts w:cs="TH SarabunPSK"/>
                <w:spacing w:val="-2"/>
                <w:sz w:val="24"/>
                <w:szCs w:val="24"/>
                <w:lang w:val="es-ES"/>
              </w:rPr>
              <w:t>AMC1 ORO.GEN.200(a)(1)(v)</w:t>
            </w:r>
            <w:r w:rsidRPr="00E86D22">
              <w:rPr>
                <w:rFonts w:cs="TH SarabunPSK"/>
                <w:sz w:val="24"/>
                <w:szCs w:val="24"/>
                <w:lang w:val="es-ES"/>
              </w:rPr>
              <w:t xml:space="preserve"> – (b) </w:t>
            </w:r>
          </w:p>
          <w:p w:rsidRPr="00E86D22" w:rsidR="00E86D22" w:rsidP="00E86D22" w:rsidRDefault="00E86D22" w14:paraId="3A1B9D10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Pr="00E86D22" w:rsidR="00E86D22" w:rsidP="00E86D22" w:rsidRDefault="00E86D22" w14:paraId="50655490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86D22">
              <w:rPr>
                <w:rFonts w:ascii="TH SarabunPSK" w:hAnsi="TH SarabunPSK" w:cs="TH SarabunPSK"/>
                <w:sz w:val="24"/>
                <w:szCs w:val="24"/>
              </w:rPr>
              <w:t>ORO.MLR.100(a)</w:t>
            </w:r>
          </w:p>
          <w:p w:rsidRPr="00E86D22" w:rsidR="00E86D22" w:rsidP="00E86D22" w:rsidRDefault="00E86D22" w14:paraId="5A6A0BC7" w14:textId="77777777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Pr="00E86D22" w:rsidR="00E86D22" w:rsidP="00E86D22" w:rsidRDefault="00E86D22" w14:paraId="3152A79D" w14:textId="77777777">
            <w:pPr>
              <w:pStyle w:val="Table"/>
              <w:rPr>
                <w:rFonts w:cs="TH SarabunPSK"/>
                <w:sz w:val="24"/>
                <w:szCs w:val="24"/>
              </w:rPr>
            </w:pPr>
            <w:r w:rsidRPr="00E86D22">
              <w:rPr>
                <w:rFonts w:cs="TH SarabunPSK"/>
                <w:sz w:val="24"/>
                <w:szCs w:val="24"/>
              </w:rPr>
              <w:t>AMC1 ORO.MLR.100(a)</w:t>
            </w:r>
          </w:p>
          <w:p w:rsidRPr="00E86D22" w:rsidR="00E86D22" w:rsidP="00E86D22" w:rsidRDefault="00E86D22" w14:paraId="4AF4EF1A" w14:textId="77777777">
            <w:pPr>
              <w:pStyle w:val="Table"/>
              <w:rPr>
                <w:rFonts w:cs="TH SarabunPSK"/>
                <w:sz w:val="24"/>
                <w:szCs w:val="24"/>
                <w:lang w:val="es-ES"/>
              </w:rPr>
            </w:pPr>
          </w:p>
          <w:p w:rsidRPr="00E86D22" w:rsidR="00E86D22" w:rsidP="00E86D22" w:rsidRDefault="00E86D22" w14:paraId="318593B6" w14:textId="77777777">
            <w:pPr>
              <w:rPr>
                <w:rFonts w:ascii="TH SarabunPSK" w:hAnsi="TH SarabunPSK" w:cs="TH SarabunPSK"/>
                <w:sz w:val="24"/>
                <w:szCs w:val="24"/>
                <w:lang w:val="es-ES"/>
              </w:rPr>
            </w:pPr>
          </w:p>
          <w:p w:rsidRPr="0038026C" w:rsidR="00B446D1" w:rsidP="00E86D22" w:rsidRDefault="00E86D22" w14:paraId="0E0167A2" w14:textId="6C8069BB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lang w:val="es-ES"/>
              </w:rPr>
            </w:pPr>
            <w:r w:rsidRPr="00E86D22">
              <w:rPr>
                <w:rFonts w:ascii="TH SarabunPSK" w:hAnsi="TH SarabunPSK" w:cs="TH SarabunPSK"/>
                <w:sz w:val="24"/>
                <w:szCs w:val="24"/>
              </w:rPr>
              <w:t>ORO.AOC.150</w:t>
            </w:r>
          </w:p>
        </w:tc>
        <w:tc>
          <w:tcPr>
            <w:tcW w:w="42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0D6255" w:rsidP="000D6255" w:rsidRDefault="000D6255" w14:paraId="66F1749C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0D6255" w:rsidP="000D6255" w:rsidRDefault="000D6255" w14:paraId="58137ECE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0D6255" w:rsidP="000D6255" w:rsidRDefault="000D6255" w14:paraId="7EF48185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0D6255" w:rsidP="000D6255" w:rsidRDefault="000D6255" w14:paraId="0519BF9C" w14:textId="09AD902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97342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</w:tc>
      </w:tr>
      <w:tr w:rsidRPr="00F97342" w:rsidR="000D6255" w:rsidTr="13F71840" w14:paraId="130333CA" w14:textId="77777777">
        <w:trPr>
          <w:trHeight w:val="3674"/>
        </w:trPr>
        <w:tc>
          <w:tcPr>
            <w:tcW w:w="5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C27460" w:rsidR="000D6255" w:rsidP="000D6255" w:rsidRDefault="000D6255" w14:paraId="0EAC3A76" w14:textId="6E430A05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C2746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3.</w:t>
            </w:r>
            <w:r w:rsidRPr="00C27460" w:rsidR="006A1A64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4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C27460" w:rsidR="000D6255" w:rsidP="000D6255" w:rsidRDefault="000D6255" w14:paraId="004B79F7" w14:textId="2520172E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C27460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 xml:space="preserve">Training Materials (including lesson plan, examination, etc.) </w:t>
            </w:r>
          </w:p>
          <w:p w:rsidRPr="00C27460" w:rsidR="00FF7DFA" w:rsidRDefault="000D6255" w14:paraId="073D3AB5" w14:textId="08B2ED9C">
            <w:pPr>
              <w:pStyle w:val="ListParagraph"/>
              <w:numPr>
                <w:ilvl w:val="0"/>
                <w:numId w:val="3"/>
              </w:numPr>
              <w:ind w:left="446" w:hanging="426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C2746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Were all training materials established and</w:t>
            </w:r>
            <w:r w:rsidRPr="00C27460" w:rsidR="00FF7DF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C2746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maintained according to the training programme and syllabus?</w:t>
            </w:r>
          </w:p>
          <w:p w:rsidRPr="00C27460" w:rsidR="00B30D96" w:rsidRDefault="000D6255" w14:paraId="2E24E29A" w14:textId="593E0FBD">
            <w:pPr>
              <w:pStyle w:val="ListParagraph"/>
              <w:numPr>
                <w:ilvl w:val="0"/>
                <w:numId w:val="3"/>
              </w:numPr>
              <w:ind w:left="446" w:hanging="426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C27460">
              <w:rPr>
                <w:rFonts w:ascii="TH SarabunPSK" w:hAnsi="TH SarabunPSK" w:cs="TH SarabunPSK"/>
                <w:color w:val="000000" w:themeColor="text1"/>
                <w:spacing w:val="-6"/>
                <w:sz w:val="24"/>
                <w:szCs w:val="24"/>
              </w:rPr>
              <w:t>Were all training materials reviewed and updated</w:t>
            </w:r>
            <w:r w:rsidRPr="00C27460" w:rsidR="00B30D96">
              <w:rPr>
                <w:rFonts w:ascii="TH SarabunPSK" w:hAnsi="TH SarabunPSK" w:cs="TH SarabunPSK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C27460">
              <w:rPr>
                <w:rFonts w:ascii="TH SarabunPSK" w:hAnsi="TH SarabunPSK" w:cs="TH SarabunPSK"/>
                <w:color w:val="000000" w:themeColor="text1"/>
                <w:spacing w:val="-6"/>
                <w:sz w:val="24"/>
                <w:szCs w:val="24"/>
              </w:rPr>
              <w:t>to</w:t>
            </w:r>
            <w:r w:rsidRPr="00C2746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C27460">
              <w:rPr>
                <w:rFonts w:ascii="TH SarabunPSK" w:hAnsi="TH SarabunPSK" w:cs="TH SarabunPSK"/>
                <w:color w:val="000000" w:themeColor="text1"/>
                <w:spacing w:val="-6"/>
                <w:sz w:val="24"/>
                <w:szCs w:val="24"/>
              </w:rPr>
              <w:t>ensure they cover required topics with the</w:t>
            </w:r>
            <w:r w:rsidRPr="00C27460" w:rsidR="00B30D96">
              <w:rPr>
                <w:rFonts w:ascii="TH SarabunPSK" w:hAnsi="TH SarabunPSK" w:cs="TH SarabunPSK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C27460">
              <w:rPr>
                <w:rFonts w:ascii="TH SarabunPSK" w:hAnsi="TH SarabunPSK" w:cs="TH SarabunPSK"/>
                <w:color w:val="000000" w:themeColor="text1"/>
                <w:spacing w:val="-6"/>
                <w:sz w:val="24"/>
                <w:szCs w:val="24"/>
              </w:rPr>
              <w:t>relevant</w:t>
            </w:r>
            <w:r w:rsidRPr="00C2746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targets to be achieved?</w:t>
            </w:r>
          </w:p>
          <w:p w:rsidRPr="00C27460" w:rsidR="00DC2412" w:rsidRDefault="000D6255" w14:paraId="58D7B1A5" w14:textId="77777777">
            <w:pPr>
              <w:pStyle w:val="ListParagraph"/>
              <w:numPr>
                <w:ilvl w:val="0"/>
                <w:numId w:val="3"/>
              </w:numPr>
              <w:ind w:left="446" w:hanging="426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C27460">
              <w:rPr>
                <w:rFonts w:ascii="TH SarabunPSK" w:hAnsi="TH SarabunPSK" w:cs="TH SarabunPSK"/>
                <w:color w:val="000000" w:themeColor="text1"/>
                <w:spacing w:val="-4"/>
                <w:sz w:val="24"/>
                <w:szCs w:val="24"/>
              </w:rPr>
              <w:t>Were the exam and assessment tools established</w:t>
            </w:r>
            <w:r w:rsidRPr="00C2746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to </w:t>
            </w:r>
            <w:r w:rsidRPr="00C27460">
              <w:rPr>
                <w:rFonts w:ascii="TH SarabunPSK" w:hAnsi="TH SarabunPSK" w:cs="TH SarabunPSK"/>
                <w:color w:val="000000" w:themeColor="text1"/>
                <w:spacing w:val="-4"/>
                <w:sz w:val="24"/>
                <w:szCs w:val="24"/>
              </w:rPr>
              <w:t>cover all required contents for checking to ensure</w:t>
            </w:r>
            <w:r w:rsidRPr="00C2746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adequate level of competencies?</w:t>
            </w:r>
          </w:p>
          <w:p w:rsidRPr="00C27460" w:rsidR="00DC2412" w:rsidP="00DC2412" w:rsidRDefault="00DC2412" w14:paraId="63AED030" w14:textId="77777777">
            <w:pPr>
              <w:ind w:left="2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  <w:p w:rsidRPr="00C27460" w:rsidR="000D6255" w:rsidP="00DC2412" w:rsidRDefault="000D6255" w14:paraId="750018F7" w14:textId="0938D0CC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C2746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</w:p>
          <w:tbl>
            <w:tblPr>
              <w:tblW w:w="8250" w:type="dxa"/>
              <w:tblBorders>
                <w:top w:val="single" w:color="auto" w:sz="6" w:space="0"/>
                <w:left w:val="single" w:color="auto" w:sz="6" w:space="0"/>
                <w:bottom w:val="single" w:color="auto" w:sz="6" w:space="0"/>
                <w:right w:val="single" w:color="auto" w:sz="6" w:space="0"/>
                <w:insideH w:val="single" w:color="auto" w:sz="6" w:space="0"/>
                <w:insideV w:val="single" w:color="auto" w:sz="6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50"/>
            </w:tblGrid>
            <w:tr w:rsidRPr="00C27460" w:rsidR="000D6255" w:rsidTr="00891855" w14:paraId="3D881194" w14:textId="77777777">
              <w:tc>
                <w:tcPr>
                  <w:tcW w:w="82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Pr="00C27460" w:rsidR="000D6255" w:rsidP="000D6255" w:rsidRDefault="000D6255" w14:paraId="32568DBB" w14:textId="6E1BAE08">
                  <w:pPr>
                    <w:rPr>
                      <w:rFonts w:ascii="TH SarabunPSK" w:hAnsi="TH SarabunPSK" w:cs="TH SarabunPSK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:rsidRPr="00C27460" w:rsidR="000D6255" w:rsidP="000D6255" w:rsidRDefault="000D6255" w14:paraId="43540995" w14:textId="45BAE520">
            <w:pPr>
              <w:spacing w:after="120" w:line="240" w:lineRule="atLeast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38026C" w:rsidR="004F31F7" w:rsidP="004F31F7" w:rsidRDefault="004F31F7" w14:paraId="5EC1057C" w14:textId="6097F3D9">
            <w:pPr>
              <w:rPr>
                <w:rFonts w:ascii="TH SarabunPSK" w:hAnsi="TH SarabunPSK" w:cs="TH SarabunPSK"/>
                <w:color w:val="000000" w:themeColor="text1"/>
                <w:szCs w:val="22"/>
              </w:rPr>
            </w:pPr>
            <w:r w:rsidRPr="004F31F7">
              <w:rPr>
                <w:rFonts w:ascii="TH SarabunPSK" w:hAnsi="TH SarabunPSK" w:cs="TH SarabunPSK"/>
                <w:szCs w:val="22"/>
              </w:rPr>
              <w:t>ORO</w:t>
            </w:r>
            <w:r w:rsidRPr="0038026C">
              <w:rPr>
                <w:rFonts w:ascii="TH SarabunPSK" w:hAnsi="TH SarabunPSK" w:cs="TH SarabunPSK"/>
                <w:color w:val="000000" w:themeColor="text1"/>
                <w:szCs w:val="22"/>
                <w:cs/>
              </w:rPr>
              <w:t>.</w:t>
            </w:r>
            <w:r w:rsidRPr="0038026C">
              <w:rPr>
                <w:rFonts w:ascii="TH SarabunPSK" w:hAnsi="TH SarabunPSK" w:cs="TH SarabunPSK"/>
                <w:color w:val="000000" w:themeColor="text1"/>
                <w:szCs w:val="22"/>
              </w:rPr>
              <w:t>CC</w:t>
            </w:r>
            <w:r w:rsidRPr="0038026C">
              <w:rPr>
                <w:rFonts w:ascii="TH SarabunPSK" w:hAnsi="TH SarabunPSK" w:cs="TH SarabunPSK"/>
                <w:color w:val="000000" w:themeColor="text1"/>
                <w:szCs w:val="22"/>
                <w:cs/>
              </w:rPr>
              <w:t>.</w:t>
            </w:r>
            <w:r w:rsidRPr="0038026C">
              <w:rPr>
                <w:rFonts w:ascii="TH SarabunPSK" w:hAnsi="TH SarabunPSK" w:cs="TH SarabunPSK"/>
                <w:color w:val="000000" w:themeColor="text1"/>
                <w:szCs w:val="22"/>
              </w:rPr>
              <w:t>115</w:t>
            </w:r>
          </w:p>
          <w:p w:rsidRPr="0038026C" w:rsidR="004F31F7" w:rsidP="004F31F7" w:rsidRDefault="004F31F7" w14:paraId="42EC24F6" w14:textId="77777777">
            <w:pPr>
              <w:rPr>
                <w:rFonts w:ascii="TH SarabunPSK" w:hAnsi="TH SarabunPSK" w:cs="TH SarabunPSK"/>
                <w:color w:val="000000" w:themeColor="text1"/>
                <w:szCs w:val="22"/>
              </w:rPr>
            </w:pPr>
          </w:p>
          <w:p w:rsidRPr="0038026C" w:rsidR="004F31F7" w:rsidP="004F31F7" w:rsidRDefault="004F31F7" w14:paraId="14C25AE0" w14:textId="2DFC4B93">
            <w:pPr>
              <w:rPr>
                <w:rFonts w:ascii="TH SarabunPSK" w:hAnsi="TH SarabunPSK" w:cs="TH SarabunPSK"/>
                <w:color w:val="000000" w:themeColor="text1"/>
                <w:szCs w:val="22"/>
                <w:cs/>
              </w:rPr>
            </w:pPr>
            <w:r w:rsidRPr="0038026C">
              <w:rPr>
                <w:rFonts w:ascii="TH SarabunPSK" w:hAnsi="TH SarabunPSK" w:cs="TH SarabunPSK"/>
                <w:color w:val="000000" w:themeColor="text1"/>
                <w:spacing w:val="-4"/>
                <w:szCs w:val="22"/>
              </w:rPr>
              <w:t>Appendix 2 to Part CC</w:t>
            </w:r>
          </w:p>
          <w:p w:rsidRPr="00F97342" w:rsidR="000D6255" w:rsidP="000D6255" w:rsidRDefault="000D6255" w14:paraId="1B8577F9" w14:textId="490935E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0D6255" w:rsidP="000D6255" w:rsidRDefault="000D6255" w14:paraId="6A585CFA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0D6255" w:rsidP="000D6255" w:rsidRDefault="000D6255" w14:paraId="5AF3D4A3" w14:textId="7777777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6A1A64" w:rsidR="000D6255" w:rsidP="000D6255" w:rsidRDefault="000D6255" w14:paraId="573147AE" w14:textId="77777777">
            <w:pPr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color="404040" w:themeColor="text1" w:themeTint="BF" w:sz="4" w:space="0"/>
              <w:left w:val="single" w:color="404040" w:themeColor="text1" w:themeTint="BF" w:sz="4" w:space="0"/>
              <w:bottom w:val="single" w:color="404040" w:themeColor="text1" w:themeTint="BF" w:sz="4" w:space="0"/>
              <w:right w:val="single" w:color="404040" w:themeColor="text1" w:themeTint="BF" w:sz="4" w:space="0"/>
            </w:tcBorders>
            <w:tcMar/>
          </w:tcPr>
          <w:p w:rsidRPr="00F97342" w:rsidR="000D6255" w:rsidP="000D6255" w:rsidRDefault="000D6255" w14:paraId="1897CF95" w14:textId="32E47D2F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45BAD">
              <w:rPr>
                <w:rFonts w:ascii="TH SarabunPSK" w:hAnsi="TH SarabunPSK" w:cs="TH SarabunPSK"/>
                <w:color w:val="0070C0"/>
                <w:sz w:val="24"/>
                <w:szCs w:val="24"/>
              </w:rPr>
              <w:t xml:space="preserve"> </w:t>
            </w:r>
          </w:p>
        </w:tc>
      </w:tr>
    </w:tbl>
    <w:p w:rsidR="00BC5513" w:rsidP="009E63DA" w:rsidRDefault="00BC5513" w14:paraId="0915516A" w14:textId="77777777">
      <w:pPr>
        <w:spacing w:after="0" w:line="240" w:lineRule="auto"/>
        <w:rPr>
          <w:rFonts w:ascii="TH SarabunPSK" w:hAnsi="TH SarabunPSK" w:cs="TH SarabunPSK"/>
          <w:sz w:val="28"/>
          <w:szCs w:val="36"/>
        </w:rPr>
      </w:pPr>
    </w:p>
    <w:p w:rsidRPr="00F97342" w:rsidR="00BC5513" w:rsidP="009E63DA" w:rsidRDefault="00BC5513" w14:paraId="7E1D07A8" w14:textId="77777777">
      <w:pPr>
        <w:spacing w:after="0" w:line="240" w:lineRule="auto"/>
        <w:rPr>
          <w:rFonts w:ascii="TH SarabunPSK" w:hAnsi="TH SarabunPSK" w:cs="TH SarabunPSK"/>
          <w:sz w:val="28"/>
          <w:szCs w:val="36"/>
        </w:rPr>
      </w:pPr>
    </w:p>
    <w:p w:rsidRPr="002F2D23" w:rsidR="00E420DE" w:rsidP="00E420DE" w:rsidRDefault="00E420DE" w14:paraId="7D233C09" w14:textId="2F7AC8DF">
      <w:pPr>
        <w:spacing w:after="0"/>
        <w:ind w:left="-57" w:hanging="369"/>
        <w:rPr>
          <w:rFonts w:ascii="TH SarabunPSK" w:hAnsi="TH SarabunPSK" w:cs="TH SarabunPSK"/>
          <w:i/>
          <w:iCs/>
          <w:sz w:val="24"/>
          <w:szCs w:val="24"/>
        </w:rPr>
      </w:pPr>
      <w:r w:rsidRPr="002F2D23">
        <w:rPr>
          <w:rFonts w:ascii="TH SarabunPSK" w:hAnsi="TH SarabunPSK" w:cs="TH SarabunPSK"/>
          <w:b/>
          <w:bCs/>
          <w:sz w:val="24"/>
          <w:szCs w:val="24"/>
        </w:rPr>
        <w:t>S = Satisfied</w:t>
      </w:r>
      <w:r w:rsidRPr="002F2D23">
        <w:rPr>
          <w:rFonts w:ascii="TH SarabunPSK" w:hAnsi="TH SarabunPSK" w:cs="TH SarabunPSK"/>
          <w:sz w:val="24"/>
          <w:szCs w:val="24"/>
        </w:rPr>
        <w:t xml:space="preserve"> </w:t>
      </w:r>
      <w:r w:rsidRPr="002F2D23">
        <w:rPr>
          <w:rFonts w:ascii="TH SarabunPSK" w:hAnsi="TH SarabunPSK" w:cs="TH SarabunPSK"/>
          <w:i/>
          <w:iCs/>
          <w:sz w:val="24"/>
          <w:szCs w:val="24"/>
        </w:rPr>
        <w:t>(compliance with regulatory requirements and adherence to operations manual (OM))</w:t>
      </w:r>
    </w:p>
    <w:p w:rsidRPr="002F2D23" w:rsidR="00E420DE" w:rsidP="00E420DE" w:rsidRDefault="00E420DE" w14:paraId="4BC32C11" w14:textId="77777777">
      <w:pPr>
        <w:spacing w:after="0"/>
        <w:ind w:left="-57" w:hanging="369"/>
        <w:rPr>
          <w:rFonts w:ascii="TH SarabunPSK" w:hAnsi="TH SarabunPSK" w:cs="TH SarabunPSK"/>
          <w:sz w:val="24"/>
          <w:szCs w:val="24"/>
        </w:rPr>
      </w:pPr>
      <w:r w:rsidRPr="002F2D23">
        <w:rPr>
          <w:rFonts w:ascii="TH SarabunPSK" w:hAnsi="TH SarabunPSK" w:cs="TH SarabunPSK"/>
          <w:b/>
          <w:bCs/>
          <w:sz w:val="24"/>
          <w:szCs w:val="24"/>
        </w:rPr>
        <w:t>U = Unsatisfied</w:t>
      </w:r>
      <w:r w:rsidRPr="002F2D23">
        <w:rPr>
          <w:rFonts w:ascii="TH SarabunPSK" w:hAnsi="TH SarabunPSK" w:cs="TH SarabunPSK"/>
          <w:sz w:val="24"/>
          <w:szCs w:val="24"/>
        </w:rPr>
        <w:t xml:space="preserve"> </w:t>
      </w:r>
      <w:r w:rsidRPr="002F2D23">
        <w:rPr>
          <w:rFonts w:ascii="TH SarabunPSK" w:hAnsi="TH SarabunPSK" w:cs="TH SarabunPSK"/>
          <w:i/>
          <w:iCs/>
          <w:sz w:val="24"/>
          <w:szCs w:val="24"/>
        </w:rPr>
        <w:t>(non-compliance with regulatory requirements and/or non-adherence to the OM)</w:t>
      </w:r>
    </w:p>
    <w:p w:rsidRPr="002F2D23" w:rsidR="00E420DE" w:rsidP="00E420DE" w:rsidRDefault="00E420DE" w14:paraId="197E5953" w14:textId="77777777">
      <w:pPr>
        <w:spacing w:after="0"/>
        <w:ind w:left="-57" w:hanging="369"/>
        <w:rPr>
          <w:rFonts w:ascii="TH SarabunPSK" w:hAnsi="TH SarabunPSK" w:cs="TH SarabunPSK"/>
          <w:sz w:val="24"/>
          <w:szCs w:val="24"/>
        </w:rPr>
      </w:pPr>
      <w:r w:rsidRPr="002F2D23">
        <w:rPr>
          <w:rFonts w:ascii="TH SarabunPSK" w:hAnsi="TH SarabunPSK" w:cs="TH SarabunPSK"/>
          <w:b/>
          <w:bCs/>
          <w:sz w:val="24"/>
          <w:szCs w:val="24"/>
        </w:rPr>
        <w:t>N/A = Not Applicable</w:t>
      </w:r>
      <w:r w:rsidRPr="002F2D23">
        <w:rPr>
          <w:rFonts w:ascii="TH SarabunPSK" w:hAnsi="TH SarabunPSK" w:cs="TH SarabunPSK"/>
          <w:sz w:val="24"/>
          <w:szCs w:val="24"/>
        </w:rPr>
        <w:t xml:space="preserve"> </w:t>
      </w:r>
      <w:r w:rsidRPr="002F2D23">
        <w:rPr>
          <w:rFonts w:ascii="TH SarabunPSK" w:hAnsi="TH SarabunPSK" w:cs="TH SarabunPSK"/>
          <w:i/>
          <w:iCs/>
          <w:sz w:val="24"/>
          <w:szCs w:val="24"/>
        </w:rPr>
        <w:t>(not applicable to the area of inspection)</w:t>
      </w:r>
    </w:p>
    <w:p w:rsidRPr="002F2D23" w:rsidR="00E420DE" w:rsidP="00E420DE" w:rsidRDefault="00E420DE" w14:paraId="1F359421" w14:textId="77777777">
      <w:pPr>
        <w:spacing w:after="0"/>
        <w:ind w:left="-57" w:hanging="369"/>
        <w:rPr>
          <w:rFonts w:ascii="TH SarabunPSK" w:hAnsi="TH SarabunPSK" w:cs="TH SarabunPSK"/>
          <w:sz w:val="24"/>
          <w:szCs w:val="24"/>
        </w:rPr>
      </w:pPr>
      <w:r w:rsidRPr="002F2D23">
        <w:rPr>
          <w:rFonts w:ascii="TH SarabunPSK" w:hAnsi="TH SarabunPSK" w:cs="TH SarabunPSK"/>
          <w:b/>
          <w:bCs/>
          <w:sz w:val="24"/>
          <w:szCs w:val="24"/>
        </w:rPr>
        <w:t>Comment = Description</w:t>
      </w:r>
      <w:r w:rsidRPr="002F2D23">
        <w:rPr>
          <w:rFonts w:ascii="TH SarabunPSK" w:hAnsi="TH SarabunPSK" w:cs="TH SarabunPSK"/>
          <w:i/>
          <w:iCs/>
          <w:sz w:val="24"/>
          <w:szCs w:val="24"/>
        </w:rPr>
        <w:t xml:space="preserve"> (details of compliance, non-compliance or other information)</w:t>
      </w:r>
    </w:p>
    <w:p w:rsidRPr="00F97342" w:rsidR="00AA1975" w:rsidP="00E420DE" w:rsidRDefault="00AA1975" w14:paraId="638103BB" w14:textId="194B69B6">
      <w:pPr>
        <w:spacing w:after="0"/>
        <w:ind w:left="-57" w:hanging="369"/>
        <w:rPr>
          <w:rFonts w:ascii="TH SarabunPSK" w:hAnsi="TH SarabunPSK" w:cs="TH SarabunPSK"/>
          <w:sz w:val="18"/>
          <w:szCs w:val="22"/>
        </w:rPr>
      </w:pPr>
    </w:p>
    <w:p w:rsidRPr="00F97342" w:rsidR="00D82B5C" w:rsidP="00D82B5C" w:rsidRDefault="00D82B5C" w14:paraId="677907DB" w14:textId="77777777">
      <w:pPr>
        <w:spacing w:after="0"/>
        <w:ind w:left="-360"/>
        <w:jc w:val="right"/>
        <w:rPr>
          <w:rFonts w:ascii="TH SarabunPSK" w:hAnsi="TH SarabunPSK" w:cs="TH SarabunPSK"/>
          <w:sz w:val="32"/>
          <w:szCs w:val="32"/>
        </w:rPr>
      </w:pPr>
      <w:r w:rsidRPr="00F97342">
        <w:rPr>
          <w:rFonts w:ascii="TH SarabunPSK" w:hAnsi="TH SarabunPSK" w:cs="TH SarabunPSK"/>
          <w:sz w:val="24"/>
          <w:szCs w:val="24"/>
        </w:rPr>
        <w:tab/>
      </w:r>
      <w:r w:rsidRPr="00F97342">
        <w:rPr>
          <w:rFonts w:ascii="TH SarabunPSK" w:hAnsi="TH SarabunPSK" w:cs="TH SarabunPSK"/>
          <w:sz w:val="24"/>
          <w:szCs w:val="24"/>
        </w:rPr>
        <w:tab/>
      </w:r>
      <w:r w:rsidRPr="00F97342" w:rsidR="00AA1975">
        <w:rPr>
          <w:rFonts w:ascii="TH SarabunPSK" w:hAnsi="TH SarabunPSK" w:cs="TH SarabunPSK"/>
          <w:sz w:val="32"/>
          <w:szCs w:val="32"/>
        </w:rPr>
        <w:t>Inspector</w:t>
      </w:r>
      <w:r w:rsidRPr="00F97342" w:rsidR="00DC54AF">
        <w:rPr>
          <w:rFonts w:ascii="TH SarabunPSK" w:hAnsi="TH SarabunPSK" w:cs="TH SarabunPSK"/>
          <w:sz w:val="32"/>
          <w:szCs w:val="32"/>
        </w:rPr>
        <w:t xml:space="preserve"> Name:………………………………………………………………….………</w:t>
      </w:r>
    </w:p>
    <w:p w:rsidRPr="00F97342" w:rsidR="00D82B5C" w:rsidP="00D82B5C" w:rsidRDefault="00D82B5C" w14:paraId="292F3E1E" w14:textId="77777777">
      <w:pPr>
        <w:spacing w:after="0"/>
        <w:ind w:left="-360"/>
        <w:jc w:val="right"/>
        <w:rPr>
          <w:rFonts w:ascii="TH SarabunPSK" w:hAnsi="TH SarabunPSK" w:cs="TH SarabunPSK"/>
          <w:sz w:val="32"/>
          <w:szCs w:val="32"/>
        </w:rPr>
      </w:pPr>
      <w:r w:rsidRPr="00F97342">
        <w:rPr>
          <w:rFonts w:ascii="TH SarabunPSK" w:hAnsi="TH SarabunPSK" w:cs="TH SarabunPSK"/>
          <w:sz w:val="32"/>
          <w:szCs w:val="32"/>
        </w:rPr>
        <w:tab/>
      </w:r>
      <w:r w:rsidRPr="00F97342">
        <w:rPr>
          <w:rFonts w:ascii="TH SarabunPSK" w:hAnsi="TH SarabunPSK" w:cs="TH SarabunPSK"/>
          <w:sz w:val="32"/>
          <w:szCs w:val="32"/>
        </w:rPr>
        <w:tab/>
      </w:r>
      <w:r w:rsidRPr="00F97342">
        <w:rPr>
          <w:rFonts w:ascii="TH SarabunPSK" w:hAnsi="TH SarabunPSK" w:cs="TH SarabunPSK"/>
          <w:sz w:val="32"/>
          <w:szCs w:val="32"/>
        </w:rPr>
        <w:t xml:space="preserve">                      (…………………………………</w:t>
      </w:r>
      <w:r w:rsidRPr="00F97342" w:rsidR="00DC54AF">
        <w:rPr>
          <w:rFonts w:ascii="TH SarabunPSK" w:hAnsi="TH SarabunPSK" w:cs="TH SarabunPSK"/>
          <w:sz w:val="32"/>
          <w:szCs w:val="32"/>
        </w:rPr>
        <w:t>.</w:t>
      </w:r>
      <w:r w:rsidRPr="00F97342">
        <w:rPr>
          <w:rFonts w:ascii="TH SarabunPSK" w:hAnsi="TH SarabunPSK" w:cs="TH SarabunPSK"/>
          <w:sz w:val="32"/>
          <w:szCs w:val="32"/>
        </w:rPr>
        <w:t>………..</w:t>
      </w:r>
      <w:r w:rsidRPr="00F97342" w:rsidR="00DC54AF">
        <w:rPr>
          <w:rFonts w:ascii="TH SarabunPSK" w:hAnsi="TH SarabunPSK" w:cs="TH SarabunPSK"/>
          <w:sz w:val="32"/>
          <w:szCs w:val="32"/>
        </w:rPr>
        <w:t>………</w:t>
      </w:r>
      <w:r w:rsidRPr="00F97342">
        <w:rPr>
          <w:rFonts w:ascii="TH SarabunPSK" w:hAnsi="TH SarabunPSK" w:cs="TH SarabunPSK"/>
          <w:sz w:val="32"/>
          <w:szCs w:val="32"/>
        </w:rPr>
        <w:t>……………….….)</w:t>
      </w:r>
    </w:p>
    <w:p w:rsidRPr="00F97342" w:rsidR="00D82B5C" w:rsidP="00D82B5C" w:rsidRDefault="00D82B5C" w14:paraId="146ECB69" w14:textId="77777777">
      <w:pPr>
        <w:spacing w:after="0"/>
        <w:ind w:left="-360"/>
        <w:jc w:val="right"/>
        <w:rPr>
          <w:rFonts w:ascii="TH SarabunPSK" w:hAnsi="TH SarabunPSK" w:cs="TH SarabunPSK"/>
          <w:sz w:val="32"/>
          <w:szCs w:val="32"/>
        </w:rPr>
      </w:pPr>
      <w:r w:rsidRPr="00F97342">
        <w:rPr>
          <w:rFonts w:ascii="TH SarabunPSK" w:hAnsi="TH SarabunPSK" w:cs="TH SarabunPSK"/>
          <w:sz w:val="32"/>
          <w:szCs w:val="32"/>
        </w:rPr>
        <w:tab/>
      </w:r>
      <w:r w:rsidRPr="00F97342">
        <w:rPr>
          <w:rFonts w:ascii="TH SarabunPSK" w:hAnsi="TH SarabunPSK" w:cs="TH SarabunPSK"/>
          <w:sz w:val="32"/>
          <w:szCs w:val="32"/>
        </w:rPr>
        <w:tab/>
      </w:r>
      <w:r w:rsidRPr="00F97342">
        <w:rPr>
          <w:rFonts w:ascii="TH SarabunPSK" w:hAnsi="TH SarabunPSK" w:cs="TH SarabunPSK"/>
          <w:sz w:val="32"/>
          <w:szCs w:val="32"/>
        </w:rPr>
        <w:t>Position:…………</w:t>
      </w:r>
      <w:r w:rsidRPr="00F97342" w:rsidR="00AA1975">
        <w:rPr>
          <w:rFonts w:ascii="TH SarabunPSK" w:hAnsi="TH SarabunPSK" w:cs="TH SarabunPSK"/>
          <w:sz w:val="32"/>
          <w:szCs w:val="32"/>
        </w:rPr>
        <w:t>………………………………….…………………………………………</w:t>
      </w:r>
    </w:p>
    <w:p w:rsidRPr="0024536A" w:rsidR="00D82B5C" w:rsidP="00232C3F" w:rsidRDefault="00AA1975" w14:paraId="6B1D2400" w14:textId="4BB58F53">
      <w:pPr>
        <w:jc w:val="right"/>
        <w:rPr>
          <w:rFonts w:ascii="TH SarabunPSK" w:hAnsi="TH SarabunPSK" w:cs="TH SarabunPSK"/>
          <w:sz w:val="32"/>
          <w:szCs w:val="32"/>
        </w:rPr>
      </w:pPr>
      <w:r w:rsidRPr="00F97342">
        <w:rPr>
          <w:rFonts w:ascii="TH SarabunPSK" w:hAnsi="TH SarabunPSK" w:cs="TH SarabunPSK"/>
          <w:sz w:val="32"/>
          <w:szCs w:val="32"/>
        </w:rPr>
        <w:t>Completed o</w:t>
      </w:r>
      <w:r w:rsidRPr="00F97342" w:rsidR="00DC54AF">
        <w:rPr>
          <w:rFonts w:ascii="TH SarabunPSK" w:hAnsi="TH SarabunPSK" w:cs="TH SarabunPSK"/>
          <w:sz w:val="32"/>
          <w:szCs w:val="32"/>
        </w:rPr>
        <w:t>n</w:t>
      </w:r>
      <w:r w:rsidRPr="00F97342">
        <w:rPr>
          <w:rFonts w:ascii="TH SarabunPSK" w:hAnsi="TH SarabunPSK" w:cs="TH SarabunPSK"/>
          <w:sz w:val="32"/>
          <w:szCs w:val="32"/>
        </w:rPr>
        <w:t>:…………………………………………………………………………….</w:t>
      </w:r>
    </w:p>
    <w:sectPr w:rsidRPr="0024536A" w:rsidR="00D82B5C" w:rsidSect="001A2619">
      <w:footerReference w:type="default" r:id="rId11"/>
      <w:headerReference w:type="first" r:id="rId12"/>
      <w:footerReference w:type="first" r:id="rId13"/>
      <w:pgSz w:w="11906" w:h="16838" w:orient="portrait" w:code="9"/>
      <w:pgMar w:top="993" w:right="1310" w:bottom="900" w:left="1469" w:header="562" w:footer="504" w:gutter="0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326E" w:rsidP="00D82B5C" w:rsidRDefault="000D326E" w14:paraId="7C614CBE" w14:textId="77777777">
      <w:pPr>
        <w:spacing w:after="0" w:line="240" w:lineRule="auto"/>
      </w:pPr>
      <w:r>
        <w:separator/>
      </w:r>
    </w:p>
  </w:endnote>
  <w:endnote w:type="continuationSeparator" w:id="0">
    <w:p w:rsidR="000D326E" w:rsidP="00D82B5C" w:rsidRDefault="000D326E" w14:paraId="51D9AC9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8026C" w:rsidR="00DF3447" w:rsidP="00613474" w:rsidRDefault="00DF3447" w14:paraId="6B72A4A4" w14:textId="776382E3">
    <w:pPr>
      <w:pStyle w:val="Footer"/>
      <w:pBdr>
        <w:top w:val="single" w:color="auto" w:sz="4" w:space="1"/>
      </w:pBdr>
      <w:tabs>
        <w:tab w:val="clear" w:pos="9360"/>
        <w:tab w:val="right" w:pos="9630"/>
      </w:tabs>
      <w:ind w:left="-540" w:right="-503"/>
      <w:rPr>
        <w:rFonts w:ascii="TH SarabunPSK" w:hAnsi="TH SarabunPSK" w:cs="TH SarabunPSK"/>
        <w:color w:val="000000" w:themeColor="text1"/>
        <w:sz w:val="24"/>
        <w:szCs w:val="32"/>
      </w:rPr>
    </w:pPr>
    <w:r>
      <w:rPr>
        <w:rFonts w:ascii="TH SarabunPSK" w:hAnsi="TH SarabunPSK" w:cs="TH SarabunPSK"/>
        <w:sz w:val="24"/>
        <w:szCs w:val="32"/>
      </w:rPr>
      <w:t>OPS-TCCSI-</w:t>
    </w:r>
    <w:r w:rsidRPr="00220128">
      <w:rPr>
        <w:rFonts w:ascii="TH SarabunPSK" w:hAnsi="TH SarabunPSK" w:cs="TH SarabunPSK"/>
        <w:sz w:val="24"/>
        <w:szCs w:val="32"/>
      </w:rPr>
      <w:t xml:space="preserve">402 </w:t>
    </w:r>
    <w:r w:rsidRPr="0038026C">
      <w:rPr>
        <w:rFonts w:hint="cs" w:ascii="TH SarabunPSK" w:hAnsi="TH SarabunPSK" w:cs="TH SarabunPSK"/>
        <w:color w:val="000000" w:themeColor="text1"/>
        <w:sz w:val="24"/>
        <w:szCs w:val="32"/>
      </w:rPr>
      <w:t>Rev.</w:t>
    </w:r>
    <w:r w:rsidRPr="0038026C" w:rsidR="004A0D31">
      <w:rPr>
        <w:rFonts w:ascii="TH SarabunPSK" w:hAnsi="TH SarabunPSK" w:cs="TH SarabunPSK"/>
        <w:color w:val="000000" w:themeColor="text1"/>
        <w:sz w:val="24"/>
        <w:szCs w:val="32"/>
      </w:rPr>
      <w:t>0</w:t>
    </w:r>
    <w:r w:rsidRPr="0038026C" w:rsidR="003A18F4">
      <w:rPr>
        <w:rFonts w:ascii="TH SarabunPSK" w:hAnsi="TH SarabunPSK" w:cs="TH SarabunPSK"/>
        <w:color w:val="000000" w:themeColor="text1"/>
        <w:sz w:val="24"/>
        <w:szCs w:val="32"/>
      </w:rPr>
      <w:t>2</w:t>
    </w:r>
    <w:r w:rsidRPr="0038026C">
      <w:rPr>
        <w:rFonts w:hint="cs" w:ascii="TH SarabunPSK" w:hAnsi="TH SarabunPSK" w:cs="TH SarabunPSK"/>
        <w:color w:val="000000" w:themeColor="text1"/>
        <w:sz w:val="24"/>
        <w:szCs w:val="32"/>
      </w:rPr>
      <w:tab/>
    </w:r>
    <w:r w:rsidRPr="0038026C">
      <w:rPr>
        <w:rFonts w:hint="cs" w:ascii="TH SarabunPSK" w:hAnsi="TH SarabunPSK" w:cs="TH SarabunPSK"/>
        <w:color w:val="000000" w:themeColor="text1"/>
        <w:sz w:val="24"/>
        <w:szCs w:val="32"/>
      </w:rPr>
      <w:tab/>
    </w:r>
    <w:r w:rsidRPr="0038026C">
      <w:rPr>
        <w:rFonts w:ascii="TH SarabunPSK" w:hAnsi="TH SarabunPSK" w:cs="TH SarabunPSK"/>
        <w:color w:val="000000" w:themeColor="text1"/>
        <w:sz w:val="24"/>
        <w:szCs w:val="32"/>
      </w:rPr>
      <w:t xml:space="preserve">      Page </w:t>
    </w:r>
    <w:r w:rsidRPr="0038026C">
      <w:rPr>
        <w:rFonts w:ascii="TH SarabunPSK" w:hAnsi="TH SarabunPSK" w:cs="TH SarabunPSK"/>
        <w:color w:val="000000" w:themeColor="text1"/>
        <w:sz w:val="24"/>
        <w:szCs w:val="32"/>
      </w:rPr>
      <w:fldChar w:fldCharType="begin"/>
    </w:r>
    <w:r w:rsidRPr="0038026C">
      <w:rPr>
        <w:rFonts w:ascii="TH SarabunPSK" w:hAnsi="TH SarabunPSK" w:cs="TH SarabunPSK"/>
        <w:color w:val="000000" w:themeColor="text1"/>
        <w:sz w:val="24"/>
        <w:szCs w:val="32"/>
      </w:rPr>
      <w:instrText xml:space="preserve"> PAGE  \* Arabic  \* MERGEFORMAT </w:instrText>
    </w:r>
    <w:r w:rsidRPr="0038026C">
      <w:rPr>
        <w:rFonts w:ascii="TH SarabunPSK" w:hAnsi="TH SarabunPSK" w:cs="TH SarabunPSK"/>
        <w:color w:val="000000" w:themeColor="text1"/>
        <w:sz w:val="24"/>
        <w:szCs w:val="32"/>
      </w:rPr>
      <w:fldChar w:fldCharType="separate"/>
    </w:r>
    <w:r w:rsidRPr="0038026C">
      <w:rPr>
        <w:rFonts w:ascii="TH SarabunPSK" w:hAnsi="TH SarabunPSK" w:cs="TH SarabunPSK"/>
        <w:noProof/>
        <w:color w:val="000000" w:themeColor="text1"/>
        <w:sz w:val="24"/>
        <w:szCs w:val="32"/>
      </w:rPr>
      <w:t>4</w:t>
    </w:r>
    <w:r w:rsidRPr="0038026C">
      <w:rPr>
        <w:rFonts w:ascii="TH SarabunPSK" w:hAnsi="TH SarabunPSK" w:cs="TH SarabunPSK"/>
        <w:color w:val="000000" w:themeColor="text1"/>
        <w:sz w:val="24"/>
        <w:szCs w:val="32"/>
      </w:rPr>
      <w:fldChar w:fldCharType="end"/>
    </w:r>
    <w:r w:rsidRPr="0038026C">
      <w:rPr>
        <w:rFonts w:ascii="TH SarabunPSK" w:hAnsi="TH SarabunPSK" w:cs="TH SarabunPSK"/>
        <w:color w:val="000000" w:themeColor="text1"/>
        <w:sz w:val="24"/>
        <w:szCs w:val="32"/>
      </w:rPr>
      <w:t xml:space="preserve"> of </w:t>
    </w:r>
    <w:r w:rsidRPr="0038026C">
      <w:rPr>
        <w:rFonts w:ascii="TH SarabunPSK" w:hAnsi="TH SarabunPSK" w:cs="TH SarabunPSK"/>
        <w:color w:val="000000" w:themeColor="text1"/>
        <w:sz w:val="24"/>
        <w:szCs w:val="32"/>
      </w:rPr>
      <w:fldChar w:fldCharType="begin"/>
    </w:r>
    <w:r w:rsidRPr="0038026C">
      <w:rPr>
        <w:rFonts w:ascii="TH SarabunPSK" w:hAnsi="TH SarabunPSK" w:cs="TH SarabunPSK"/>
        <w:color w:val="000000" w:themeColor="text1"/>
        <w:sz w:val="24"/>
        <w:szCs w:val="32"/>
      </w:rPr>
      <w:instrText xml:space="preserve"> NUMPAGES  \* Arabic  \* MERGEFORMAT </w:instrText>
    </w:r>
    <w:r w:rsidRPr="0038026C">
      <w:rPr>
        <w:rFonts w:ascii="TH SarabunPSK" w:hAnsi="TH SarabunPSK" w:cs="TH SarabunPSK"/>
        <w:color w:val="000000" w:themeColor="text1"/>
        <w:sz w:val="24"/>
        <w:szCs w:val="32"/>
      </w:rPr>
      <w:fldChar w:fldCharType="separate"/>
    </w:r>
    <w:r w:rsidRPr="0038026C">
      <w:rPr>
        <w:rFonts w:ascii="TH SarabunPSK" w:hAnsi="TH SarabunPSK" w:cs="TH SarabunPSK"/>
        <w:noProof/>
        <w:color w:val="000000" w:themeColor="text1"/>
        <w:sz w:val="24"/>
        <w:szCs w:val="32"/>
      </w:rPr>
      <w:t>4</w:t>
    </w:r>
    <w:r w:rsidRPr="0038026C">
      <w:rPr>
        <w:rFonts w:ascii="TH SarabunPSK" w:hAnsi="TH SarabunPSK" w:cs="TH SarabunPSK"/>
        <w:color w:val="000000" w:themeColor="text1"/>
        <w:sz w:val="24"/>
        <w:szCs w:val="32"/>
      </w:rPr>
      <w:fldChar w:fldCharType="end"/>
    </w:r>
  </w:p>
  <w:p w:rsidRPr="0038026C" w:rsidR="00DF3447" w:rsidP="003D36B3" w:rsidRDefault="00DF3447" w14:paraId="6564104D" w14:textId="53C2D1CF">
    <w:pPr>
      <w:pStyle w:val="Footer"/>
      <w:ind w:left="-540"/>
      <w:rPr>
        <w:rFonts w:ascii="TH SarabunPSK" w:hAnsi="TH SarabunPSK" w:cs="TH SarabunPSK"/>
        <w:color w:val="000000" w:themeColor="text1"/>
        <w:sz w:val="24"/>
        <w:szCs w:val="32"/>
      </w:rPr>
    </w:pPr>
    <w:r w:rsidRPr="0038026C">
      <w:rPr>
        <w:rFonts w:ascii="TH SarabunPSK" w:hAnsi="TH SarabunPSK" w:cs="TH SarabunPSK"/>
        <w:color w:val="000000" w:themeColor="text1"/>
        <w:sz w:val="24"/>
        <w:szCs w:val="32"/>
      </w:rPr>
      <w:t xml:space="preserve">Effective Date: </w:t>
    </w:r>
    <w:r w:rsidRPr="0038026C" w:rsidR="003A18F4">
      <w:rPr>
        <w:rFonts w:ascii="TH SarabunPSK" w:hAnsi="TH SarabunPSK" w:cs="TH SarabunPSK"/>
        <w:color w:val="000000" w:themeColor="text1"/>
        <w:sz w:val="24"/>
        <w:szCs w:val="32"/>
      </w:rPr>
      <w:t>30-Jun-2026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8026C" w:rsidR="00DF3447" w:rsidP="00036640" w:rsidRDefault="00DF3447" w14:paraId="54AADF3E" w14:textId="68A488C4">
    <w:pPr>
      <w:pStyle w:val="Footer"/>
      <w:pBdr>
        <w:top w:val="single" w:color="auto" w:sz="4" w:space="1"/>
      </w:pBdr>
      <w:tabs>
        <w:tab w:val="clear" w:pos="9360"/>
        <w:tab w:val="right" w:pos="9630"/>
      </w:tabs>
      <w:ind w:left="-540" w:right="-503"/>
      <w:rPr>
        <w:rFonts w:ascii="TH SarabunPSK" w:hAnsi="TH SarabunPSK" w:cs="TH SarabunPSK"/>
        <w:color w:val="000000" w:themeColor="text1"/>
        <w:sz w:val="24"/>
        <w:szCs w:val="32"/>
      </w:rPr>
    </w:pPr>
    <w:r>
      <w:rPr>
        <w:rFonts w:ascii="TH SarabunPSK" w:hAnsi="TH SarabunPSK" w:cs="TH SarabunPSK"/>
        <w:sz w:val="24"/>
        <w:szCs w:val="32"/>
      </w:rPr>
      <w:t>OPS-TCCSI-</w:t>
    </w:r>
    <w:r w:rsidRPr="00220128">
      <w:rPr>
        <w:rFonts w:ascii="TH SarabunPSK" w:hAnsi="TH SarabunPSK" w:cs="TH SarabunPSK"/>
        <w:sz w:val="24"/>
        <w:szCs w:val="32"/>
      </w:rPr>
      <w:t xml:space="preserve">402 </w:t>
    </w:r>
    <w:r w:rsidRPr="00220128">
      <w:rPr>
        <w:rFonts w:hint="cs" w:ascii="TH SarabunPSK" w:hAnsi="TH SarabunPSK" w:cs="TH SarabunPSK"/>
        <w:sz w:val="24"/>
        <w:szCs w:val="32"/>
      </w:rPr>
      <w:t>Rev.</w:t>
    </w:r>
    <w:r w:rsidRPr="0038026C" w:rsidR="004A0D31">
      <w:rPr>
        <w:rFonts w:ascii="TH SarabunPSK" w:hAnsi="TH SarabunPSK" w:cs="TH SarabunPSK"/>
        <w:color w:val="000000" w:themeColor="text1"/>
        <w:sz w:val="24"/>
        <w:szCs w:val="32"/>
      </w:rPr>
      <w:t>0</w:t>
    </w:r>
    <w:r w:rsidRPr="0038026C" w:rsidR="00567BCD">
      <w:rPr>
        <w:rFonts w:ascii="TH SarabunPSK" w:hAnsi="TH SarabunPSK" w:cs="TH SarabunPSK"/>
        <w:color w:val="000000" w:themeColor="text1"/>
        <w:sz w:val="24"/>
        <w:szCs w:val="32"/>
      </w:rPr>
      <w:t>2</w:t>
    </w:r>
    <w:r w:rsidRPr="0038026C">
      <w:rPr>
        <w:rFonts w:hint="cs" w:ascii="TH SarabunPSK" w:hAnsi="TH SarabunPSK" w:cs="TH SarabunPSK"/>
        <w:color w:val="000000" w:themeColor="text1"/>
        <w:sz w:val="24"/>
        <w:szCs w:val="32"/>
      </w:rPr>
      <w:tab/>
    </w:r>
    <w:r w:rsidRPr="0038026C">
      <w:rPr>
        <w:rFonts w:hint="cs" w:ascii="TH SarabunPSK" w:hAnsi="TH SarabunPSK" w:cs="TH SarabunPSK"/>
        <w:color w:val="000000" w:themeColor="text1"/>
        <w:sz w:val="24"/>
        <w:szCs w:val="32"/>
      </w:rPr>
      <w:tab/>
    </w:r>
    <w:r w:rsidRPr="0038026C">
      <w:rPr>
        <w:rFonts w:ascii="TH SarabunPSK" w:hAnsi="TH SarabunPSK" w:cs="TH SarabunPSK"/>
        <w:color w:val="000000" w:themeColor="text1"/>
        <w:sz w:val="24"/>
        <w:szCs w:val="32"/>
      </w:rPr>
      <w:t xml:space="preserve">      Page </w:t>
    </w:r>
    <w:r w:rsidRPr="0038026C">
      <w:rPr>
        <w:rFonts w:ascii="TH SarabunPSK" w:hAnsi="TH SarabunPSK" w:cs="TH SarabunPSK"/>
        <w:color w:val="000000" w:themeColor="text1"/>
        <w:sz w:val="24"/>
        <w:szCs w:val="32"/>
      </w:rPr>
      <w:fldChar w:fldCharType="begin"/>
    </w:r>
    <w:r w:rsidRPr="0038026C">
      <w:rPr>
        <w:rFonts w:ascii="TH SarabunPSK" w:hAnsi="TH SarabunPSK" w:cs="TH SarabunPSK"/>
        <w:color w:val="000000" w:themeColor="text1"/>
        <w:sz w:val="24"/>
        <w:szCs w:val="32"/>
      </w:rPr>
      <w:instrText xml:space="preserve"> PAGE  \* Arabic  \* MERGEFORMAT </w:instrText>
    </w:r>
    <w:r w:rsidRPr="0038026C">
      <w:rPr>
        <w:rFonts w:ascii="TH SarabunPSK" w:hAnsi="TH SarabunPSK" w:cs="TH SarabunPSK"/>
        <w:color w:val="000000" w:themeColor="text1"/>
        <w:sz w:val="24"/>
        <w:szCs w:val="32"/>
      </w:rPr>
      <w:fldChar w:fldCharType="separate"/>
    </w:r>
    <w:r w:rsidRPr="0038026C">
      <w:rPr>
        <w:rFonts w:ascii="TH SarabunPSK" w:hAnsi="TH SarabunPSK" w:cs="TH SarabunPSK"/>
        <w:noProof/>
        <w:color w:val="000000" w:themeColor="text1"/>
        <w:sz w:val="24"/>
        <w:szCs w:val="32"/>
      </w:rPr>
      <w:t>1</w:t>
    </w:r>
    <w:r w:rsidRPr="0038026C">
      <w:rPr>
        <w:rFonts w:ascii="TH SarabunPSK" w:hAnsi="TH SarabunPSK" w:cs="TH SarabunPSK"/>
        <w:color w:val="000000" w:themeColor="text1"/>
        <w:sz w:val="24"/>
        <w:szCs w:val="32"/>
      </w:rPr>
      <w:fldChar w:fldCharType="end"/>
    </w:r>
    <w:r w:rsidRPr="0038026C">
      <w:rPr>
        <w:rFonts w:ascii="TH SarabunPSK" w:hAnsi="TH SarabunPSK" w:cs="TH SarabunPSK"/>
        <w:color w:val="000000" w:themeColor="text1"/>
        <w:sz w:val="24"/>
        <w:szCs w:val="32"/>
      </w:rPr>
      <w:t xml:space="preserve"> of </w:t>
    </w:r>
    <w:r w:rsidRPr="0038026C">
      <w:rPr>
        <w:rFonts w:ascii="TH SarabunPSK" w:hAnsi="TH SarabunPSK" w:cs="TH SarabunPSK"/>
        <w:color w:val="000000" w:themeColor="text1"/>
        <w:sz w:val="24"/>
        <w:szCs w:val="32"/>
      </w:rPr>
      <w:fldChar w:fldCharType="begin"/>
    </w:r>
    <w:r w:rsidRPr="0038026C">
      <w:rPr>
        <w:rFonts w:ascii="TH SarabunPSK" w:hAnsi="TH SarabunPSK" w:cs="TH SarabunPSK"/>
        <w:color w:val="000000" w:themeColor="text1"/>
        <w:sz w:val="24"/>
        <w:szCs w:val="32"/>
      </w:rPr>
      <w:instrText xml:space="preserve"> NUMPAGES  \* Arabic  \* MERGEFORMAT </w:instrText>
    </w:r>
    <w:r w:rsidRPr="0038026C">
      <w:rPr>
        <w:rFonts w:ascii="TH SarabunPSK" w:hAnsi="TH SarabunPSK" w:cs="TH SarabunPSK"/>
        <w:color w:val="000000" w:themeColor="text1"/>
        <w:sz w:val="24"/>
        <w:szCs w:val="32"/>
      </w:rPr>
      <w:fldChar w:fldCharType="separate"/>
    </w:r>
    <w:r w:rsidRPr="0038026C">
      <w:rPr>
        <w:rFonts w:ascii="TH SarabunPSK" w:hAnsi="TH SarabunPSK" w:cs="TH SarabunPSK"/>
        <w:noProof/>
        <w:color w:val="000000" w:themeColor="text1"/>
        <w:sz w:val="24"/>
        <w:szCs w:val="32"/>
      </w:rPr>
      <w:t>4</w:t>
    </w:r>
    <w:r w:rsidRPr="0038026C">
      <w:rPr>
        <w:rFonts w:ascii="TH SarabunPSK" w:hAnsi="TH SarabunPSK" w:cs="TH SarabunPSK"/>
        <w:color w:val="000000" w:themeColor="text1"/>
        <w:sz w:val="24"/>
        <w:szCs w:val="32"/>
      </w:rPr>
      <w:fldChar w:fldCharType="end"/>
    </w:r>
  </w:p>
  <w:p w:rsidRPr="0038026C" w:rsidR="00DF3447" w:rsidP="003D36B3" w:rsidRDefault="00DF3447" w14:paraId="3A433DC4" w14:textId="2C4516A4">
    <w:pPr>
      <w:pStyle w:val="Footer"/>
      <w:ind w:left="-540"/>
      <w:rPr>
        <w:rFonts w:ascii="TH SarabunPSK" w:hAnsi="TH SarabunPSK" w:cs="TH SarabunPSK"/>
        <w:color w:val="000000" w:themeColor="text1"/>
        <w:sz w:val="24"/>
        <w:szCs w:val="32"/>
      </w:rPr>
    </w:pPr>
    <w:r w:rsidRPr="0038026C">
      <w:rPr>
        <w:rFonts w:ascii="TH SarabunPSK" w:hAnsi="TH SarabunPSK" w:cs="TH SarabunPSK"/>
        <w:color w:val="000000" w:themeColor="text1"/>
        <w:sz w:val="24"/>
        <w:szCs w:val="32"/>
      </w:rPr>
      <w:t xml:space="preserve">Effective Date: </w:t>
    </w:r>
    <w:r w:rsidRPr="0038026C" w:rsidR="00567BCD">
      <w:rPr>
        <w:rFonts w:ascii="TH SarabunPSK" w:hAnsi="TH SarabunPSK" w:cs="TH SarabunPSK"/>
        <w:color w:val="000000" w:themeColor="text1"/>
        <w:sz w:val="24"/>
        <w:szCs w:val="32"/>
      </w:rPr>
      <w:t>30-Jun-2026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326E" w:rsidP="00D82B5C" w:rsidRDefault="000D326E" w14:paraId="57BDAE59" w14:textId="77777777">
      <w:pPr>
        <w:spacing w:after="0" w:line="240" w:lineRule="auto"/>
      </w:pPr>
      <w:r>
        <w:separator/>
      </w:r>
    </w:p>
  </w:footnote>
  <w:footnote w:type="continuationSeparator" w:id="0">
    <w:p w:rsidR="000D326E" w:rsidP="00D82B5C" w:rsidRDefault="000D326E" w14:paraId="18E3579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leGrid"/>
      <w:tblW w:w="10620" w:type="dxa"/>
      <w:tblInd w:w="-815" w:type="dxa"/>
      <w:tblLook w:val="04A0" w:firstRow="1" w:lastRow="0" w:firstColumn="1" w:lastColumn="0" w:noHBand="0" w:noVBand="1"/>
    </w:tblPr>
    <w:tblGrid>
      <w:gridCol w:w="2425"/>
      <w:gridCol w:w="8195"/>
    </w:tblGrid>
    <w:tr w:rsidR="00DF3447" w:rsidTr="00036640" w14:paraId="088A2906" w14:textId="77777777">
      <w:tc>
        <w:tcPr>
          <w:tcW w:w="2425" w:type="dxa"/>
        </w:tcPr>
        <w:p w:rsidR="00DF3447" w:rsidP="00D82B5C" w:rsidRDefault="00DF3447" w14:paraId="000E823A" w14:textId="77777777">
          <w:pPr>
            <w:pStyle w:val="Header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1806550C" wp14:editId="45F967F4">
                <wp:simplePos x="0" y="0"/>
                <wp:positionH relativeFrom="column">
                  <wp:posOffset>67310</wp:posOffset>
                </wp:positionH>
                <wp:positionV relativeFrom="paragraph">
                  <wp:posOffset>315150</wp:posOffset>
                </wp:positionV>
                <wp:extent cx="1323975" cy="508635"/>
                <wp:effectExtent l="0" t="0" r="9525" b="5715"/>
                <wp:wrapTight wrapText="bothSides">
                  <wp:wrapPolygon edited="0">
                    <wp:start x="0" y="0"/>
                    <wp:lineTo x="0" y="21034"/>
                    <wp:lineTo x="21445" y="21034"/>
                    <wp:lineTo x="21445" y="0"/>
                    <wp:lineTo x="0" y="0"/>
                  </wp:wrapPolygon>
                </wp:wrapTight>
                <wp:docPr id="3" name="Picture 1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caat-logo_smal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3975" cy="508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95" w:type="dxa"/>
        </w:tcPr>
        <w:p w:rsidRPr="00D82B5C" w:rsidR="00DF3447" w:rsidP="00D82B5C" w:rsidRDefault="00DF3447" w14:paraId="47A6946E" w14:textId="77777777">
          <w:pPr>
            <w:pStyle w:val="Header"/>
            <w:rPr>
              <w:rFonts w:ascii="TH SarabunPSK" w:hAnsi="TH SarabunPSK" w:cs="TH SarabunPSK"/>
              <w:sz w:val="12"/>
              <w:szCs w:val="12"/>
            </w:rPr>
          </w:pPr>
        </w:p>
        <w:p w:rsidRPr="004D330B" w:rsidR="00DF3447" w:rsidP="00D82B5C" w:rsidRDefault="00DF3447" w14:paraId="5C9923FD" w14:textId="2B4EC37A">
          <w:pPr>
            <w:pStyle w:val="Header"/>
            <w:rPr>
              <w:rFonts w:ascii="TH SarabunPSK" w:hAnsi="TH SarabunPSK" w:cs="TH SarabunPSK"/>
              <w:sz w:val="32"/>
              <w:szCs w:val="32"/>
            </w:rPr>
          </w:pPr>
          <w:r w:rsidRPr="004D330B">
            <w:rPr>
              <w:rFonts w:ascii="TH SarabunPSK" w:hAnsi="TH SarabunPSK" w:cs="TH SarabunPSK"/>
              <w:sz w:val="32"/>
              <w:szCs w:val="32"/>
            </w:rPr>
            <w:t xml:space="preserve">Checklist Number: </w:t>
          </w:r>
          <w:sdt>
            <w:sdtPr>
              <w:rPr>
                <w:rFonts w:ascii="TH SarabunPSK" w:hAnsi="TH SarabunPSK" w:cs="TH SarabunPSK"/>
                <w:sz w:val="32"/>
                <w:szCs w:val="32"/>
                <w:u w:val="dotted"/>
              </w:rPr>
              <w:id w:val="1731652159"/>
              <w:placeholder>
                <w:docPart w:val="DefaultPlaceholder_-1854013440"/>
              </w:placeholder>
              <w:text/>
            </w:sdtPr>
            <w:sdtContent>
              <w:r w:rsidRPr="0081597D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                    </w:t>
              </w:r>
              <w:r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    </w:t>
              </w:r>
              <w:r w:rsidRPr="0081597D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 </w:t>
              </w:r>
              <w:r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  </w:t>
              </w:r>
              <w:r w:rsidRPr="0081597D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OPS-</w:t>
              </w:r>
              <w:r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TC</w:t>
              </w:r>
              <w:r w:rsidRPr="0081597D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CSI-</w:t>
              </w:r>
              <w:r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4</w:t>
              </w:r>
              <w:r w:rsidRPr="0081597D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0</w:t>
              </w:r>
              <w:r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2</w:t>
              </w:r>
              <w:r w:rsidRPr="0081597D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          </w:t>
              </w:r>
              <w:r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</w:t>
              </w:r>
              <w:r w:rsidRPr="0081597D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        </w:t>
              </w:r>
              <w:r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 </w:t>
              </w:r>
              <w:r w:rsidRPr="0081597D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          </w:t>
              </w:r>
            </w:sdtContent>
          </w:sdt>
        </w:p>
        <w:p w:rsidRPr="006466AD" w:rsidR="00DF3447" w:rsidP="00D82B5C" w:rsidRDefault="00DF3447" w14:paraId="7A069B31" w14:textId="0C63A631">
          <w:pPr>
            <w:pStyle w:val="Header"/>
            <w:rPr>
              <w:rFonts w:ascii="TH SarabunPSK" w:hAnsi="TH SarabunPSK" w:cs="TH SarabunPSK"/>
              <w:sz w:val="32"/>
              <w:szCs w:val="32"/>
            </w:rPr>
          </w:pPr>
          <w:r>
            <w:rPr>
              <w:rFonts w:ascii="TH SarabunPSK" w:hAnsi="TH SarabunPSK" w:cs="TH SarabunPSK"/>
              <w:sz w:val="32"/>
              <w:szCs w:val="32"/>
            </w:rPr>
            <w:t>Checklist Name</w:t>
          </w:r>
          <w:r w:rsidRPr="006466AD">
            <w:rPr>
              <w:rFonts w:ascii="TH SarabunPSK" w:hAnsi="TH SarabunPSK" w:cs="TH SarabunPSK"/>
              <w:sz w:val="32"/>
              <w:szCs w:val="32"/>
            </w:rPr>
            <w:t xml:space="preserve">: </w:t>
          </w:r>
          <w:sdt>
            <w:sdtPr>
              <w:rPr>
                <w:rFonts w:ascii="TH SarabunPSK" w:hAnsi="TH SarabunPSK" w:cs="TH SarabunPSK"/>
                <w:sz w:val="32"/>
                <w:szCs w:val="32"/>
                <w:u w:val="dotted"/>
              </w:rPr>
              <w:id w:val="1393000743"/>
              <w:placeholder>
                <w:docPart w:val="DefaultPlaceholder_-1854013440"/>
              </w:placeholder>
              <w:text/>
            </w:sdtPr>
            <w:sdtContent>
              <w:r w:rsidRPr="00D85594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         </w:t>
              </w:r>
              <w:r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      </w:t>
              </w:r>
              <w:r w:rsidRPr="00D85594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OPS - Cabin Crew </w:t>
              </w:r>
              <w:r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Training Management</w:t>
              </w:r>
              <w:r w:rsidRPr="00D85594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    </w:t>
              </w:r>
              <w:r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</w:t>
              </w:r>
              <w:r w:rsidRPr="00D85594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 </w:t>
              </w:r>
              <w:r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</w:t>
              </w:r>
              <w:r w:rsidRPr="00D85594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     </w:t>
              </w:r>
            </w:sdtContent>
          </w:sdt>
        </w:p>
        <w:p w:rsidR="00DF3447" w:rsidP="00D82B5C" w:rsidRDefault="00DF3447" w14:paraId="6A7C916C" w14:textId="77777777">
          <w:pPr>
            <w:pStyle w:val="Header"/>
            <w:rPr>
              <w:rFonts w:ascii="TH SarabunPSK" w:hAnsi="TH SarabunPSK" w:cs="TH SarabunPSK"/>
              <w:sz w:val="32"/>
              <w:szCs w:val="32"/>
            </w:rPr>
          </w:pPr>
          <w:r>
            <w:rPr>
              <w:rFonts w:ascii="TH SarabunPSK" w:hAnsi="TH SarabunPSK" w:cs="TH SarabunPSK"/>
              <w:sz w:val="32"/>
              <w:szCs w:val="32"/>
            </w:rPr>
            <w:t>Applicability</w:t>
          </w:r>
          <w:r w:rsidRPr="006466AD">
            <w:rPr>
              <w:rFonts w:ascii="TH SarabunPSK" w:hAnsi="TH SarabunPSK" w:cs="TH SarabunPSK"/>
              <w:sz w:val="32"/>
              <w:szCs w:val="32"/>
            </w:rPr>
            <w:t xml:space="preserve">: </w:t>
          </w:r>
          <w:sdt>
            <w:sdtPr>
              <w:rPr>
                <w:rFonts w:ascii="TH SarabunPSK" w:hAnsi="TH SarabunPSK" w:cs="TH SarabunPSK"/>
                <w:sz w:val="32"/>
                <w:szCs w:val="32"/>
                <w:u w:val="dotted"/>
              </w:rPr>
              <w:id w:val="-566036004"/>
              <w:placeholder>
                <w:docPart w:val="DefaultPlaceholder_-1854013440"/>
              </w:placeholder>
              <w:text/>
            </w:sdtPr>
            <w:sdtContent>
              <w:r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                                                                                          </w:t>
              </w:r>
            </w:sdtContent>
          </w:sdt>
        </w:p>
        <w:p w:rsidRPr="00D82B5C" w:rsidR="00DF3447" w:rsidP="004D330B" w:rsidRDefault="00DF3447" w14:paraId="47E3C85B" w14:textId="77777777">
          <w:pPr>
            <w:pStyle w:val="Header"/>
            <w:rPr>
              <w:rFonts w:ascii="TH SarabunPSK" w:hAnsi="TH SarabunPSK" w:cs="TH SarabunPSK"/>
              <w:sz w:val="32"/>
              <w:szCs w:val="32"/>
            </w:rPr>
          </w:pPr>
          <w:r>
            <w:rPr>
              <w:rFonts w:ascii="TH SarabunPSK" w:hAnsi="TH SarabunPSK" w:cs="TH SarabunPSK"/>
              <w:sz w:val="32"/>
              <w:szCs w:val="32"/>
            </w:rPr>
            <w:t xml:space="preserve">Location: </w:t>
          </w:r>
          <w:sdt>
            <w:sdtPr>
              <w:rPr>
                <w:rFonts w:ascii="TH SarabunPSK" w:hAnsi="TH SarabunPSK" w:cs="TH SarabunPSK"/>
                <w:sz w:val="32"/>
                <w:szCs w:val="32"/>
                <w:u w:val="dotted"/>
              </w:rPr>
              <w:id w:val="-1793427161"/>
              <w:placeholder>
                <w:docPart w:val="DefaultPlaceholder_-1854013440"/>
              </w:placeholder>
              <w:text/>
            </w:sdtPr>
            <w:sdtContent>
              <w:r w:rsidRPr="004D330B"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</w:t>
              </w:r>
              <w:r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 xml:space="preserve">                                               </w:t>
              </w:r>
            </w:sdtContent>
          </w:sdt>
          <w:r>
            <w:rPr>
              <w:rFonts w:ascii="TH SarabunPSK" w:hAnsi="TH SarabunPSK" w:cs="TH SarabunPSK"/>
              <w:sz w:val="32"/>
              <w:szCs w:val="32"/>
            </w:rPr>
            <w:t xml:space="preserve">Date: </w:t>
          </w:r>
          <w:sdt>
            <w:sdtPr>
              <w:rPr>
                <w:rFonts w:ascii="TH SarabunPSK" w:hAnsi="TH SarabunPSK" w:cs="TH SarabunPSK"/>
                <w:sz w:val="32"/>
                <w:szCs w:val="32"/>
                <w:u w:val="dotted"/>
              </w:rPr>
              <w:id w:val="1772740529"/>
              <w:placeholder>
                <w:docPart w:val="DefaultPlaceholder_-1854013440"/>
              </w:placeholder>
              <w:text/>
            </w:sdtPr>
            <w:sdtContent>
              <w:r>
                <w:rPr>
                  <w:rFonts w:ascii="TH SarabunPSK" w:hAnsi="TH SarabunPSK" w:cs="TH SarabunPSK"/>
                  <w:sz w:val="32"/>
                  <w:szCs w:val="32"/>
                  <w:u w:val="dotted"/>
                </w:rPr>
                <w:t>                                       </w:t>
              </w:r>
            </w:sdtContent>
          </w:sdt>
        </w:p>
      </w:tc>
    </w:tr>
  </w:tbl>
  <w:p w:rsidR="00DF3447" w:rsidRDefault="00DF3447" w14:paraId="3754761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D2AAF"/>
    <w:multiLevelType w:val="hybridMultilevel"/>
    <w:tmpl w:val="0FCECC9A"/>
    <w:lvl w:ilvl="0" w:tplc="702CC3DA">
      <w:start w:val="1"/>
      <w:numFmt w:val="decimal"/>
      <w:lvlText w:val="(%1)"/>
      <w:lvlJc w:val="left"/>
      <w:pPr>
        <w:ind w:left="720" w:hanging="360"/>
      </w:pPr>
      <w:rPr>
        <w:rFonts w:hint="cs" w:ascii="TH SarabunPSK" w:hAnsi="TH SarabunPSK" w:cs="DilleniaUPC"/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D56D4"/>
    <w:multiLevelType w:val="hybridMultilevel"/>
    <w:tmpl w:val="BC1AB2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04533"/>
    <w:multiLevelType w:val="hybridMultilevel"/>
    <w:tmpl w:val="D346B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D25CC"/>
    <w:multiLevelType w:val="hybridMultilevel"/>
    <w:tmpl w:val="8B5CE3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80D80"/>
    <w:multiLevelType w:val="hybridMultilevel"/>
    <w:tmpl w:val="0FDA9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103F5"/>
    <w:multiLevelType w:val="hybridMultilevel"/>
    <w:tmpl w:val="093C7FD2"/>
    <w:lvl w:ilvl="0" w:tplc="F4C825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AF0711"/>
    <w:multiLevelType w:val="hybridMultilevel"/>
    <w:tmpl w:val="3464356C"/>
    <w:lvl w:ilvl="0" w:tplc="B192A9C4">
      <w:numFmt w:val="bullet"/>
      <w:lvlText w:val="-"/>
      <w:lvlJc w:val="left"/>
      <w:pPr>
        <w:ind w:left="720" w:hanging="360"/>
      </w:pPr>
      <w:rPr>
        <w:rFonts w:hint="default" w:ascii="TH SarabunPSK" w:hAnsi="TH SarabunPSK" w:cs="TH SarabunPSK" w:eastAsiaTheme="minorHAns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1BF7966"/>
    <w:multiLevelType w:val="hybridMultilevel"/>
    <w:tmpl w:val="2C6ED796"/>
    <w:lvl w:ilvl="0" w:tplc="FFFFFFFF">
      <w:start w:val="1"/>
      <w:numFmt w:val="lowerLetter"/>
      <w:lvlText w:val="(%1)"/>
      <w:lvlJc w:val="left"/>
      <w:pPr>
        <w:ind w:left="743" w:hanging="360"/>
      </w:pPr>
      <w:rPr>
        <w:rFonts w:hint="cs" w:ascii="TH SarabunPSK" w:hAnsi="TH SarabunPSK" w:cs="TH SarabunPSK"/>
        <w:b w:val="0"/>
        <w:bCs w:val="0"/>
        <w:i w:val="0"/>
        <w:iCs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63" w:hanging="360"/>
      </w:pPr>
    </w:lvl>
    <w:lvl w:ilvl="2" w:tplc="FFFFFFFF" w:tentative="1">
      <w:start w:val="1"/>
      <w:numFmt w:val="lowerRoman"/>
      <w:lvlText w:val="%3."/>
      <w:lvlJc w:val="right"/>
      <w:pPr>
        <w:ind w:left="2183" w:hanging="180"/>
      </w:pPr>
    </w:lvl>
    <w:lvl w:ilvl="3" w:tplc="FFFFFFFF" w:tentative="1">
      <w:start w:val="1"/>
      <w:numFmt w:val="decimal"/>
      <w:lvlText w:val="%4."/>
      <w:lvlJc w:val="left"/>
      <w:pPr>
        <w:ind w:left="2903" w:hanging="360"/>
      </w:pPr>
    </w:lvl>
    <w:lvl w:ilvl="4" w:tplc="FFFFFFFF" w:tentative="1">
      <w:start w:val="1"/>
      <w:numFmt w:val="lowerLetter"/>
      <w:lvlText w:val="%5."/>
      <w:lvlJc w:val="left"/>
      <w:pPr>
        <w:ind w:left="3623" w:hanging="360"/>
      </w:pPr>
    </w:lvl>
    <w:lvl w:ilvl="5" w:tplc="FFFFFFFF" w:tentative="1">
      <w:start w:val="1"/>
      <w:numFmt w:val="lowerRoman"/>
      <w:lvlText w:val="%6."/>
      <w:lvlJc w:val="right"/>
      <w:pPr>
        <w:ind w:left="4343" w:hanging="180"/>
      </w:pPr>
    </w:lvl>
    <w:lvl w:ilvl="6" w:tplc="FFFFFFFF" w:tentative="1">
      <w:start w:val="1"/>
      <w:numFmt w:val="decimal"/>
      <w:lvlText w:val="%7."/>
      <w:lvlJc w:val="left"/>
      <w:pPr>
        <w:ind w:left="5063" w:hanging="360"/>
      </w:pPr>
    </w:lvl>
    <w:lvl w:ilvl="7" w:tplc="FFFFFFFF" w:tentative="1">
      <w:start w:val="1"/>
      <w:numFmt w:val="lowerLetter"/>
      <w:lvlText w:val="%8."/>
      <w:lvlJc w:val="left"/>
      <w:pPr>
        <w:ind w:left="5783" w:hanging="360"/>
      </w:pPr>
    </w:lvl>
    <w:lvl w:ilvl="8" w:tplc="FFFFFFFF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8" w15:restartNumberingAfterBreak="0">
    <w:nsid w:val="4228339F"/>
    <w:multiLevelType w:val="hybridMultilevel"/>
    <w:tmpl w:val="311EA372"/>
    <w:lvl w:ilvl="0" w:tplc="55EE024E">
      <w:start w:val="1"/>
      <w:numFmt w:val="lowerLetter"/>
      <w:lvlText w:val="(%1)"/>
      <w:lvlJc w:val="left"/>
      <w:pPr>
        <w:ind w:left="720" w:hanging="360"/>
      </w:pPr>
      <w:rPr>
        <w:rFonts w:hint="cs" w:ascii="TH SarabunPSK" w:hAnsi="TH SarabunPSK" w:cs="TH SarabunPSK"/>
        <w:b w:val="0"/>
        <w:bCs w:val="0"/>
        <w:i w:val="0"/>
        <w:iCs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24B30"/>
    <w:multiLevelType w:val="hybridMultilevel"/>
    <w:tmpl w:val="C1CAEB4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cs" w:ascii="TH SarabunPSK" w:hAnsi="TH SarabunPSK" w:cs="TH SarabunPSK"/>
        <w:b w:val="0"/>
        <w:bCs w:val="0"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C7DE5"/>
    <w:multiLevelType w:val="hybridMultilevel"/>
    <w:tmpl w:val="0324C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A4D93"/>
    <w:multiLevelType w:val="hybridMultilevel"/>
    <w:tmpl w:val="6D6890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13C04"/>
    <w:multiLevelType w:val="hybridMultilevel"/>
    <w:tmpl w:val="47F29E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465AF3"/>
    <w:multiLevelType w:val="hybridMultilevel"/>
    <w:tmpl w:val="ABFA2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440FA4"/>
    <w:multiLevelType w:val="hybridMultilevel"/>
    <w:tmpl w:val="43C0A60E"/>
    <w:lvl w:ilvl="0" w:tplc="FFFFFFFF">
      <w:start w:val="1"/>
      <w:numFmt w:val="lowerLetter"/>
      <w:lvlText w:val="(%1)"/>
      <w:lvlJc w:val="left"/>
      <w:pPr>
        <w:ind w:left="743" w:hanging="360"/>
      </w:pPr>
      <w:rPr>
        <w:rFonts w:hint="cs" w:ascii="TH SarabunPSK" w:hAnsi="TH SarabunPSK" w:cs="TH SarabunPSK"/>
        <w:b w:val="0"/>
        <w:bCs w:val="0"/>
        <w:i w:val="0"/>
        <w:iCs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63" w:hanging="360"/>
      </w:pPr>
    </w:lvl>
    <w:lvl w:ilvl="2" w:tplc="FFFFFFFF" w:tentative="1">
      <w:start w:val="1"/>
      <w:numFmt w:val="lowerRoman"/>
      <w:lvlText w:val="%3."/>
      <w:lvlJc w:val="right"/>
      <w:pPr>
        <w:ind w:left="2183" w:hanging="180"/>
      </w:pPr>
    </w:lvl>
    <w:lvl w:ilvl="3" w:tplc="FFFFFFFF" w:tentative="1">
      <w:start w:val="1"/>
      <w:numFmt w:val="decimal"/>
      <w:lvlText w:val="%4."/>
      <w:lvlJc w:val="left"/>
      <w:pPr>
        <w:ind w:left="2903" w:hanging="360"/>
      </w:pPr>
    </w:lvl>
    <w:lvl w:ilvl="4" w:tplc="FFFFFFFF" w:tentative="1">
      <w:start w:val="1"/>
      <w:numFmt w:val="lowerLetter"/>
      <w:lvlText w:val="%5."/>
      <w:lvlJc w:val="left"/>
      <w:pPr>
        <w:ind w:left="3623" w:hanging="360"/>
      </w:pPr>
    </w:lvl>
    <w:lvl w:ilvl="5" w:tplc="FFFFFFFF" w:tentative="1">
      <w:start w:val="1"/>
      <w:numFmt w:val="lowerRoman"/>
      <w:lvlText w:val="%6."/>
      <w:lvlJc w:val="right"/>
      <w:pPr>
        <w:ind w:left="4343" w:hanging="180"/>
      </w:pPr>
    </w:lvl>
    <w:lvl w:ilvl="6" w:tplc="FFFFFFFF" w:tentative="1">
      <w:start w:val="1"/>
      <w:numFmt w:val="decimal"/>
      <w:lvlText w:val="%7."/>
      <w:lvlJc w:val="left"/>
      <w:pPr>
        <w:ind w:left="5063" w:hanging="360"/>
      </w:pPr>
    </w:lvl>
    <w:lvl w:ilvl="7" w:tplc="FFFFFFFF" w:tentative="1">
      <w:start w:val="1"/>
      <w:numFmt w:val="lowerLetter"/>
      <w:lvlText w:val="%8."/>
      <w:lvlJc w:val="left"/>
      <w:pPr>
        <w:ind w:left="5783" w:hanging="360"/>
      </w:pPr>
    </w:lvl>
    <w:lvl w:ilvl="8" w:tplc="FFFFFFFF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5" w15:restartNumberingAfterBreak="0">
    <w:nsid w:val="66656B4E"/>
    <w:multiLevelType w:val="hybridMultilevel"/>
    <w:tmpl w:val="AECE8EB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cs" w:ascii="TH SarabunPSK" w:hAnsi="TH SarabunPSK" w:cs="TH SarabunPSK"/>
        <w:b w:val="0"/>
        <w:bCs w:val="0"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F26E5A"/>
    <w:multiLevelType w:val="hybridMultilevel"/>
    <w:tmpl w:val="914A5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011497"/>
    <w:multiLevelType w:val="hybridMultilevel"/>
    <w:tmpl w:val="0E8451C8"/>
    <w:lvl w:ilvl="0" w:tplc="55EE024E">
      <w:start w:val="1"/>
      <w:numFmt w:val="lowerLetter"/>
      <w:lvlText w:val="(%1)"/>
      <w:lvlJc w:val="left"/>
      <w:pPr>
        <w:ind w:left="743" w:hanging="360"/>
      </w:pPr>
      <w:rPr>
        <w:rFonts w:hint="cs" w:ascii="TH SarabunPSK" w:hAnsi="TH SarabunPSK" w:cs="TH SarabunPSK"/>
        <w:b w:val="0"/>
        <w:bCs w:val="0"/>
        <w:i w:val="0"/>
        <w:iCs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63" w:hanging="360"/>
      </w:pPr>
    </w:lvl>
    <w:lvl w:ilvl="2" w:tplc="0409001B" w:tentative="1">
      <w:start w:val="1"/>
      <w:numFmt w:val="lowerRoman"/>
      <w:lvlText w:val="%3."/>
      <w:lvlJc w:val="right"/>
      <w:pPr>
        <w:ind w:left="2183" w:hanging="180"/>
      </w:pPr>
    </w:lvl>
    <w:lvl w:ilvl="3" w:tplc="0409000F" w:tentative="1">
      <w:start w:val="1"/>
      <w:numFmt w:val="decimal"/>
      <w:lvlText w:val="%4."/>
      <w:lvlJc w:val="left"/>
      <w:pPr>
        <w:ind w:left="2903" w:hanging="360"/>
      </w:pPr>
    </w:lvl>
    <w:lvl w:ilvl="4" w:tplc="04090019" w:tentative="1">
      <w:start w:val="1"/>
      <w:numFmt w:val="lowerLetter"/>
      <w:lvlText w:val="%5."/>
      <w:lvlJc w:val="left"/>
      <w:pPr>
        <w:ind w:left="3623" w:hanging="360"/>
      </w:pPr>
    </w:lvl>
    <w:lvl w:ilvl="5" w:tplc="0409001B" w:tentative="1">
      <w:start w:val="1"/>
      <w:numFmt w:val="lowerRoman"/>
      <w:lvlText w:val="%6."/>
      <w:lvlJc w:val="right"/>
      <w:pPr>
        <w:ind w:left="4343" w:hanging="180"/>
      </w:pPr>
    </w:lvl>
    <w:lvl w:ilvl="6" w:tplc="0409000F" w:tentative="1">
      <w:start w:val="1"/>
      <w:numFmt w:val="decimal"/>
      <w:lvlText w:val="%7."/>
      <w:lvlJc w:val="left"/>
      <w:pPr>
        <w:ind w:left="5063" w:hanging="360"/>
      </w:pPr>
    </w:lvl>
    <w:lvl w:ilvl="7" w:tplc="04090019" w:tentative="1">
      <w:start w:val="1"/>
      <w:numFmt w:val="lowerLetter"/>
      <w:lvlText w:val="%8."/>
      <w:lvlJc w:val="left"/>
      <w:pPr>
        <w:ind w:left="5783" w:hanging="360"/>
      </w:pPr>
    </w:lvl>
    <w:lvl w:ilvl="8" w:tplc="040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8" w15:restartNumberingAfterBreak="0">
    <w:nsid w:val="78BC0B10"/>
    <w:multiLevelType w:val="hybridMultilevel"/>
    <w:tmpl w:val="D25CC3B4"/>
    <w:lvl w:ilvl="0" w:tplc="FFFFFFFF">
      <w:start w:val="1"/>
      <w:numFmt w:val="upperRoman"/>
      <w:lvlText w:val="%1."/>
      <w:lvlJc w:val="right"/>
      <w:pPr>
        <w:ind w:left="1024" w:hanging="360"/>
      </w:pPr>
    </w:lvl>
    <w:lvl w:ilvl="1" w:tplc="FFFFFFFF" w:tentative="1">
      <w:start w:val="1"/>
      <w:numFmt w:val="lowerLetter"/>
      <w:lvlText w:val="%2."/>
      <w:lvlJc w:val="left"/>
      <w:pPr>
        <w:ind w:left="1744" w:hanging="360"/>
      </w:pPr>
    </w:lvl>
    <w:lvl w:ilvl="2" w:tplc="FFFFFFFF" w:tentative="1">
      <w:start w:val="1"/>
      <w:numFmt w:val="lowerRoman"/>
      <w:lvlText w:val="%3."/>
      <w:lvlJc w:val="right"/>
      <w:pPr>
        <w:ind w:left="2464" w:hanging="180"/>
      </w:pPr>
    </w:lvl>
    <w:lvl w:ilvl="3" w:tplc="FFFFFFFF" w:tentative="1">
      <w:start w:val="1"/>
      <w:numFmt w:val="decimal"/>
      <w:lvlText w:val="%4."/>
      <w:lvlJc w:val="left"/>
      <w:pPr>
        <w:ind w:left="3184" w:hanging="360"/>
      </w:pPr>
    </w:lvl>
    <w:lvl w:ilvl="4" w:tplc="FFFFFFFF" w:tentative="1">
      <w:start w:val="1"/>
      <w:numFmt w:val="lowerLetter"/>
      <w:lvlText w:val="%5."/>
      <w:lvlJc w:val="left"/>
      <w:pPr>
        <w:ind w:left="3904" w:hanging="360"/>
      </w:pPr>
    </w:lvl>
    <w:lvl w:ilvl="5" w:tplc="FFFFFFFF" w:tentative="1">
      <w:start w:val="1"/>
      <w:numFmt w:val="lowerRoman"/>
      <w:lvlText w:val="%6."/>
      <w:lvlJc w:val="right"/>
      <w:pPr>
        <w:ind w:left="4624" w:hanging="180"/>
      </w:pPr>
    </w:lvl>
    <w:lvl w:ilvl="6" w:tplc="FFFFFFFF" w:tentative="1">
      <w:start w:val="1"/>
      <w:numFmt w:val="decimal"/>
      <w:lvlText w:val="%7."/>
      <w:lvlJc w:val="left"/>
      <w:pPr>
        <w:ind w:left="5344" w:hanging="360"/>
      </w:pPr>
    </w:lvl>
    <w:lvl w:ilvl="7" w:tplc="FFFFFFFF" w:tentative="1">
      <w:start w:val="1"/>
      <w:numFmt w:val="lowerLetter"/>
      <w:lvlText w:val="%8."/>
      <w:lvlJc w:val="left"/>
      <w:pPr>
        <w:ind w:left="6064" w:hanging="360"/>
      </w:pPr>
    </w:lvl>
    <w:lvl w:ilvl="8" w:tplc="FFFFFFFF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19" w15:restartNumberingAfterBreak="0">
    <w:nsid w:val="7D172840"/>
    <w:multiLevelType w:val="hybridMultilevel"/>
    <w:tmpl w:val="AFB8A9C6"/>
    <w:lvl w:ilvl="0" w:tplc="04090013">
      <w:start w:val="1"/>
      <w:numFmt w:val="upperRoman"/>
      <w:lvlText w:val="%1."/>
      <w:lvlJc w:val="right"/>
      <w:pPr>
        <w:ind w:left="1024" w:hanging="360"/>
      </w:pPr>
    </w:lvl>
    <w:lvl w:ilvl="1" w:tplc="04090019" w:tentative="1">
      <w:start w:val="1"/>
      <w:numFmt w:val="lowerLetter"/>
      <w:lvlText w:val="%2."/>
      <w:lvlJc w:val="left"/>
      <w:pPr>
        <w:ind w:left="1744" w:hanging="360"/>
      </w:pPr>
    </w:lvl>
    <w:lvl w:ilvl="2" w:tplc="0409001B" w:tentative="1">
      <w:start w:val="1"/>
      <w:numFmt w:val="lowerRoman"/>
      <w:lvlText w:val="%3."/>
      <w:lvlJc w:val="right"/>
      <w:pPr>
        <w:ind w:left="2464" w:hanging="180"/>
      </w:pPr>
    </w:lvl>
    <w:lvl w:ilvl="3" w:tplc="0409000F" w:tentative="1">
      <w:start w:val="1"/>
      <w:numFmt w:val="decimal"/>
      <w:lvlText w:val="%4."/>
      <w:lvlJc w:val="left"/>
      <w:pPr>
        <w:ind w:left="3184" w:hanging="360"/>
      </w:pPr>
    </w:lvl>
    <w:lvl w:ilvl="4" w:tplc="04090019" w:tentative="1">
      <w:start w:val="1"/>
      <w:numFmt w:val="lowerLetter"/>
      <w:lvlText w:val="%5."/>
      <w:lvlJc w:val="left"/>
      <w:pPr>
        <w:ind w:left="3904" w:hanging="360"/>
      </w:pPr>
    </w:lvl>
    <w:lvl w:ilvl="5" w:tplc="0409001B" w:tentative="1">
      <w:start w:val="1"/>
      <w:numFmt w:val="lowerRoman"/>
      <w:lvlText w:val="%6."/>
      <w:lvlJc w:val="right"/>
      <w:pPr>
        <w:ind w:left="4624" w:hanging="180"/>
      </w:pPr>
    </w:lvl>
    <w:lvl w:ilvl="6" w:tplc="0409000F" w:tentative="1">
      <w:start w:val="1"/>
      <w:numFmt w:val="decimal"/>
      <w:lvlText w:val="%7."/>
      <w:lvlJc w:val="left"/>
      <w:pPr>
        <w:ind w:left="5344" w:hanging="360"/>
      </w:pPr>
    </w:lvl>
    <w:lvl w:ilvl="7" w:tplc="04090019" w:tentative="1">
      <w:start w:val="1"/>
      <w:numFmt w:val="lowerLetter"/>
      <w:lvlText w:val="%8."/>
      <w:lvlJc w:val="left"/>
      <w:pPr>
        <w:ind w:left="6064" w:hanging="360"/>
      </w:pPr>
    </w:lvl>
    <w:lvl w:ilvl="8" w:tplc="040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20" w15:restartNumberingAfterBreak="0">
    <w:nsid w:val="7DE33C6D"/>
    <w:multiLevelType w:val="hybridMultilevel"/>
    <w:tmpl w:val="622C96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cs" w:ascii="TH SarabunPSK" w:hAnsi="TH SarabunPSK" w:cs="TH SarabunPSK"/>
        <w:b w:val="0"/>
        <w:bCs w:val="0"/>
        <w:i w:val="0"/>
        <w:iCs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1E6665"/>
    <w:multiLevelType w:val="hybridMultilevel"/>
    <w:tmpl w:val="A5A2BD3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cs" w:ascii="TH SarabunPSK" w:hAnsi="TH SarabunPSK" w:cs="TH SarabunPSK"/>
        <w:b w:val="0"/>
        <w:bCs w:val="0"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342803">
    <w:abstractNumId w:val="17"/>
  </w:num>
  <w:num w:numId="2" w16cid:durableId="1862166523">
    <w:abstractNumId w:val="21"/>
  </w:num>
  <w:num w:numId="3" w16cid:durableId="1135876892">
    <w:abstractNumId w:val="8"/>
  </w:num>
  <w:num w:numId="4" w16cid:durableId="1388065466">
    <w:abstractNumId w:val="5"/>
  </w:num>
  <w:num w:numId="5" w16cid:durableId="2007316225">
    <w:abstractNumId w:val="11"/>
  </w:num>
  <w:num w:numId="6" w16cid:durableId="1547833483">
    <w:abstractNumId w:val="12"/>
  </w:num>
  <w:num w:numId="7" w16cid:durableId="875697804">
    <w:abstractNumId w:val="1"/>
  </w:num>
  <w:num w:numId="8" w16cid:durableId="1190144297">
    <w:abstractNumId w:val="4"/>
  </w:num>
  <w:num w:numId="9" w16cid:durableId="1209486845">
    <w:abstractNumId w:val="6"/>
  </w:num>
  <w:num w:numId="10" w16cid:durableId="893541722">
    <w:abstractNumId w:val="14"/>
  </w:num>
  <w:num w:numId="11" w16cid:durableId="213277050">
    <w:abstractNumId w:val="16"/>
  </w:num>
  <w:num w:numId="12" w16cid:durableId="1300376122">
    <w:abstractNumId w:val="2"/>
  </w:num>
  <w:num w:numId="13" w16cid:durableId="767695752">
    <w:abstractNumId w:val="9"/>
  </w:num>
  <w:num w:numId="14" w16cid:durableId="179974237">
    <w:abstractNumId w:val="0"/>
  </w:num>
  <w:num w:numId="15" w16cid:durableId="985013538">
    <w:abstractNumId w:val="13"/>
  </w:num>
  <w:num w:numId="16" w16cid:durableId="596670462">
    <w:abstractNumId w:val="7"/>
  </w:num>
  <w:num w:numId="17" w16cid:durableId="1858693338">
    <w:abstractNumId w:val="20"/>
  </w:num>
  <w:num w:numId="18" w16cid:durableId="1539514427">
    <w:abstractNumId w:val="15"/>
  </w:num>
  <w:num w:numId="19" w16cid:durableId="1969431777">
    <w:abstractNumId w:val="19"/>
  </w:num>
  <w:num w:numId="20" w16cid:durableId="366150016">
    <w:abstractNumId w:val="18"/>
  </w:num>
  <w:num w:numId="21" w16cid:durableId="426777618">
    <w:abstractNumId w:val="3"/>
  </w:num>
  <w:num w:numId="22" w16cid:durableId="486556294">
    <w:abstractNumId w:val="10"/>
  </w:num>
  <w:numIdMacAtCleanup w:val="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64"/>
  <w:trackRevisions w:val="false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B5C"/>
    <w:rsid w:val="00001246"/>
    <w:rsid w:val="000046F1"/>
    <w:rsid w:val="00004E88"/>
    <w:rsid w:val="00006653"/>
    <w:rsid w:val="00016FAC"/>
    <w:rsid w:val="00017F2F"/>
    <w:rsid w:val="00023182"/>
    <w:rsid w:val="00031AD8"/>
    <w:rsid w:val="0003511C"/>
    <w:rsid w:val="000360A6"/>
    <w:rsid w:val="00036640"/>
    <w:rsid w:val="00037183"/>
    <w:rsid w:val="00037B52"/>
    <w:rsid w:val="000419C5"/>
    <w:rsid w:val="00046313"/>
    <w:rsid w:val="00047F3E"/>
    <w:rsid w:val="00051EED"/>
    <w:rsid w:val="00052B9D"/>
    <w:rsid w:val="000541DE"/>
    <w:rsid w:val="00054358"/>
    <w:rsid w:val="00054EDC"/>
    <w:rsid w:val="00056CAD"/>
    <w:rsid w:val="00060AE1"/>
    <w:rsid w:val="00061B7B"/>
    <w:rsid w:val="000661B8"/>
    <w:rsid w:val="000703E3"/>
    <w:rsid w:val="00072839"/>
    <w:rsid w:val="000811F6"/>
    <w:rsid w:val="000812E5"/>
    <w:rsid w:val="00084463"/>
    <w:rsid w:val="0008627E"/>
    <w:rsid w:val="000909BC"/>
    <w:rsid w:val="00091227"/>
    <w:rsid w:val="00096920"/>
    <w:rsid w:val="00096BE0"/>
    <w:rsid w:val="000A00BB"/>
    <w:rsid w:val="000A3FFD"/>
    <w:rsid w:val="000B36AF"/>
    <w:rsid w:val="000C017F"/>
    <w:rsid w:val="000C67AC"/>
    <w:rsid w:val="000C6D42"/>
    <w:rsid w:val="000D198F"/>
    <w:rsid w:val="000D2E55"/>
    <w:rsid w:val="000D326E"/>
    <w:rsid w:val="000D6255"/>
    <w:rsid w:val="000D7192"/>
    <w:rsid w:val="000E0145"/>
    <w:rsid w:val="00107271"/>
    <w:rsid w:val="0011279F"/>
    <w:rsid w:val="00114E7B"/>
    <w:rsid w:val="0013084F"/>
    <w:rsid w:val="00136501"/>
    <w:rsid w:val="00140754"/>
    <w:rsid w:val="00141F2F"/>
    <w:rsid w:val="0014443E"/>
    <w:rsid w:val="00155BC7"/>
    <w:rsid w:val="0016185A"/>
    <w:rsid w:val="001635E9"/>
    <w:rsid w:val="00170F4D"/>
    <w:rsid w:val="001773DD"/>
    <w:rsid w:val="0018417A"/>
    <w:rsid w:val="00184BD1"/>
    <w:rsid w:val="00187C28"/>
    <w:rsid w:val="001947E8"/>
    <w:rsid w:val="001949F1"/>
    <w:rsid w:val="001A0F92"/>
    <w:rsid w:val="001A149C"/>
    <w:rsid w:val="001A2619"/>
    <w:rsid w:val="001A3442"/>
    <w:rsid w:val="001A5909"/>
    <w:rsid w:val="001B04D2"/>
    <w:rsid w:val="001B2D25"/>
    <w:rsid w:val="001C21A0"/>
    <w:rsid w:val="001D1BCF"/>
    <w:rsid w:val="001D4822"/>
    <w:rsid w:val="001E2730"/>
    <w:rsid w:val="001E4609"/>
    <w:rsid w:val="001E7BF3"/>
    <w:rsid w:val="001F427F"/>
    <w:rsid w:val="001F5BA6"/>
    <w:rsid w:val="002005C6"/>
    <w:rsid w:val="00206B27"/>
    <w:rsid w:val="00207B45"/>
    <w:rsid w:val="002143B0"/>
    <w:rsid w:val="00220128"/>
    <w:rsid w:val="00222424"/>
    <w:rsid w:val="00232C3F"/>
    <w:rsid w:val="00243E03"/>
    <w:rsid w:val="0024536A"/>
    <w:rsid w:val="00245732"/>
    <w:rsid w:val="002458C7"/>
    <w:rsid w:val="00253F48"/>
    <w:rsid w:val="00264674"/>
    <w:rsid w:val="00267350"/>
    <w:rsid w:val="00271275"/>
    <w:rsid w:val="002915C0"/>
    <w:rsid w:val="00292D46"/>
    <w:rsid w:val="002942F2"/>
    <w:rsid w:val="0029478B"/>
    <w:rsid w:val="0029563D"/>
    <w:rsid w:val="00297F72"/>
    <w:rsid w:val="002B0D84"/>
    <w:rsid w:val="002B215F"/>
    <w:rsid w:val="002B3FCD"/>
    <w:rsid w:val="002B4906"/>
    <w:rsid w:val="002C0D03"/>
    <w:rsid w:val="002C784F"/>
    <w:rsid w:val="002D2CAA"/>
    <w:rsid w:val="002D54EB"/>
    <w:rsid w:val="002D73E2"/>
    <w:rsid w:val="002E0B17"/>
    <w:rsid w:val="002E10E7"/>
    <w:rsid w:val="002E6BA3"/>
    <w:rsid w:val="002F09A6"/>
    <w:rsid w:val="002F2D23"/>
    <w:rsid w:val="002F56C3"/>
    <w:rsid w:val="00310CA5"/>
    <w:rsid w:val="003127D0"/>
    <w:rsid w:val="00313125"/>
    <w:rsid w:val="00314698"/>
    <w:rsid w:val="00324299"/>
    <w:rsid w:val="00330FF9"/>
    <w:rsid w:val="00334248"/>
    <w:rsid w:val="0034298F"/>
    <w:rsid w:val="00342D91"/>
    <w:rsid w:val="00346E13"/>
    <w:rsid w:val="00353AA5"/>
    <w:rsid w:val="003562E3"/>
    <w:rsid w:val="0035772F"/>
    <w:rsid w:val="0036450F"/>
    <w:rsid w:val="00365C11"/>
    <w:rsid w:val="00365CE8"/>
    <w:rsid w:val="00366019"/>
    <w:rsid w:val="00366836"/>
    <w:rsid w:val="00367F2A"/>
    <w:rsid w:val="00374F4B"/>
    <w:rsid w:val="0038026C"/>
    <w:rsid w:val="00382253"/>
    <w:rsid w:val="00387841"/>
    <w:rsid w:val="0039489C"/>
    <w:rsid w:val="00395CB4"/>
    <w:rsid w:val="003A18F4"/>
    <w:rsid w:val="003A51EE"/>
    <w:rsid w:val="003A6B00"/>
    <w:rsid w:val="003B0B01"/>
    <w:rsid w:val="003B0FDB"/>
    <w:rsid w:val="003B255C"/>
    <w:rsid w:val="003C545B"/>
    <w:rsid w:val="003C65E3"/>
    <w:rsid w:val="003C7D55"/>
    <w:rsid w:val="003D10B4"/>
    <w:rsid w:val="003D36B3"/>
    <w:rsid w:val="003D59D7"/>
    <w:rsid w:val="003E33B1"/>
    <w:rsid w:val="003E443E"/>
    <w:rsid w:val="003E78F3"/>
    <w:rsid w:val="003F324E"/>
    <w:rsid w:val="003F37FB"/>
    <w:rsid w:val="003F4D0B"/>
    <w:rsid w:val="003F5658"/>
    <w:rsid w:val="003F59EF"/>
    <w:rsid w:val="00400B49"/>
    <w:rsid w:val="00416961"/>
    <w:rsid w:val="00425560"/>
    <w:rsid w:val="004334E2"/>
    <w:rsid w:val="004355B6"/>
    <w:rsid w:val="00436085"/>
    <w:rsid w:val="00445F04"/>
    <w:rsid w:val="00447C4A"/>
    <w:rsid w:val="00460046"/>
    <w:rsid w:val="00460381"/>
    <w:rsid w:val="004608F7"/>
    <w:rsid w:val="004671E0"/>
    <w:rsid w:val="0047083D"/>
    <w:rsid w:val="004715A4"/>
    <w:rsid w:val="004770E5"/>
    <w:rsid w:val="00477589"/>
    <w:rsid w:val="00477CC0"/>
    <w:rsid w:val="00480AB0"/>
    <w:rsid w:val="004813B2"/>
    <w:rsid w:val="0048178C"/>
    <w:rsid w:val="00482653"/>
    <w:rsid w:val="00483D33"/>
    <w:rsid w:val="004860EF"/>
    <w:rsid w:val="004903FA"/>
    <w:rsid w:val="00491C6C"/>
    <w:rsid w:val="00492563"/>
    <w:rsid w:val="00497ACB"/>
    <w:rsid w:val="004A0D31"/>
    <w:rsid w:val="004A2019"/>
    <w:rsid w:val="004A34E9"/>
    <w:rsid w:val="004A5C58"/>
    <w:rsid w:val="004B17BC"/>
    <w:rsid w:val="004C4A4C"/>
    <w:rsid w:val="004D330B"/>
    <w:rsid w:val="004E0506"/>
    <w:rsid w:val="004E4B40"/>
    <w:rsid w:val="004E67AF"/>
    <w:rsid w:val="004F31F7"/>
    <w:rsid w:val="00501E8D"/>
    <w:rsid w:val="0050383D"/>
    <w:rsid w:val="00505839"/>
    <w:rsid w:val="005146C9"/>
    <w:rsid w:val="00514783"/>
    <w:rsid w:val="0051644B"/>
    <w:rsid w:val="00520ABD"/>
    <w:rsid w:val="005315E3"/>
    <w:rsid w:val="00533F58"/>
    <w:rsid w:val="00533FBD"/>
    <w:rsid w:val="0053519C"/>
    <w:rsid w:val="00536AFA"/>
    <w:rsid w:val="0054168B"/>
    <w:rsid w:val="0055254D"/>
    <w:rsid w:val="00556744"/>
    <w:rsid w:val="0056538F"/>
    <w:rsid w:val="00565A5B"/>
    <w:rsid w:val="00567BCD"/>
    <w:rsid w:val="00575CA3"/>
    <w:rsid w:val="00576776"/>
    <w:rsid w:val="00576BEC"/>
    <w:rsid w:val="005810FF"/>
    <w:rsid w:val="00592A6E"/>
    <w:rsid w:val="00595FF0"/>
    <w:rsid w:val="00596A94"/>
    <w:rsid w:val="005A6ABE"/>
    <w:rsid w:val="005B1A4E"/>
    <w:rsid w:val="005B34F7"/>
    <w:rsid w:val="005C0605"/>
    <w:rsid w:val="005C328F"/>
    <w:rsid w:val="005D3460"/>
    <w:rsid w:val="005D4409"/>
    <w:rsid w:val="005D5E32"/>
    <w:rsid w:val="005D79CD"/>
    <w:rsid w:val="005E0BD4"/>
    <w:rsid w:val="005E380C"/>
    <w:rsid w:val="005E46CE"/>
    <w:rsid w:val="005E4E15"/>
    <w:rsid w:val="005E7181"/>
    <w:rsid w:val="005E7749"/>
    <w:rsid w:val="005F2799"/>
    <w:rsid w:val="005F7371"/>
    <w:rsid w:val="006043B6"/>
    <w:rsid w:val="00611A4B"/>
    <w:rsid w:val="00613474"/>
    <w:rsid w:val="00615622"/>
    <w:rsid w:val="00615C87"/>
    <w:rsid w:val="00616E65"/>
    <w:rsid w:val="00624813"/>
    <w:rsid w:val="006278D6"/>
    <w:rsid w:val="00627E49"/>
    <w:rsid w:val="00633865"/>
    <w:rsid w:val="00634275"/>
    <w:rsid w:val="00636770"/>
    <w:rsid w:val="006376FD"/>
    <w:rsid w:val="006404D2"/>
    <w:rsid w:val="00643154"/>
    <w:rsid w:val="00645DD2"/>
    <w:rsid w:val="00647817"/>
    <w:rsid w:val="00650E3A"/>
    <w:rsid w:val="006537B4"/>
    <w:rsid w:val="00654BFA"/>
    <w:rsid w:val="00657ECA"/>
    <w:rsid w:val="00663BB1"/>
    <w:rsid w:val="00671435"/>
    <w:rsid w:val="006753F5"/>
    <w:rsid w:val="00676C91"/>
    <w:rsid w:val="0068014A"/>
    <w:rsid w:val="00680D52"/>
    <w:rsid w:val="0068262F"/>
    <w:rsid w:val="00695B48"/>
    <w:rsid w:val="006A0EC9"/>
    <w:rsid w:val="006A1A64"/>
    <w:rsid w:val="006B409D"/>
    <w:rsid w:val="006D534C"/>
    <w:rsid w:val="006D5BDA"/>
    <w:rsid w:val="006D6DB0"/>
    <w:rsid w:val="006E21C6"/>
    <w:rsid w:val="006E7C54"/>
    <w:rsid w:val="006F16FA"/>
    <w:rsid w:val="006F1A19"/>
    <w:rsid w:val="006F3869"/>
    <w:rsid w:val="00702326"/>
    <w:rsid w:val="00703652"/>
    <w:rsid w:val="007064DB"/>
    <w:rsid w:val="00706885"/>
    <w:rsid w:val="00707AB4"/>
    <w:rsid w:val="0071046D"/>
    <w:rsid w:val="0071252F"/>
    <w:rsid w:val="007127A6"/>
    <w:rsid w:val="00716D21"/>
    <w:rsid w:val="00725620"/>
    <w:rsid w:val="00725DA9"/>
    <w:rsid w:val="007278C4"/>
    <w:rsid w:val="00733EA7"/>
    <w:rsid w:val="007417C3"/>
    <w:rsid w:val="00752588"/>
    <w:rsid w:val="00762E10"/>
    <w:rsid w:val="007677B5"/>
    <w:rsid w:val="007745CD"/>
    <w:rsid w:val="0077553C"/>
    <w:rsid w:val="007758FB"/>
    <w:rsid w:val="00784617"/>
    <w:rsid w:val="00791660"/>
    <w:rsid w:val="007935F7"/>
    <w:rsid w:val="007A408E"/>
    <w:rsid w:val="007A5009"/>
    <w:rsid w:val="007A6D9D"/>
    <w:rsid w:val="007B277B"/>
    <w:rsid w:val="007C4A8E"/>
    <w:rsid w:val="007D1593"/>
    <w:rsid w:val="007D6C94"/>
    <w:rsid w:val="007E373D"/>
    <w:rsid w:val="007E4402"/>
    <w:rsid w:val="007E5129"/>
    <w:rsid w:val="007E55DE"/>
    <w:rsid w:val="007E5EA1"/>
    <w:rsid w:val="007F10F6"/>
    <w:rsid w:val="007F44DB"/>
    <w:rsid w:val="007F68F3"/>
    <w:rsid w:val="00800667"/>
    <w:rsid w:val="00800F9F"/>
    <w:rsid w:val="00801418"/>
    <w:rsid w:val="00802209"/>
    <w:rsid w:val="00802221"/>
    <w:rsid w:val="0080268F"/>
    <w:rsid w:val="008063DF"/>
    <w:rsid w:val="00806452"/>
    <w:rsid w:val="00810812"/>
    <w:rsid w:val="00814560"/>
    <w:rsid w:val="0081597D"/>
    <w:rsid w:val="00820CFE"/>
    <w:rsid w:val="00821841"/>
    <w:rsid w:val="00830D4C"/>
    <w:rsid w:val="008369EE"/>
    <w:rsid w:val="008406C6"/>
    <w:rsid w:val="00841BBC"/>
    <w:rsid w:val="008467C9"/>
    <w:rsid w:val="00847482"/>
    <w:rsid w:val="00852414"/>
    <w:rsid w:val="00855A8A"/>
    <w:rsid w:val="00862373"/>
    <w:rsid w:val="00864AD3"/>
    <w:rsid w:val="00865030"/>
    <w:rsid w:val="0086561F"/>
    <w:rsid w:val="008679FC"/>
    <w:rsid w:val="00874427"/>
    <w:rsid w:val="00883CD8"/>
    <w:rsid w:val="0088739A"/>
    <w:rsid w:val="00891855"/>
    <w:rsid w:val="008A0A43"/>
    <w:rsid w:val="008A220E"/>
    <w:rsid w:val="008A274C"/>
    <w:rsid w:val="008B4561"/>
    <w:rsid w:val="008B63DC"/>
    <w:rsid w:val="008C547A"/>
    <w:rsid w:val="008E0FD9"/>
    <w:rsid w:val="008E21A2"/>
    <w:rsid w:val="0090127D"/>
    <w:rsid w:val="00906745"/>
    <w:rsid w:val="009445DB"/>
    <w:rsid w:val="009462CC"/>
    <w:rsid w:val="009473F0"/>
    <w:rsid w:val="0095390E"/>
    <w:rsid w:val="009571AC"/>
    <w:rsid w:val="00960422"/>
    <w:rsid w:val="009629E4"/>
    <w:rsid w:val="0096699F"/>
    <w:rsid w:val="00980E47"/>
    <w:rsid w:val="009843DD"/>
    <w:rsid w:val="0099138B"/>
    <w:rsid w:val="00997593"/>
    <w:rsid w:val="009A11EE"/>
    <w:rsid w:val="009A23AF"/>
    <w:rsid w:val="009A2EF2"/>
    <w:rsid w:val="009A57E1"/>
    <w:rsid w:val="009B0D74"/>
    <w:rsid w:val="009B5219"/>
    <w:rsid w:val="009C2B61"/>
    <w:rsid w:val="009D2833"/>
    <w:rsid w:val="009D3187"/>
    <w:rsid w:val="009D3F3B"/>
    <w:rsid w:val="009D42DC"/>
    <w:rsid w:val="009D7A4B"/>
    <w:rsid w:val="009E0FB1"/>
    <w:rsid w:val="009E4D04"/>
    <w:rsid w:val="009E54C6"/>
    <w:rsid w:val="009E63DA"/>
    <w:rsid w:val="009E790D"/>
    <w:rsid w:val="009F2E67"/>
    <w:rsid w:val="00A023E6"/>
    <w:rsid w:val="00A02A3F"/>
    <w:rsid w:val="00A02DFE"/>
    <w:rsid w:val="00A05FB3"/>
    <w:rsid w:val="00A072A7"/>
    <w:rsid w:val="00A07520"/>
    <w:rsid w:val="00A07828"/>
    <w:rsid w:val="00A10579"/>
    <w:rsid w:val="00A14D43"/>
    <w:rsid w:val="00A159BF"/>
    <w:rsid w:val="00A1791A"/>
    <w:rsid w:val="00A21809"/>
    <w:rsid w:val="00A23C67"/>
    <w:rsid w:val="00A27574"/>
    <w:rsid w:val="00A3041E"/>
    <w:rsid w:val="00A339BA"/>
    <w:rsid w:val="00A350FD"/>
    <w:rsid w:val="00A36167"/>
    <w:rsid w:val="00A36CA9"/>
    <w:rsid w:val="00A403F8"/>
    <w:rsid w:val="00A4158C"/>
    <w:rsid w:val="00A4472B"/>
    <w:rsid w:val="00A50671"/>
    <w:rsid w:val="00A50D0E"/>
    <w:rsid w:val="00A545BA"/>
    <w:rsid w:val="00A63DE2"/>
    <w:rsid w:val="00A6426A"/>
    <w:rsid w:val="00A663CA"/>
    <w:rsid w:val="00A70A6D"/>
    <w:rsid w:val="00A72520"/>
    <w:rsid w:val="00A739AE"/>
    <w:rsid w:val="00A7422F"/>
    <w:rsid w:val="00A74581"/>
    <w:rsid w:val="00A80663"/>
    <w:rsid w:val="00A82870"/>
    <w:rsid w:val="00A93C72"/>
    <w:rsid w:val="00A94DE0"/>
    <w:rsid w:val="00AA1975"/>
    <w:rsid w:val="00AA356F"/>
    <w:rsid w:val="00AA43C9"/>
    <w:rsid w:val="00AA57BC"/>
    <w:rsid w:val="00AB6F18"/>
    <w:rsid w:val="00AC1332"/>
    <w:rsid w:val="00AC14B2"/>
    <w:rsid w:val="00AC4A29"/>
    <w:rsid w:val="00AD0783"/>
    <w:rsid w:val="00AD22BC"/>
    <w:rsid w:val="00AD4AF6"/>
    <w:rsid w:val="00AE0946"/>
    <w:rsid w:val="00AE5B8D"/>
    <w:rsid w:val="00AE7AB6"/>
    <w:rsid w:val="00B03114"/>
    <w:rsid w:val="00B108DB"/>
    <w:rsid w:val="00B16FFB"/>
    <w:rsid w:val="00B270BC"/>
    <w:rsid w:val="00B30D96"/>
    <w:rsid w:val="00B31812"/>
    <w:rsid w:val="00B34563"/>
    <w:rsid w:val="00B372CB"/>
    <w:rsid w:val="00B37379"/>
    <w:rsid w:val="00B37F70"/>
    <w:rsid w:val="00B43CCB"/>
    <w:rsid w:val="00B446D1"/>
    <w:rsid w:val="00B455CC"/>
    <w:rsid w:val="00B46EF5"/>
    <w:rsid w:val="00B4716B"/>
    <w:rsid w:val="00B5425B"/>
    <w:rsid w:val="00B602D0"/>
    <w:rsid w:val="00B662F4"/>
    <w:rsid w:val="00B702D3"/>
    <w:rsid w:val="00B702D8"/>
    <w:rsid w:val="00B72FF3"/>
    <w:rsid w:val="00B8192C"/>
    <w:rsid w:val="00B84DCA"/>
    <w:rsid w:val="00B874DE"/>
    <w:rsid w:val="00B91CCA"/>
    <w:rsid w:val="00B935A3"/>
    <w:rsid w:val="00B947C2"/>
    <w:rsid w:val="00B94B6A"/>
    <w:rsid w:val="00BA0D57"/>
    <w:rsid w:val="00BA10A2"/>
    <w:rsid w:val="00BA159A"/>
    <w:rsid w:val="00BA379B"/>
    <w:rsid w:val="00BA5283"/>
    <w:rsid w:val="00BA587C"/>
    <w:rsid w:val="00BA59BF"/>
    <w:rsid w:val="00BB5B10"/>
    <w:rsid w:val="00BC059D"/>
    <w:rsid w:val="00BC5513"/>
    <w:rsid w:val="00BC67D1"/>
    <w:rsid w:val="00BD086D"/>
    <w:rsid w:val="00BD3DA8"/>
    <w:rsid w:val="00BD76BF"/>
    <w:rsid w:val="00BF0919"/>
    <w:rsid w:val="00BF34BB"/>
    <w:rsid w:val="00BF7365"/>
    <w:rsid w:val="00BF7C03"/>
    <w:rsid w:val="00C009FB"/>
    <w:rsid w:val="00C01379"/>
    <w:rsid w:val="00C01A9C"/>
    <w:rsid w:val="00C04014"/>
    <w:rsid w:val="00C0708D"/>
    <w:rsid w:val="00C07151"/>
    <w:rsid w:val="00C079D8"/>
    <w:rsid w:val="00C10D62"/>
    <w:rsid w:val="00C13DE0"/>
    <w:rsid w:val="00C14CE8"/>
    <w:rsid w:val="00C22303"/>
    <w:rsid w:val="00C24899"/>
    <w:rsid w:val="00C27460"/>
    <w:rsid w:val="00C3086B"/>
    <w:rsid w:val="00C31BA8"/>
    <w:rsid w:val="00C33B8B"/>
    <w:rsid w:val="00C404F6"/>
    <w:rsid w:val="00C406C7"/>
    <w:rsid w:val="00C53AAB"/>
    <w:rsid w:val="00C62848"/>
    <w:rsid w:val="00C67D0F"/>
    <w:rsid w:val="00C7688E"/>
    <w:rsid w:val="00C808DF"/>
    <w:rsid w:val="00C85431"/>
    <w:rsid w:val="00C92CC6"/>
    <w:rsid w:val="00C938DB"/>
    <w:rsid w:val="00C94396"/>
    <w:rsid w:val="00C94482"/>
    <w:rsid w:val="00C95A20"/>
    <w:rsid w:val="00C964CC"/>
    <w:rsid w:val="00CA1711"/>
    <w:rsid w:val="00CA3D9A"/>
    <w:rsid w:val="00CA766A"/>
    <w:rsid w:val="00CB6D18"/>
    <w:rsid w:val="00CC2704"/>
    <w:rsid w:val="00CC359B"/>
    <w:rsid w:val="00CC37EB"/>
    <w:rsid w:val="00CC5BC6"/>
    <w:rsid w:val="00CC7475"/>
    <w:rsid w:val="00CE1A0A"/>
    <w:rsid w:val="00CE594A"/>
    <w:rsid w:val="00CF049A"/>
    <w:rsid w:val="00CF2C4B"/>
    <w:rsid w:val="00CF4F84"/>
    <w:rsid w:val="00D01857"/>
    <w:rsid w:val="00D020B7"/>
    <w:rsid w:val="00D20741"/>
    <w:rsid w:val="00D24232"/>
    <w:rsid w:val="00D25BEF"/>
    <w:rsid w:val="00D302A2"/>
    <w:rsid w:val="00D313ED"/>
    <w:rsid w:val="00D32238"/>
    <w:rsid w:val="00D32F39"/>
    <w:rsid w:val="00D33208"/>
    <w:rsid w:val="00D34F92"/>
    <w:rsid w:val="00D35073"/>
    <w:rsid w:val="00D43A7B"/>
    <w:rsid w:val="00D460AD"/>
    <w:rsid w:val="00D46FBC"/>
    <w:rsid w:val="00D478AF"/>
    <w:rsid w:val="00D47935"/>
    <w:rsid w:val="00D47D6A"/>
    <w:rsid w:val="00D50A73"/>
    <w:rsid w:val="00D54895"/>
    <w:rsid w:val="00D57C7E"/>
    <w:rsid w:val="00D63757"/>
    <w:rsid w:val="00D644B6"/>
    <w:rsid w:val="00D64C43"/>
    <w:rsid w:val="00D67577"/>
    <w:rsid w:val="00D70019"/>
    <w:rsid w:val="00D70B11"/>
    <w:rsid w:val="00D71980"/>
    <w:rsid w:val="00D739AA"/>
    <w:rsid w:val="00D758AE"/>
    <w:rsid w:val="00D8216B"/>
    <w:rsid w:val="00D82B5C"/>
    <w:rsid w:val="00D84E9A"/>
    <w:rsid w:val="00D85594"/>
    <w:rsid w:val="00D95E3F"/>
    <w:rsid w:val="00D96188"/>
    <w:rsid w:val="00D96754"/>
    <w:rsid w:val="00DA2747"/>
    <w:rsid w:val="00DA30B1"/>
    <w:rsid w:val="00DA4191"/>
    <w:rsid w:val="00DA6F94"/>
    <w:rsid w:val="00DB3826"/>
    <w:rsid w:val="00DB4072"/>
    <w:rsid w:val="00DB6274"/>
    <w:rsid w:val="00DB6B9E"/>
    <w:rsid w:val="00DC1FF5"/>
    <w:rsid w:val="00DC2412"/>
    <w:rsid w:val="00DC54AF"/>
    <w:rsid w:val="00DC73E9"/>
    <w:rsid w:val="00DD1EC4"/>
    <w:rsid w:val="00DD239C"/>
    <w:rsid w:val="00DD67AA"/>
    <w:rsid w:val="00DE0E6F"/>
    <w:rsid w:val="00DE5F1D"/>
    <w:rsid w:val="00DF0692"/>
    <w:rsid w:val="00DF3447"/>
    <w:rsid w:val="00E046B6"/>
    <w:rsid w:val="00E0636A"/>
    <w:rsid w:val="00E11F65"/>
    <w:rsid w:val="00E15ABA"/>
    <w:rsid w:val="00E223BF"/>
    <w:rsid w:val="00E253D2"/>
    <w:rsid w:val="00E420DE"/>
    <w:rsid w:val="00E42916"/>
    <w:rsid w:val="00E45BAD"/>
    <w:rsid w:val="00E47AE4"/>
    <w:rsid w:val="00E5551D"/>
    <w:rsid w:val="00E5657E"/>
    <w:rsid w:val="00E574B2"/>
    <w:rsid w:val="00E64E0B"/>
    <w:rsid w:val="00E72085"/>
    <w:rsid w:val="00E73C48"/>
    <w:rsid w:val="00E740F1"/>
    <w:rsid w:val="00E74A53"/>
    <w:rsid w:val="00E75001"/>
    <w:rsid w:val="00E81AE0"/>
    <w:rsid w:val="00E82259"/>
    <w:rsid w:val="00E86D22"/>
    <w:rsid w:val="00E91648"/>
    <w:rsid w:val="00E91D15"/>
    <w:rsid w:val="00E930D0"/>
    <w:rsid w:val="00E96616"/>
    <w:rsid w:val="00EB268D"/>
    <w:rsid w:val="00EB5E6F"/>
    <w:rsid w:val="00EB70C1"/>
    <w:rsid w:val="00EB79AC"/>
    <w:rsid w:val="00EB7FC5"/>
    <w:rsid w:val="00EC0C7C"/>
    <w:rsid w:val="00EC13AB"/>
    <w:rsid w:val="00EC301C"/>
    <w:rsid w:val="00EC33E2"/>
    <w:rsid w:val="00EC657F"/>
    <w:rsid w:val="00EE2368"/>
    <w:rsid w:val="00EE3442"/>
    <w:rsid w:val="00EE3BBD"/>
    <w:rsid w:val="00EE77BF"/>
    <w:rsid w:val="00F00EDB"/>
    <w:rsid w:val="00F024FC"/>
    <w:rsid w:val="00F074E3"/>
    <w:rsid w:val="00F1123D"/>
    <w:rsid w:val="00F1406C"/>
    <w:rsid w:val="00F175A7"/>
    <w:rsid w:val="00F278F5"/>
    <w:rsid w:val="00F36B00"/>
    <w:rsid w:val="00F41D55"/>
    <w:rsid w:val="00F42BF6"/>
    <w:rsid w:val="00F4474C"/>
    <w:rsid w:val="00F453F3"/>
    <w:rsid w:val="00F46118"/>
    <w:rsid w:val="00F52CF1"/>
    <w:rsid w:val="00F53F31"/>
    <w:rsid w:val="00F65D8E"/>
    <w:rsid w:val="00F80C38"/>
    <w:rsid w:val="00F80EDD"/>
    <w:rsid w:val="00F81800"/>
    <w:rsid w:val="00F82BE3"/>
    <w:rsid w:val="00F84828"/>
    <w:rsid w:val="00F901EC"/>
    <w:rsid w:val="00F934D6"/>
    <w:rsid w:val="00F96D14"/>
    <w:rsid w:val="00F97342"/>
    <w:rsid w:val="00F976A9"/>
    <w:rsid w:val="00F97E5E"/>
    <w:rsid w:val="00FA4864"/>
    <w:rsid w:val="00FB2503"/>
    <w:rsid w:val="00FB3C0D"/>
    <w:rsid w:val="00FB3D03"/>
    <w:rsid w:val="00FB59B4"/>
    <w:rsid w:val="00FC19DE"/>
    <w:rsid w:val="00FC73B6"/>
    <w:rsid w:val="00FD3AFA"/>
    <w:rsid w:val="00FD53B2"/>
    <w:rsid w:val="00FD5D44"/>
    <w:rsid w:val="00FD7325"/>
    <w:rsid w:val="00FE024D"/>
    <w:rsid w:val="00FE0724"/>
    <w:rsid w:val="00FE13DD"/>
    <w:rsid w:val="00FE20F7"/>
    <w:rsid w:val="00FE4685"/>
    <w:rsid w:val="00FE7820"/>
    <w:rsid w:val="00FF00D9"/>
    <w:rsid w:val="00FF44FE"/>
    <w:rsid w:val="00FF7DFA"/>
    <w:rsid w:val="0336F422"/>
    <w:rsid w:val="04DC30B3"/>
    <w:rsid w:val="067F97D0"/>
    <w:rsid w:val="06D27430"/>
    <w:rsid w:val="0AB593B0"/>
    <w:rsid w:val="0B253879"/>
    <w:rsid w:val="0B470863"/>
    <w:rsid w:val="0CC108DA"/>
    <w:rsid w:val="0D0E9444"/>
    <w:rsid w:val="0EBA8202"/>
    <w:rsid w:val="0F669C62"/>
    <w:rsid w:val="10CA3199"/>
    <w:rsid w:val="13F71840"/>
    <w:rsid w:val="2716F3DC"/>
    <w:rsid w:val="2803AAFA"/>
    <w:rsid w:val="29D551C8"/>
    <w:rsid w:val="2FC230DB"/>
    <w:rsid w:val="34B58D0B"/>
    <w:rsid w:val="35ABABE5"/>
    <w:rsid w:val="3601A757"/>
    <w:rsid w:val="3D7C6B1B"/>
    <w:rsid w:val="4414F290"/>
    <w:rsid w:val="451E5A74"/>
    <w:rsid w:val="4832B2B8"/>
    <w:rsid w:val="48B13861"/>
    <w:rsid w:val="4DC9E95A"/>
    <w:rsid w:val="4E0757AE"/>
    <w:rsid w:val="5261CBE8"/>
    <w:rsid w:val="56AF34BE"/>
    <w:rsid w:val="58325B1D"/>
    <w:rsid w:val="5D4D72E3"/>
    <w:rsid w:val="6122E0AF"/>
    <w:rsid w:val="61575B7F"/>
    <w:rsid w:val="65F84CB3"/>
    <w:rsid w:val="6C490BC0"/>
    <w:rsid w:val="6ED04286"/>
    <w:rsid w:val="7159EAB9"/>
    <w:rsid w:val="769F2F17"/>
    <w:rsid w:val="783DD3E4"/>
    <w:rsid w:val="796B56C7"/>
    <w:rsid w:val="79ED5125"/>
    <w:rsid w:val="7A4E90A0"/>
    <w:rsid w:val="7A871D1B"/>
    <w:rsid w:val="7B072728"/>
    <w:rsid w:val="7C9BE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526377"/>
  <w15:chartTrackingRefBased/>
  <w15:docId w15:val="{C588AA1D-2A90-4D9A-94D7-E4C00AFF428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91855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2B5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82B5C"/>
  </w:style>
  <w:style w:type="paragraph" w:styleId="Footer">
    <w:name w:val="footer"/>
    <w:basedOn w:val="Normal"/>
    <w:link w:val="FooterChar"/>
    <w:uiPriority w:val="99"/>
    <w:unhideWhenUsed/>
    <w:rsid w:val="00D82B5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82B5C"/>
  </w:style>
  <w:style w:type="table" w:styleId="TableGrid">
    <w:name w:val="Table Grid"/>
    <w:basedOn w:val="TableNormal"/>
    <w:uiPriority w:val="39"/>
    <w:rsid w:val="00D82B5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613474"/>
    <w:rPr>
      <w:color w:val="808080"/>
    </w:rPr>
  </w:style>
  <w:style w:type="paragraph" w:styleId="ListParagraph">
    <w:name w:val="List Paragraph"/>
    <w:basedOn w:val="Normal"/>
    <w:uiPriority w:val="34"/>
    <w:qFormat/>
    <w:rsid w:val="001A149C"/>
    <w:pPr>
      <w:ind w:left="720"/>
      <w:contextualSpacing/>
    </w:pPr>
  </w:style>
  <w:style w:type="paragraph" w:styleId="Default" w:customStyle="1">
    <w:name w:val="Default"/>
    <w:rsid w:val="00DB38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E67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F2E67"/>
    <w:rPr>
      <w:rFonts w:ascii="Segoe UI" w:hAnsi="Segoe UI" w:cs="Angsana New"/>
      <w:sz w:val="18"/>
      <w:szCs w:val="22"/>
    </w:rPr>
  </w:style>
  <w:style w:type="character" w:styleId="CommentReference">
    <w:name w:val="Comment Reference"/>
    <w:basedOn w:val="DefaultParagraphFont"/>
    <w:uiPriority w:val="99"/>
    <w:semiHidden/>
    <w:unhideWhenUsed/>
    <w:rsid w:val="00CC5BC6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CC5BC6"/>
    <w:pPr>
      <w:spacing w:line="240" w:lineRule="auto"/>
    </w:pPr>
    <w:rPr>
      <w:sz w:val="20"/>
      <w:szCs w:val="25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CC5BC6"/>
    <w:rPr>
      <w:sz w:val="20"/>
      <w:szCs w:val="25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CC5BC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C5BC6"/>
    <w:rPr>
      <w:b/>
      <w:bCs/>
      <w:sz w:val="20"/>
      <w:szCs w:val="25"/>
    </w:rPr>
  </w:style>
  <w:style w:type="paragraph" w:styleId="Table" w:customStyle="1">
    <w:name w:val="Table"/>
    <w:link w:val="TableChar"/>
    <w:qFormat/>
    <w:rsid w:val="002B215F"/>
    <w:pPr>
      <w:spacing w:after="0" w:line="240" w:lineRule="auto"/>
    </w:pPr>
    <w:rPr>
      <w:rFonts w:ascii="TH SarabunPSK" w:hAnsi="TH SarabunPSK" w:eastAsia="Calibri" w:cs="Arial"/>
      <w:sz w:val="28"/>
      <w:lang w:val="en-GB" w:bidi="ar-SA"/>
    </w:rPr>
  </w:style>
  <w:style w:type="character" w:styleId="TableChar" w:customStyle="1">
    <w:name w:val="Table Char"/>
    <w:basedOn w:val="DefaultParagraphFont"/>
    <w:link w:val="Table"/>
    <w:rsid w:val="002B215F"/>
    <w:rPr>
      <w:rFonts w:ascii="TH SarabunPSK" w:hAnsi="TH SarabunPSK" w:eastAsia="Calibri" w:cs="Arial"/>
      <w:sz w:val="28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A09E1-0D23-4F48-A9C6-794BF98C3E58}"/>
      </w:docPartPr>
      <w:docPartBody>
        <w:p xmlns:wp14="http://schemas.microsoft.com/office/word/2010/wordml" w:rsidR="00900727" w:rsidRDefault="00AA43C9" w14:paraId="4C3E277F" wp14:textId="77777777">
          <w:r w:rsidRPr="00B357E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3C9"/>
    <w:rsid w:val="00030B9C"/>
    <w:rsid w:val="00093F04"/>
    <w:rsid w:val="000F2929"/>
    <w:rsid w:val="0014277B"/>
    <w:rsid w:val="001525FD"/>
    <w:rsid w:val="00192159"/>
    <w:rsid w:val="001947E8"/>
    <w:rsid w:val="001D786D"/>
    <w:rsid w:val="00211FA5"/>
    <w:rsid w:val="00254671"/>
    <w:rsid w:val="00256B9D"/>
    <w:rsid w:val="00282996"/>
    <w:rsid w:val="002C1586"/>
    <w:rsid w:val="00300980"/>
    <w:rsid w:val="00321A1D"/>
    <w:rsid w:val="00334248"/>
    <w:rsid w:val="00373684"/>
    <w:rsid w:val="00373823"/>
    <w:rsid w:val="003B6AAF"/>
    <w:rsid w:val="003C1A79"/>
    <w:rsid w:val="003E0C87"/>
    <w:rsid w:val="00432154"/>
    <w:rsid w:val="00436808"/>
    <w:rsid w:val="004676F1"/>
    <w:rsid w:val="004C1D47"/>
    <w:rsid w:val="0050383D"/>
    <w:rsid w:val="00555A97"/>
    <w:rsid w:val="00560DB5"/>
    <w:rsid w:val="0059669B"/>
    <w:rsid w:val="005E1057"/>
    <w:rsid w:val="00614EA9"/>
    <w:rsid w:val="00645158"/>
    <w:rsid w:val="006475CD"/>
    <w:rsid w:val="00717C4C"/>
    <w:rsid w:val="00732A1F"/>
    <w:rsid w:val="007532C8"/>
    <w:rsid w:val="00756C01"/>
    <w:rsid w:val="00762E10"/>
    <w:rsid w:val="007B277B"/>
    <w:rsid w:val="00814F11"/>
    <w:rsid w:val="008353AE"/>
    <w:rsid w:val="00861E91"/>
    <w:rsid w:val="008A0AB6"/>
    <w:rsid w:val="008B48B3"/>
    <w:rsid w:val="008D15C3"/>
    <w:rsid w:val="008F301F"/>
    <w:rsid w:val="00900727"/>
    <w:rsid w:val="00933A1E"/>
    <w:rsid w:val="009453FC"/>
    <w:rsid w:val="00981446"/>
    <w:rsid w:val="00985668"/>
    <w:rsid w:val="00992D15"/>
    <w:rsid w:val="009B462A"/>
    <w:rsid w:val="009E3197"/>
    <w:rsid w:val="009F5001"/>
    <w:rsid w:val="00A22030"/>
    <w:rsid w:val="00A2463A"/>
    <w:rsid w:val="00A50671"/>
    <w:rsid w:val="00AA43C9"/>
    <w:rsid w:val="00AD33FC"/>
    <w:rsid w:val="00AE6D3B"/>
    <w:rsid w:val="00B5148F"/>
    <w:rsid w:val="00B75D2C"/>
    <w:rsid w:val="00B8081B"/>
    <w:rsid w:val="00B874DE"/>
    <w:rsid w:val="00B91CCA"/>
    <w:rsid w:val="00B97E7D"/>
    <w:rsid w:val="00BC48F0"/>
    <w:rsid w:val="00C11744"/>
    <w:rsid w:val="00C32152"/>
    <w:rsid w:val="00CA62FF"/>
    <w:rsid w:val="00CC791B"/>
    <w:rsid w:val="00CD333E"/>
    <w:rsid w:val="00CE58B6"/>
    <w:rsid w:val="00D1247F"/>
    <w:rsid w:val="00D27797"/>
    <w:rsid w:val="00D6237E"/>
    <w:rsid w:val="00DE0EC6"/>
    <w:rsid w:val="00DE6743"/>
    <w:rsid w:val="00E56B78"/>
    <w:rsid w:val="00E6620F"/>
    <w:rsid w:val="00E877AF"/>
    <w:rsid w:val="00E92ABA"/>
    <w:rsid w:val="00EB20C5"/>
    <w:rsid w:val="00F13881"/>
    <w:rsid w:val="00F41A5B"/>
    <w:rsid w:val="00F460B9"/>
    <w:rsid w:val="00F57838"/>
    <w:rsid w:val="00F8227D"/>
    <w:rsid w:val="00FB4397"/>
    <w:rsid w:val="00FE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43C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D2FB8CBB52776E4AA4362ACA2EE706A8" ma:contentTypeVersion="22" ma:contentTypeDescription="สร้างเอกสารใหม่" ma:contentTypeScope="" ma:versionID="25b2772b2878186d639d5cf55977e059">
  <xsd:schema xmlns:xsd="http://www.w3.org/2001/XMLSchema" xmlns:xs="http://www.w3.org/2001/XMLSchema" xmlns:p="http://schemas.microsoft.com/office/2006/metadata/properties" xmlns:ns2="295d92aa-3e32-4e95-9f1b-091948282a19" xmlns:ns3="48e438bd-7506-4314-aee3-7073b8f446d4" targetNamespace="http://schemas.microsoft.com/office/2006/metadata/properties" ma:root="true" ma:fieldsID="d1604de7bc10069a2891a95d26084ef9" ns2:_="" ns3:_="">
    <xsd:import namespace="295d92aa-3e32-4e95-9f1b-091948282a19"/>
    <xsd:import namespace="48e438bd-7506-4314-aee3-7073b8f446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CreateDate" minOccurs="0"/>
                <xsd:element ref="ns2:MediaServiceSearchProperties" minOccurs="0"/>
                <xsd:element ref="ns2:Status" minOccurs="0"/>
                <xsd:element ref="ns2:Linkt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d92aa-3e32-4e95-9f1b-091948282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แท็กรูป" ma:readOnly="false" ma:fieldId="{5cf76f15-5ced-4ddc-b409-7134ff3c332f}" ma:taxonomyMulti="true" ma:sspId="26718a3c-1ae5-4543-a4e0-1f6d0598e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reateDate" ma:index="25" nillable="true" ma:displayName="Date Modified" ma:default="[today]" ma:format="DateTime" ma:internalName="CreateDate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7" nillable="true" ma:displayName="Status" ma:format="Dropdown" ma:internalName="Status">
      <xsd:simpleType>
        <xsd:restriction base="dms:Choice">
          <xsd:enumeration value="Valid"/>
          <xsd:enumeration value="Archived"/>
        </xsd:restriction>
      </xsd:simpleType>
    </xsd:element>
    <xsd:element name="Linkto" ma:index="28" nillable="true" ma:displayName="Link to" ma:format="Hyperlink" ma:internalName="Link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438bd-7506-4314-aee3-7073b8f446d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999dc7e-b8f6-4a37-853c-067511f55b62}" ma:internalName="TaxCatchAll" ma:showField="CatchAllData" ma:web="48e438bd-7506-4314-aee3-7073b8f446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5d92aa-3e32-4e95-9f1b-091948282a19">
      <Terms xmlns="http://schemas.microsoft.com/office/infopath/2007/PartnerControls"/>
    </lcf76f155ced4ddcb4097134ff3c332f>
    <TaxCatchAll xmlns="48e438bd-7506-4314-aee3-7073b8f446d4" xsi:nil="true"/>
    <CreateDate xmlns="295d92aa-3e32-4e95-9f1b-091948282a19">2026-06-22T02:28:11+00:00</CreateDate>
    <Linkto xmlns="295d92aa-3e32-4e95-9f1b-091948282a19">
      <Url xsi:nil="true"/>
      <Description xsi:nil="true"/>
    </Linkto>
    <Status xmlns="295d92aa-3e32-4e95-9f1b-091948282a19" xsi:nil="true"/>
  </documentManagement>
</p:properties>
</file>

<file path=customXml/itemProps1.xml><?xml version="1.0" encoding="utf-8"?>
<ds:datastoreItem xmlns:ds="http://schemas.openxmlformats.org/officeDocument/2006/customXml" ds:itemID="{941729A2-AE75-40A5-823D-2C9596F5CF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01E9A1-5499-4A12-8B38-A26C82BAC123}"/>
</file>

<file path=customXml/itemProps3.xml><?xml version="1.0" encoding="utf-8"?>
<ds:datastoreItem xmlns:ds="http://schemas.openxmlformats.org/officeDocument/2006/customXml" ds:itemID="{B3283513-C242-41EB-911C-9221CDAC6F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3B963B-BC48-44EE-8F16-46F851B42FE1}">
  <ds:schemaRefs>
    <ds:schemaRef ds:uri="http://schemas.microsoft.com/office/2006/metadata/properties"/>
    <ds:schemaRef ds:uri="http://schemas.microsoft.com/office/infopath/2007/PartnerControls"/>
    <ds:schemaRef ds:uri="295d92aa-3e32-4e95-9f1b-091948282a19"/>
    <ds:schemaRef ds:uri="48e438bd-7506-4314-aee3-7073b8f446d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Thitirat Piboolwattanawong</dc:creator>
  <cp:keywords/>
  <dc:description/>
  <cp:lastModifiedBy>Suwinya Vanintaradul</cp:lastModifiedBy>
  <cp:revision>176</cp:revision>
  <cp:lastPrinted>2026-05-22T06:44:00Z</cp:lastPrinted>
  <dcterms:created xsi:type="dcterms:W3CDTF">2024-08-23T03:09:00Z</dcterms:created>
  <dcterms:modified xsi:type="dcterms:W3CDTF">2026-06-12T06:36:22Z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0x010100D2FB8CBB52776E4AA4362ACA2EE706A8</vt:lpwstr>
  </property>
  <property fmtid="{D5CDD505-2E9C-101B-9397-08002B2CF9AE}" pid="3" name="MediaServiceImageTags">
    <vt:lpwstr/>
  </property>
  <property fmtid="{D5CDD505-2E9C-101B-9397-08002B2CF9AE}" pid="4" name="GrammarlyDocumentId">
    <vt:lpwstr>4041de9b8f3944de3bbf9b90b292b131fddbcbbf3a4f4e1c17beaa9f19ccce98</vt:lpwstr>
  </property>
</Properties>
</file>