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D28B" w14:textId="1874BE7C" w:rsidR="00147667" w:rsidRDefault="00E30C0E" w:rsidP="002C48BE">
      <w:pPr>
        <w:rPr>
          <w:rFonts w:ascii="TH SarabunPSK" w:hAnsi="TH SarabunPSK" w:cs="TH SarabunPSK"/>
          <w:b/>
          <w:bCs/>
          <w:sz w:val="32"/>
          <w:szCs w:val="32"/>
        </w:rPr>
      </w:pPr>
      <w:r w:rsidRPr="002C48BE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="002C48BE" w:rsidRPr="002C48BE">
        <w:rPr>
          <w:rFonts w:ascii="TH SarabunPSK" w:hAnsi="TH SarabunPSK" w:cs="TH SarabunPSK"/>
          <w:b/>
          <w:bCs/>
          <w:sz w:val="32"/>
          <w:szCs w:val="32"/>
        </w:rPr>
        <w:t>1:</w:t>
      </w:r>
      <w:r w:rsidRPr="002C48BE">
        <w:rPr>
          <w:rFonts w:ascii="TH SarabunPSK" w:hAnsi="TH SarabunPSK" w:cs="TH SarabunPSK"/>
          <w:b/>
          <w:bCs/>
          <w:sz w:val="32"/>
          <w:szCs w:val="32"/>
        </w:rPr>
        <w:t xml:space="preserve"> Operations Specification</w:t>
      </w:r>
      <w:r w:rsidR="00A80DBE"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2C48BE">
        <w:rPr>
          <w:rFonts w:ascii="TH SarabunPSK" w:hAnsi="TH SarabunPSK" w:cs="TH SarabunPSK"/>
          <w:b/>
          <w:bCs/>
          <w:sz w:val="32"/>
          <w:szCs w:val="32"/>
        </w:rPr>
        <w:t xml:space="preserve"> Information</w:t>
      </w:r>
    </w:p>
    <w:p w14:paraId="1AC5DCEA" w14:textId="77777777" w:rsidR="003A1F72" w:rsidRPr="002C48BE" w:rsidRDefault="003A1F72" w:rsidP="002C48BE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19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568"/>
        <w:gridCol w:w="570"/>
        <w:gridCol w:w="4110"/>
        <w:gridCol w:w="1283"/>
      </w:tblGrid>
      <w:tr w:rsidR="00CC6559" w:rsidRPr="004B3498" w14:paraId="0B8F4405" w14:textId="77777777" w:rsidTr="3B317C4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29D3" w14:textId="77777777" w:rsidR="00CC6559" w:rsidRPr="007E118A" w:rsidRDefault="00CC6559" w:rsidP="00252CFE">
            <w:pPr>
              <w:widowControl/>
              <w:tabs>
                <w:tab w:val="left" w:pos="288"/>
                <w:tab w:val="left" w:pos="3544"/>
                <w:tab w:val="left" w:pos="5956"/>
              </w:tabs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cs/>
                <w:lang w:eastAsia="en-GB" w:bidi="th-TH"/>
              </w:rPr>
            </w:pPr>
            <w:r w:rsidRPr="007E118A"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  <w:t>Operator Name:</w:t>
            </w:r>
          </w:p>
        </w:tc>
      </w:tr>
      <w:tr w:rsidR="00CC6559" w:rsidRPr="004B3498" w14:paraId="02E857FB" w14:textId="77777777" w:rsidTr="3B317C4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286B" w14:textId="77777777" w:rsidR="00CC6559" w:rsidRPr="007E118A" w:rsidRDefault="00CC6559" w:rsidP="00252CFE">
            <w:pPr>
              <w:widowControl/>
              <w:tabs>
                <w:tab w:val="left" w:pos="288"/>
                <w:tab w:val="left" w:pos="3544"/>
                <w:tab w:val="left" w:pos="5956"/>
              </w:tabs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  <w:r w:rsidRPr="007E118A"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  <w:t>Trading Name:</w:t>
            </w:r>
          </w:p>
        </w:tc>
      </w:tr>
      <w:tr w:rsidR="00CC6559" w:rsidRPr="004B3498" w14:paraId="3B914578" w14:textId="77777777" w:rsidTr="3B317C48">
        <w:tc>
          <w:tcPr>
            <w:tcW w:w="5000" w:type="pct"/>
            <w:gridSpan w:val="5"/>
          </w:tcPr>
          <w:p w14:paraId="2683FA1F" w14:textId="77777777" w:rsidR="00CC6559" w:rsidRPr="007E118A" w:rsidRDefault="00CC6559" w:rsidP="3B317C48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lang w:val="en-GB" w:eastAsia="en-GB" w:bidi="th-TH"/>
              </w:rPr>
              <w:t>Aircraft model</w:t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 w:bidi="th-TH"/>
              </w:rPr>
              <w:t>:</w:t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GB" w:bidi="th-TH"/>
              </w:rPr>
              <w:t xml:space="preserve"> </w:t>
            </w:r>
          </w:p>
          <w:p w14:paraId="301F4B1C" w14:textId="77777777" w:rsidR="00CC6559" w:rsidRPr="007E118A" w:rsidRDefault="00CC6559" w:rsidP="3B317C48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lang w:eastAsia="en-GB" w:bidi="th-TH"/>
              </w:rPr>
              <w:t>(Authorized aircraft: aircrafts nationality and registration mark and all operations shall be in accordance with List of Authorized Aircraft for Specific Approval)</w:t>
            </w:r>
            <w:r w:rsidRPr="007E118A">
              <w:rPr>
                <w:rFonts w:ascii="TH SarabunPSK" w:eastAsia="Times New Roman" w:hAnsi="TH SarabunPSK" w:cs="TH SarabunPSK"/>
                <w:bCs/>
                <w:sz w:val="32"/>
                <w:szCs w:val="32"/>
                <w:cs/>
                <w:lang w:val="en-GB" w:eastAsia="en-GB" w:bidi="th-TH"/>
              </w:rPr>
              <w:tab/>
            </w:r>
            <w:r w:rsidRPr="007E118A">
              <w:rPr>
                <w:rFonts w:ascii="TH SarabunPSK" w:eastAsia="Times New Roman" w:hAnsi="TH SarabunPSK" w:cs="TH SarabunPSK"/>
                <w:bCs/>
                <w:sz w:val="32"/>
                <w:szCs w:val="32"/>
                <w:cs/>
                <w:lang w:val="en-GB" w:eastAsia="en-GB" w:bidi="th-TH"/>
              </w:rPr>
              <w:tab/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 w:bidi="th-TH"/>
              </w:rPr>
              <w:t xml:space="preserve"> </w:t>
            </w:r>
          </w:p>
        </w:tc>
      </w:tr>
      <w:tr w:rsidR="00CC6559" w:rsidRPr="004B3498" w14:paraId="052C0D53" w14:textId="77777777" w:rsidTr="3B317C48">
        <w:trPr>
          <w:trHeight w:val="430"/>
        </w:trPr>
        <w:tc>
          <w:tcPr>
            <w:tcW w:w="5000" w:type="pct"/>
            <w:gridSpan w:val="5"/>
          </w:tcPr>
          <w:p w14:paraId="4F22CD55" w14:textId="0381AE3A" w:rsidR="00CC6559" w:rsidRPr="007E118A" w:rsidRDefault="00CC6559" w:rsidP="3B317C48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sz w:val="32"/>
                <w:szCs w:val="32"/>
                <w:u w:val="single"/>
                <w:cs/>
                <w:lang w:val="en-GB" w:eastAsia="en-GB" w:bidi="th-TH"/>
              </w:rPr>
            </w:pP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lang w:val="en-GB" w:eastAsia="en-GB" w:bidi="th-TH"/>
              </w:rPr>
              <w:t>Types of operation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  <w:lang w:val="en-GB" w:eastAsia="en-GB" w:bidi="th-TH"/>
              </w:rPr>
              <w:t>: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vertAlign w:val="superscript"/>
                <w:lang w:val="en-GB" w:eastAsia="en-GB" w:bidi="th-TH"/>
              </w:rPr>
              <w:t xml:space="preserve">  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lang w:val="en-GB" w:eastAsia="en-GB" w:bidi="th-TH"/>
              </w:rPr>
              <w:t xml:space="preserve">Commercial 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lang w:eastAsia="en-GB" w:bidi="th-TH"/>
              </w:rPr>
              <w:t>Air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  <w:lang w:val="en-GB" w:eastAsia="en-GB" w:bidi="th-TH"/>
              </w:rPr>
              <w:t xml:space="preserve"> 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lang w:val="en-GB" w:eastAsia="en-GB" w:bidi="th-TH"/>
              </w:rPr>
              <w:t>Transportation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  <w:lang w:val="en-GB" w:eastAsia="en-GB" w:bidi="th-TH"/>
              </w:rPr>
              <w:t xml:space="preserve"> </w:t>
            </w:r>
            <w:r w:rsidRPr="731CFF31">
              <w:rPr>
                <w:rFonts w:ascii="Arial" w:eastAsia="Times New Roman" w:hAnsi="Arial"/>
                <w:spacing w:val="-8"/>
                <w:sz w:val="32"/>
                <w:szCs w:val="32"/>
                <w:cs/>
                <w:lang w:val="en-GB" w:eastAsia="en-GB" w:bidi="th-TH"/>
              </w:rPr>
              <w:t xml:space="preserve">  </w:t>
            </w: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highlight w:val="yellow"/>
                  <w:cs/>
                  <w:lang w:val="en-GB" w:eastAsia="en-GB" w:bidi="th-TH"/>
                </w:rPr>
                <w:id w:val="-87577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31CFF31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  <w:r w:rsidRPr="3B317C48">
              <w:rPr>
                <w:rFonts w:ascii="TH SarabunPSK" w:eastAsia="Times New Roman" w:hAnsi="TH SarabunPSK" w:cs="TH SarabunPSK"/>
                <w:spacing w:val="-8"/>
                <w:sz w:val="24"/>
                <w:szCs w:val="24"/>
                <w:cs/>
                <w:lang w:val="en-GB" w:eastAsia="en-GB" w:bidi="th-TH"/>
              </w:rPr>
              <w:t xml:space="preserve"> </w:t>
            </w:r>
            <w:r w:rsidRPr="3B317C48">
              <w:rPr>
                <w:rFonts w:ascii="TH SarabunPSK" w:eastAsia="Times New Roman" w:hAnsi="TH SarabunPSK" w:cs="TH SarabunPSK"/>
                <w:spacing w:val="-8"/>
                <w:sz w:val="24"/>
                <w:szCs w:val="24"/>
                <w:lang w:val="en-GB" w:eastAsia="en-GB" w:bidi="th-TH"/>
              </w:rPr>
              <w:t xml:space="preserve"> 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lang w:val="en-GB" w:eastAsia="en-GB" w:bidi="th-TH"/>
              </w:rPr>
              <w:t>Passengers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  <w:lang w:val="en-GB" w:eastAsia="en-GB" w:bidi="th-TH"/>
              </w:rPr>
              <w:t xml:space="preserve"> </w:t>
            </w:r>
            <w:r w:rsidRPr="731CFF31">
              <w:rPr>
                <w:rFonts w:ascii="Arial" w:eastAsia="Times New Roman" w:hAnsi="Arial"/>
                <w:spacing w:val="-8"/>
                <w:sz w:val="32"/>
                <w:szCs w:val="32"/>
                <w:cs/>
                <w:lang w:val="en-GB" w:eastAsia="en-GB" w:bidi="th-TH"/>
              </w:rPr>
              <w:t xml:space="preserve">  </w:t>
            </w: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highlight w:val="yellow"/>
                  <w:cs/>
                  <w:lang w:val="en-GB" w:eastAsia="en-GB" w:bidi="th-TH"/>
                </w:rPr>
                <w:id w:val="212442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31CFF31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lang w:val="en-GB" w:eastAsia="en-GB" w:bidi="th-TH"/>
              </w:rPr>
              <w:t xml:space="preserve"> Cargo </w:t>
            </w:r>
            <w:r w:rsidRPr="731CFF31">
              <w:rPr>
                <w:rFonts w:ascii="Arial" w:eastAsia="Times New Roman" w:hAnsi="Arial"/>
                <w:spacing w:val="-8"/>
                <w:sz w:val="32"/>
                <w:szCs w:val="32"/>
                <w:cs/>
                <w:lang w:val="en-GB" w:eastAsia="en-GB" w:bidi="th-TH"/>
              </w:rPr>
              <w:t xml:space="preserve">   </w:t>
            </w: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highlight w:val="yellow"/>
                  <w:cs/>
                  <w:lang w:val="en-GB" w:eastAsia="en-GB" w:bidi="th-TH"/>
                </w:rPr>
                <w:id w:val="-209277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31CFF31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  <w:lang w:val="en-GB" w:eastAsia="en-GB" w:bidi="th-TH"/>
              </w:rPr>
              <w:t xml:space="preserve"> 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lang w:val="en-GB" w:eastAsia="en-GB" w:bidi="th-TH"/>
              </w:rPr>
              <w:t>Other</w:t>
            </w:r>
            <w:r w:rsidRPr="731CFF31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  <w:lang w:val="en-GB" w:eastAsia="en-GB" w:bidi="th-TH"/>
              </w:rPr>
              <w:t>:</w:t>
            </w:r>
            <w:r w:rsidRPr="731CFF31">
              <w:rPr>
                <w:rFonts w:ascii="TH SarabunPSK" w:eastAsia="Times New Roman" w:hAnsi="TH SarabunPSK" w:cs="TH SarabunPSK"/>
                <w:sz w:val="32"/>
                <w:szCs w:val="32"/>
                <w:u w:val="single"/>
                <w:cs/>
                <w:lang w:val="en-GB" w:eastAsia="en-GB" w:bidi="th-TH"/>
              </w:rPr>
              <w:t xml:space="preserve">    </w:t>
            </w:r>
          </w:p>
        </w:tc>
      </w:tr>
      <w:tr w:rsidR="00CC6559" w:rsidRPr="004B3498" w14:paraId="61E60C45" w14:textId="77777777" w:rsidTr="3B317C48">
        <w:tc>
          <w:tcPr>
            <w:tcW w:w="5000" w:type="pct"/>
            <w:gridSpan w:val="5"/>
          </w:tcPr>
          <w:p w14:paraId="0607DBA8" w14:textId="77777777" w:rsidR="00CC6559" w:rsidRPr="00CC6559" w:rsidRDefault="00CC6559" w:rsidP="3B317C48">
            <w:pPr>
              <w:widowControl/>
              <w:tabs>
                <w:tab w:val="left" w:pos="2268"/>
              </w:tabs>
              <w:spacing w:before="144" w:after="144" w:line="240" w:lineRule="exact"/>
              <w:ind w:left="-142" w:firstLine="142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 w:eastAsia="en-GB" w:bidi="th-TH"/>
              </w:rPr>
              <w:t>Area(s)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 w:eastAsia="en-GB" w:bidi="th-TH"/>
              </w:rPr>
              <w:t xml:space="preserve"> 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 w:eastAsia="en-GB" w:bidi="th-TH"/>
              </w:rPr>
              <w:t>of operation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 w:eastAsia="en-GB" w:bidi="th-TH"/>
              </w:rPr>
              <w:t>: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00CC6559">
              <w:rPr>
                <w:rFonts w:ascii="TH SarabunPSK" w:eastAsia="Times New Roman" w:hAnsi="TH SarabunPSK" w:cs="TH SarabunPSK"/>
                <w:bCs/>
                <w:color w:val="000000" w:themeColor="text1"/>
                <w:sz w:val="32"/>
                <w:szCs w:val="32"/>
                <w:lang w:eastAsia="en-GB" w:bidi="th-TH"/>
              </w:rPr>
              <w:tab/>
            </w:r>
          </w:p>
          <w:p w14:paraId="76827FD7" w14:textId="77777777" w:rsidR="00CC6559" w:rsidRPr="00CC6559" w:rsidRDefault="00CC6559" w:rsidP="3B317C48">
            <w:pPr>
              <w:widowControl/>
              <w:tabs>
                <w:tab w:val="left" w:pos="2268"/>
              </w:tabs>
              <w:spacing w:before="144" w:after="144" w:line="240" w:lineRule="exact"/>
              <w:ind w:left="-142" w:firstLine="142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</w:pP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Domestic  </w:t>
            </w:r>
          </w:p>
          <w:p w14:paraId="076F43B6" w14:textId="77777777" w:rsidR="00CC6559" w:rsidRPr="00CC6559" w:rsidRDefault="00CC6559" w:rsidP="3B317C48">
            <w:pPr>
              <w:widowControl/>
              <w:tabs>
                <w:tab w:val="left" w:pos="2268"/>
              </w:tabs>
              <w:spacing w:before="144" w:after="144" w:line="24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</w:pP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International: </w:t>
            </w:r>
          </w:p>
          <w:p w14:paraId="5285401C" w14:textId="77777777" w:rsidR="00CC6559" w:rsidRPr="00CC6559" w:rsidRDefault="00CC6559" w:rsidP="3B317C48">
            <w:pPr>
              <w:widowControl/>
              <w:tabs>
                <w:tab w:val="left" w:pos="2268"/>
              </w:tabs>
              <w:spacing w:before="144" w:after="144" w:line="240" w:lineRule="exact"/>
              <w:ind w:firstLine="270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Asia </w:t>
            </w: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Africa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Australia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Europe </w:t>
            </w: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North Ameri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ca </w:t>
            </w: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South America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Antarctica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</w:p>
          <w:p w14:paraId="5CF94557" w14:textId="77777777" w:rsidR="00CC6559" w:rsidRPr="007E118A" w:rsidRDefault="00CC6559" w:rsidP="3B317C48">
            <w:pPr>
              <w:widowControl/>
              <w:tabs>
                <w:tab w:val="left" w:pos="3969"/>
              </w:tabs>
              <w:spacing w:before="144" w:after="144" w:line="240" w:lineRule="exac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lang w:eastAsia="en-GB" w:bidi="th-TH"/>
              </w:rPr>
            </w:pPr>
            <w:r w:rsidRPr="3B317C48"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en-GB" w:bidi="th-TH"/>
              </w:rPr>
              <w:t>□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</w:t>
            </w:r>
            <w:r w:rsidRPr="3B317C4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Other……………...................................</w:t>
            </w:r>
            <w:r w:rsidRPr="3B317C48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eastAsia="en-GB" w:bidi="th-TH"/>
              </w:rPr>
              <w:t xml:space="preserve">  </w:t>
            </w:r>
          </w:p>
        </w:tc>
      </w:tr>
      <w:tr w:rsidR="00CC6559" w:rsidRPr="004B3498" w14:paraId="5165B24E" w14:textId="77777777" w:rsidTr="3B317C48">
        <w:tc>
          <w:tcPr>
            <w:tcW w:w="5000" w:type="pct"/>
            <w:gridSpan w:val="5"/>
          </w:tcPr>
          <w:p w14:paraId="0F5F2D9E" w14:textId="139BDB57" w:rsidR="00CC6559" w:rsidRPr="007E118A" w:rsidRDefault="00CC6559" w:rsidP="3B317C48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sz w:val="32"/>
                <w:szCs w:val="32"/>
                <w:vertAlign w:val="superscript"/>
                <w:cs/>
                <w:lang w:val="en-GB"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lang w:val="en-GB" w:eastAsia="en-GB" w:bidi="th-TH"/>
              </w:rPr>
              <w:t>Special limitations</w:t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 w:bidi="th-TH"/>
              </w:rPr>
              <w:t>:</w:t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u w:val="single"/>
                <w:lang w:eastAsia="en-GB" w:bidi="th-TH"/>
              </w:rPr>
              <w:t xml:space="preserve">                         </w:t>
            </w:r>
            <w:r w:rsidRPr="007E118A"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  <w:tab/>
            </w:r>
            <w:r w:rsidRPr="007E118A"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  <w:tab/>
            </w:r>
          </w:p>
        </w:tc>
      </w:tr>
      <w:tr w:rsidR="00CC6559" w:rsidRPr="004B3498" w14:paraId="47F85F85" w14:textId="77777777" w:rsidTr="3B317C48">
        <w:tc>
          <w:tcPr>
            <w:tcW w:w="1514" w:type="pct"/>
          </w:tcPr>
          <w:p w14:paraId="4576451C" w14:textId="77777777" w:rsidR="00CC6559" w:rsidRPr="00E30C0E" w:rsidRDefault="00CC6559" w:rsidP="3B317C48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  <w:t>Specific Approval</w:t>
            </w:r>
          </w:p>
        </w:tc>
        <w:tc>
          <w:tcPr>
            <w:tcW w:w="303" w:type="pct"/>
          </w:tcPr>
          <w:p w14:paraId="654616CA" w14:textId="77777777" w:rsidR="00CC6559" w:rsidRPr="00E30C0E" w:rsidRDefault="00CC6559" w:rsidP="3B317C48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  <w:t>Yes</w:t>
            </w:r>
          </w:p>
        </w:tc>
        <w:tc>
          <w:tcPr>
            <w:tcW w:w="304" w:type="pct"/>
          </w:tcPr>
          <w:p w14:paraId="4CE5387F" w14:textId="77777777" w:rsidR="00CC6559" w:rsidRPr="00E30C0E" w:rsidRDefault="00CC6559" w:rsidP="3B317C48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  <w:t>No</w:t>
            </w:r>
          </w:p>
        </w:tc>
        <w:tc>
          <w:tcPr>
            <w:tcW w:w="2194" w:type="pct"/>
          </w:tcPr>
          <w:p w14:paraId="10B5364F" w14:textId="77777777" w:rsidR="00CC6559" w:rsidRPr="00E30C0E" w:rsidRDefault="00CC6559" w:rsidP="3B317C48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vertAlign w:val="superscript"/>
                <w:lang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  <w:t>Description</w:t>
            </w:r>
          </w:p>
        </w:tc>
        <w:tc>
          <w:tcPr>
            <w:tcW w:w="685" w:type="pct"/>
          </w:tcPr>
          <w:p w14:paraId="12F123D5" w14:textId="77777777" w:rsidR="00CC6559" w:rsidRPr="00E30C0E" w:rsidRDefault="00CC6559" w:rsidP="3B317C48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  <w:t>Remarks</w:t>
            </w:r>
          </w:p>
        </w:tc>
      </w:tr>
      <w:tr w:rsidR="00CC6559" w:rsidRPr="004B3498" w14:paraId="1D112E8F" w14:textId="77777777" w:rsidTr="3B317C48">
        <w:trPr>
          <w:trHeight w:val="379"/>
        </w:trPr>
        <w:tc>
          <w:tcPr>
            <w:tcW w:w="1514" w:type="pct"/>
            <w:vAlign w:val="center"/>
          </w:tcPr>
          <w:p w14:paraId="1E75538D" w14:textId="77777777" w:rsidR="00CC6559" w:rsidRPr="00E30C0E" w:rsidRDefault="00CC6559" w:rsidP="3B317C48">
            <w:pPr>
              <w:widowControl/>
              <w:tabs>
                <w:tab w:val="left" w:pos="161"/>
              </w:tabs>
              <w:spacing w:before="120" w:after="120" w:line="240" w:lineRule="exact"/>
              <w:ind w:hanging="105"/>
              <w:jc w:val="both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  <w:tab/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Dangerous goods</w:t>
            </w:r>
          </w:p>
        </w:tc>
        <w:tc>
          <w:tcPr>
            <w:tcW w:w="303" w:type="pct"/>
            <w:vAlign w:val="center"/>
          </w:tcPr>
          <w:p w14:paraId="161300B9" w14:textId="77777777" w:rsidR="00CC6559" w:rsidRPr="00E30C0E" w:rsidRDefault="00000000" w:rsidP="3B317C48">
            <w:pPr>
              <w:widowControl/>
              <w:spacing w:before="120" w:after="120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vertAlign w:val="subscript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cs/>
                  <w:lang w:val="en-GB" w:eastAsia="en-GB" w:bidi="th-TH"/>
                </w:rPr>
                <w:id w:val="111571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 w:rsidRPr="3B317C48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720F6B08" w14:textId="77777777" w:rsidR="00CC6559" w:rsidRPr="00E30C0E" w:rsidRDefault="00000000" w:rsidP="3B317C48">
            <w:pPr>
              <w:widowControl/>
              <w:spacing w:before="120" w:after="120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vertAlign w:val="subscript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cs/>
                  <w:lang w:val="en-GB" w:eastAsia="en-GB" w:bidi="th-TH"/>
                </w:rPr>
                <w:id w:val="18988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 w:rsidRPr="3B317C48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548A0A17" w14:textId="77777777" w:rsidR="00CC6559" w:rsidRPr="00E30C0E" w:rsidRDefault="00CC6559" w:rsidP="3B317C48">
            <w:pPr>
              <w:widowControl/>
              <w:spacing w:before="120" w:after="120" w:line="24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</w:p>
        </w:tc>
        <w:tc>
          <w:tcPr>
            <w:tcW w:w="685" w:type="pct"/>
          </w:tcPr>
          <w:p w14:paraId="4EB1FBAE" w14:textId="77777777" w:rsidR="00CC6559" w:rsidRPr="00E30C0E" w:rsidRDefault="00CC6559" w:rsidP="3B317C48">
            <w:pPr>
              <w:widowControl/>
              <w:spacing w:before="120" w:after="120" w:line="24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 w:eastAsia="en-GB" w:bidi="th-TH"/>
              </w:rPr>
            </w:pPr>
          </w:p>
        </w:tc>
      </w:tr>
      <w:tr w:rsidR="00CC6559" w:rsidRPr="004B3498" w14:paraId="190FBBAB" w14:textId="77777777" w:rsidTr="3B317C48">
        <w:trPr>
          <w:trHeight w:val="379"/>
        </w:trPr>
        <w:tc>
          <w:tcPr>
            <w:tcW w:w="1514" w:type="pct"/>
            <w:vAlign w:val="center"/>
          </w:tcPr>
          <w:p w14:paraId="3733F074" w14:textId="77777777" w:rsidR="00CC6559" w:rsidRPr="00E30C0E" w:rsidRDefault="00CC6559" w:rsidP="3B317C48">
            <w:pPr>
              <w:widowControl/>
              <w:tabs>
                <w:tab w:val="left" w:pos="161"/>
              </w:tabs>
              <w:spacing w:before="120" w:after="120" w:line="240" w:lineRule="exact"/>
              <w:ind w:hanging="105"/>
              <w:jc w:val="both"/>
              <w:rPr>
                <w:rFonts w:ascii="TH SarabunPSK" w:eastAsia="Times New Roman" w:hAnsi="TH SarabunPSK" w:cs="TH SarabunPSK"/>
                <w:sz w:val="32"/>
                <w:szCs w:val="32"/>
                <w:lang w:val="en-GB" w:eastAsia="en-GB" w:bidi="th-TH"/>
              </w:rPr>
            </w:pP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eastAsia="en-GB"/>
              </w:rPr>
              <w:tab/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Low</w:t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 w:bidi="th-TH"/>
              </w:rPr>
              <w:t xml:space="preserve"> </w:t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visibility operations</w:t>
            </w: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/>
              </w:rPr>
              <w:t>:</w:t>
            </w:r>
          </w:p>
        </w:tc>
        <w:tc>
          <w:tcPr>
            <w:tcW w:w="303" w:type="pct"/>
            <w:vAlign w:val="center"/>
          </w:tcPr>
          <w:p w14:paraId="5E9C5713" w14:textId="77777777" w:rsidR="00CC6559" w:rsidRDefault="00000000" w:rsidP="3B317C48">
            <w:pPr>
              <w:widowControl/>
              <w:spacing w:before="120" w:after="120" w:line="240" w:lineRule="exact"/>
              <w:jc w:val="center"/>
              <w:rPr>
                <w:rFonts w:ascii="TH SarabunPSK" w:eastAsia="Times New Roman" w:hAnsi="TH SarabunPSK" w:cs="TH SarabunPSK"/>
                <w:spacing w:val="-8"/>
                <w:sz w:val="24"/>
                <w:szCs w:val="24"/>
                <w:cs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highlight w:val="yellow"/>
                  <w:cs/>
                  <w:lang w:val="en-GB" w:eastAsia="en-GB" w:bidi="th-TH"/>
                </w:rPr>
                <w:id w:val="-27587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 w:rsidRPr="731CFF31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2EC551F0" w14:textId="77777777" w:rsidR="00CC6559" w:rsidRDefault="00000000" w:rsidP="3B317C48">
            <w:pPr>
              <w:widowControl/>
              <w:spacing w:before="120" w:after="120" w:line="240" w:lineRule="exact"/>
              <w:jc w:val="center"/>
              <w:rPr>
                <w:rFonts w:ascii="TH SarabunPSK" w:eastAsia="Times New Roman" w:hAnsi="TH SarabunPSK" w:cs="TH SarabunPSK"/>
                <w:spacing w:val="-8"/>
                <w:sz w:val="24"/>
                <w:szCs w:val="24"/>
                <w:cs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highlight w:val="yellow"/>
                  <w:cs/>
                  <w:lang w:val="en-GB" w:eastAsia="en-GB" w:bidi="th-TH"/>
                </w:rPr>
                <w:id w:val="55520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 w:rsidRPr="731CFF31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62E53C74" w14:textId="77777777" w:rsidR="00CC6559" w:rsidRPr="00E30C0E" w:rsidRDefault="00CC6559" w:rsidP="3B317C48">
            <w:pPr>
              <w:widowControl/>
              <w:spacing w:before="120" w:after="120" w:line="24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</w:p>
        </w:tc>
        <w:tc>
          <w:tcPr>
            <w:tcW w:w="685" w:type="pct"/>
          </w:tcPr>
          <w:p w14:paraId="0F4D06EF" w14:textId="77777777" w:rsidR="00CC6559" w:rsidRPr="00E30C0E" w:rsidRDefault="00CC6559" w:rsidP="3B317C48">
            <w:pPr>
              <w:widowControl/>
              <w:spacing w:before="120" w:after="120" w:line="24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GB" w:eastAsia="en-GB" w:bidi="th-TH"/>
              </w:rPr>
            </w:pPr>
          </w:p>
        </w:tc>
      </w:tr>
      <w:tr w:rsidR="00CC6559" w:rsidRPr="004B3498" w14:paraId="64A33EF6" w14:textId="77777777" w:rsidTr="3B317C48">
        <w:trPr>
          <w:trHeight w:val="313"/>
        </w:trPr>
        <w:tc>
          <w:tcPr>
            <w:tcW w:w="1514" w:type="pct"/>
            <w:vAlign w:val="center"/>
          </w:tcPr>
          <w:p w14:paraId="0B9F557B" w14:textId="77777777" w:rsidR="00CC6559" w:rsidRPr="00E30C0E" w:rsidRDefault="00CC6559" w:rsidP="00252CFE">
            <w:pPr>
              <w:widowControl/>
              <w:tabs>
                <w:tab w:val="left" w:pos="161"/>
                <w:tab w:val="left" w:pos="284"/>
              </w:tabs>
              <w:spacing w:before="120" w:after="120" w:line="240" w:lineRule="exact"/>
              <w:ind w:hanging="105"/>
              <w:jc w:val="both"/>
              <w:rPr>
                <w:rFonts w:ascii="TH SarabunPSK" w:eastAsia="Times New Roman" w:hAnsi="TH SarabunPSK" w:cs="TH SarabunPSK"/>
                <w:sz w:val="32"/>
                <w:szCs w:val="32"/>
                <w:lang w:val="en-GB" w:eastAsia="en-GB" w:bidi="th-TH"/>
              </w:rPr>
            </w:pPr>
            <w:r w:rsidRPr="3B317C48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 Take-off</w:t>
            </w:r>
          </w:p>
        </w:tc>
        <w:tc>
          <w:tcPr>
            <w:tcW w:w="303" w:type="pct"/>
            <w:vAlign w:val="center"/>
          </w:tcPr>
          <w:p w14:paraId="7A9F18A9" w14:textId="77777777" w:rsidR="00CC6559" w:rsidRPr="00E30C0E" w:rsidRDefault="00000000" w:rsidP="3B317C48">
            <w:pPr>
              <w:widowControl/>
              <w:spacing w:before="120" w:after="120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vertAlign w:val="subscript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cs/>
                  <w:lang w:val="en-GB" w:eastAsia="en-GB" w:bidi="th-TH"/>
                </w:rPr>
                <w:id w:val="-134400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 w:rsidRPr="3B317C48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44820873" w14:textId="77777777" w:rsidR="00CC6559" w:rsidRPr="00E30C0E" w:rsidRDefault="00000000" w:rsidP="3B317C48">
            <w:pPr>
              <w:widowControl/>
              <w:spacing w:before="120" w:after="120" w:line="240" w:lineRule="exact"/>
              <w:jc w:val="center"/>
              <w:rPr>
                <w:rFonts w:ascii="TH SarabunPSK" w:eastAsia="Times New Roman" w:hAnsi="TH SarabunPSK"/>
                <w:b/>
                <w:bCs/>
                <w:sz w:val="36"/>
                <w:szCs w:val="36"/>
                <w:vertAlign w:val="subscript"/>
                <w:cs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cs/>
                  <w:lang w:val="en-GB" w:eastAsia="en-GB" w:bidi="th-TH"/>
                </w:rPr>
                <w:id w:val="1240128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 w:rsidRPr="3B317C48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4B8B03C3" w14:textId="77777777" w:rsidR="00CC6559" w:rsidRPr="0051726E" w:rsidRDefault="00CC6559" w:rsidP="00252CFE">
            <w:pPr>
              <w:tabs>
                <w:tab w:val="left" w:pos="314"/>
                <w:tab w:val="left" w:pos="990"/>
                <w:tab w:val="left" w:pos="1132"/>
              </w:tabs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</w:pPr>
            <w:r w:rsidRPr="006F2917">
              <w:rPr>
                <w:rFonts w:ascii="Arial" w:eastAsia="Times New Roman" w:hAnsi="Arial" w:cs="Arial"/>
                <w:sz w:val="36"/>
                <w:szCs w:val="36"/>
                <w:lang w:val="en-GB" w:eastAsia="en-GB"/>
              </w:rPr>
              <w:t>□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RVR </w:t>
            </w:r>
            <w:r w:rsidRPr="0045011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lang w:val="en-GB" w:eastAsia="en-GB"/>
              </w:rPr>
              <w:t xml:space="preserve">    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m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.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/>
              </w:rPr>
              <w:t xml:space="preserve"> </w:t>
            </w:r>
          </w:p>
        </w:tc>
        <w:tc>
          <w:tcPr>
            <w:tcW w:w="685" w:type="pct"/>
          </w:tcPr>
          <w:p w14:paraId="2F1C1D78" w14:textId="77777777" w:rsidR="00CC6559" w:rsidRPr="00E30C0E" w:rsidRDefault="00CC6559" w:rsidP="3B317C48">
            <w:pPr>
              <w:widowControl/>
              <w:spacing w:before="120" w:after="120" w:line="24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52213036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65B35050" w14:textId="77777777" w:rsidR="00CC6559" w:rsidRPr="00E30C0E" w:rsidRDefault="00CC6559" w:rsidP="00252CFE">
            <w:pPr>
              <w:widowControl/>
              <w:tabs>
                <w:tab w:val="left" w:pos="142"/>
                <w:tab w:val="left" w:pos="1701"/>
              </w:tabs>
              <w:spacing w:before="120" w:after="120" w:line="240" w:lineRule="exact"/>
              <w:ind w:hanging="105"/>
              <w:rPr>
                <w:rFonts w:ascii="TH SarabunPSK" w:eastAsia="Times New Roman" w:hAnsi="TH SarabunPSK" w:cs="TH SarabunPSK"/>
                <w:sz w:val="32"/>
                <w:szCs w:val="32"/>
                <w:lang w:val="en-GB" w:eastAsia="en-GB" w:bidi="th-TH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 Approach and landing</w:t>
            </w:r>
          </w:p>
        </w:tc>
        <w:tc>
          <w:tcPr>
            <w:tcW w:w="303" w:type="pct"/>
            <w:vAlign w:val="center"/>
          </w:tcPr>
          <w:p w14:paraId="2B1CEAF3" w14:textId="77777777" w:rsidR="00CC6559" w:rsidRPr="00E30C0E" w:rsidRDefault="00000000" w:rsidP="00252CFE">
            <w:pPr>
              <w:widowControl/>
              <w:spacing w:before="120" w:after="120" w:line="240" w:lineRule="exact"/>
              <w:jc w:val="center"/>
              <w:rPr>
                <w:rFonts w:ascii="TH SarabunPSK" w:eastAsia="MS Gothic" w:hAnsi="TH SarabunPSK"/>
                <w:sz w:val="36"/>
                <w:szCs w:val="36"/>
                <w:vertAlign w:val="subscript"/>
                <w:cs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212557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0F6E369C" w14:textId="77777777" w:rsidR="00CC6559" w:rsidRPr="00E30C0E" w:rsidRDefault="00000000" w:rsidP="00252CFE">
            <w:pPr>
              <w:widowControl/>
              <w:spacing w:before="120" w:after="120" w:line="240" w:lineRule="exact"/>
              <w:jc w:val="center"/>
              <w:rPr>
                <w:rFonts w:ascii="TH SarabunPSK" w:eastAsia="MS Gothic" w:hAnsi="TH SarabunPSK" w:cs="TH SarabunPSK"/>
                <w:sz w:val="36"/>
                <w:szCs w:val="36"/>
                <w:vertAlign w:val="subscript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75736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1231B958" w14:textId="77777777" w:rsidR="00CC6559" w:rsidRPr="00E30C0E" w:rsidRDefault="00CC6559" w:rsidP="00252CFE">
            <w:pPr>
              <w:widowControl/>
              <w:spacing w:before="120" w:after="120" w:line="24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GB" w:bidi="th-TH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CAT   </w:t>
            </w:r>
            <w:r w:rsidRPr="0045011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lang w:eastAsia="en-GB"/>
              </w:rPr>
              <w:t xml:space="preserve">    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DA/H: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ft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, 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RVR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  <w:t xml:space="preserve"> </w:t>
            </w:r>
            <w:r w:rsidRPr="0045011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lang w:eastAsia="en-GB"/>
              </w:rPr>
              <w:t xml:space="preserve">    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m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  <w:t>.</w:t>
            </w:r>
          </w:p>
        </w:tc>
        <w:tc>
          <w:tcPr>
            <w:tcW w:w="685" w:type="pct"/>
          </w:tcPr>
          <w:p w14:paraId="18A02110" w14:textId="77777777" w:rsidR="00CC6559" w:rsidRPr="00E30C0E" w:rsidRDefault="00CC6559" w:rsidP="00252CFE">
            <w:pPr>
              <w:widowControl/>
              <w:tabs>
                <w:tab w:val="left" w:pos="1020"/>
              </w:tabs>
              <w:spacing w:before="120" w:after="120" w:line="240" w:lineRule="exact"/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GB" w:eastAsia="en-GB" w:bidi="th-TH"/>
              </w:rPr>
            </w:pPr>
          </w:p>
        </w:tc>
      </w:tr>
      <w:tr w:rsidR="00CC6559" w:rsidRPr="004B3498" w14:paraId="79A80AE9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5E4379CE" w14:textId="77777777" w:rsidR="00CC6559" w:rsidRPr="00E30C0E" w:rsidRDefault="00CC6559" w:rsidP="00252CFE">
            <w:pPr>
              <w:widowControl/>
              <w:spacing w:before="144" w:after="144" w:line="240" w:lineRule="exact"/>
              <w:ind w:hanging="105"/>
              <w:rPr>
                <w:rFonts w:ascii="TH SarabunPSK" w:eastAsia="Times New Roman" w:hAnsi="TH SarabunPSK" w:cs="TH SarabunPSK"/>
                <w:bCs/>
                <w:sz w:val="32"/>
                <w:szCs w:val="32"/>
                <w:cs/>
                <w:lang w:val="en-GB" w:eastAsia="en-GB" w:bidi="th-TH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 Operational credits</w:t>
            </w:r>
          </w:p>
        </w:tc>
        <w:tc>
          <w:tcPr>
            <w:tcW w:w="303" w:type="pct"/>
            <w:vAlign w:val="center"/>
          </w:tcPr>
          <w:p w14:paraId="5DA4CD25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62176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165EE135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33537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50F25CC9" w14:textId="77777777" w:rsidR="00CC6559" w:rsidRPr="0051726E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CAT   </w:t>
            </w:r>
            <w:r w:rsidRPr="0045011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lang w:eastAsia="en-GB"/>
              </w:rPr>
              <w:t xml:space="preserve">    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DA/H: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ft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, 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RVR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  <w:t xml:space="preserve"> </w:t>
            </w:r>
            <w:r w:rsidRPr="0045011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lang w:eastAsia="en-GB"/>
              </w:rPr>
              <w:t xml:space="preserve">    </w:t>
            </w:r>
            <w:r w:rsidRPr="00450113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m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  <w:t>.</w:t>
            </w:r>
          </w:p>
        </w:tc>
        <w:tc>
          <w:tcPr>
            <w:tcW w:w="685" w:type="pct"/>
          </w:tcPr>
          <w:p w14:paraId="7CDE5D23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vertAlign w:val="superscript"/>
                <w:cs/>
                <w:lang w:val="en-GB" w:eastAsia="en-GB" w:bidi="th-TH"/>
              </w:rPr>
            </w:pPr>
          </w:p>
        </w:tc>
      </w:tr>
      <w:tr w:rsidR="00CC6559" w:rsidRPr="004B3498" w14:paraId="7F09BE85" w14:textId="77777777" w:rsidTr="007A4B27">
        <w:trPr>
          <w:trHeight w:val="454"/>
        </w:trPr>
        <w:tc>
          <w:tcPr>
            <w:tcW w:w="1514" w:type="pct"/>
            <w:vAlign w:val="center"/>
          </w:tcPr>
          <w:p w14:paraId="3EB78EF2" w14:textId="77777777" w:rsidR="00CC6559" w:rsidRPr="00854E7F" w:rsidRDefault="00CC6559" w:rsidP="007A4B27">
            <w:pPr>
              <w:spacing w:after="120"/>
              <w:ind w:firstLine="40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 w:bidi="th-TH"/>
              </w:rPr>
            </w:pP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RVSM   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ab/>
            </w:r>
            <w:r w:rsidRPr="006F2917">
              <w:rPr>
                <w:rFonts w:ascii="Segoe UI Symbol" w:eastAsia="MS Gothic" w:hAnsi="Segoe UI Symbol" w:cs="Segoe UI Symbol"/>
                <w:sz w:val="36"/>
                <w:szCs w:val="36"/>
                <w:vertAlign w:val="subscript"/>
                <w:lang w:val="en-GB" w:eastAsia="en-GB"/>
              </w:rPr>
              <w:t>☐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N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  <w:t>/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A</w:t>
            </w:r>
          </w:p>
        </w:tc>
        <w:tc>
          <w:tcPr>
            <w:tcW w:w="303" w:type="pct"/>
            <w:vAlign w:val="center"/>
          </w:tcPr>
          <w:p w14:paraId="22F3AEF6" w14:textId="77777777" w:rsidR="00CC6559" w:rsidRPr="00E30C0E" w:rsidRDefault="00000000" w:rsidP="007A4B27">
            <w:pPr>
              <w:widowControl/>
              <w:spacing w:before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1352227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798BCD0F" w14:textId="77777777" w:rsidR="00CC6559" w:rsidRPr="00E30C0E" w:rsidRDefault="00000000" w:rsidP="007A4B27">
            <w:pPr>
              <w:widowControl/>
              <w:spacing w:before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8167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0346B369" w14:textId="77777777" w:rsidR="00CC6559" w:rsidRPr="00E30C0E" w:rsidRDefault="00CC6559" w:rsidP="007A4B27">
            <w:pPr>
              <w:widowControl/>
              <w:spacing w:before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  <w:vAlign w:val="center"/>
          </w:tcPr>
          <w:p w14:paraId="4A5D7978" w14:textId="77777777" w:rsidR="00CC6559" w:rsidRPr="00E30C0E" w:rsidRDefault="00CC6559" w:rsidP="007A4B27">
            <w:pPr>
              <w:widowControl/>
              <w:spacing w:before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55A8980B" w14:textId="77777777" w:rsidTr="007A4B27">
        <w:trPr>
          <w:trHeight w:val="406"/>
        </w:trPr>
        <w:tc>
          <w:tcPr>
            <w:tcW w:w="1514" w:type="pct"/>
          </w:tcPr>
          <w:p w14:paraId="33DEE190" w14:textId="77777777" w:rsidR="00CC6559" w:rsidRPr="00092DBC" w:rsidRDefault="00CC6559" w:rsidP="007A4B27">
            <w:pPr>
              <w:ind w:hanging="108"/>
              <w:rPr>
                <w:rFonts w:ascii="TH SarabunPSK" w:eastAsia="Times New Roman" w:hAnsi="TH SarabunPSK" w:cs="TH SarabunPSK"/>
                <w:sz w:val="32"/>
                <w:szCs w:val="32"/>
                <w:lang w:eastAsia="en-GB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 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EDTO   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ab/>
            </w:r>
            <w:r w:rsidRPr="006F2917">
              <w:rPr>
                <w:rFonts w:ascii="Segoe UI Symbol" w:eastAsia="MS Gothic" w:hAnsi="Segoe UI Symbol" w:cs="Segoe UI Symbol"/>
                <w:sz w:val="36"/>
                <w:szCs w:val="36"/>
                <w:vertAlign w:val="subscript"/>
                <w:lang w:val="en-GB" w:eastAsia="en-GB"/>
              </w:rPr>
              <w:t>☐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N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rtl/>
                <w:cs/>
                <w:lang w:val="en-GB" w:eastAsia="en-GB"/>
              </w:rPr>
              <w:t>/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A</w:t>
            </w:r>
          </w:p>
        </w:tc>
        <w:tc>
          <w:tcPr>
            <w:tcW w:w="303" w:type="pct"/>
            <w:vAlign w:val="center"/>
          </w:tcPr>
          <w:p w14:paraId="088024DC" w14:textId="77777777" w:rsidR="00CC6559" w:rsidRDefault="00CC6559" w:rsidP="007A4B27">
            <w:pPr>
              <w:widowControl/>
              <w:spacing w:before="144" w:line="240" w:lineRule="exact"/>
              <w:jc w:val="center"/>
              <w:rPr>
                <w:rFonts w:ascii="TH SarabunPSK" w:eastAsia="Times New Roman" w:hAnsi="TH SarabunPSK" w:cs="TH SarabunPSK"/>
                <w:bCs/>
                <w:spacing w:val="-8"/>
                <w:sz w:val="24"/>
                <w:szCs w:val="24"/>
                <w:cs/>
                <w:lang w:val="en-GB" w:eastAsia="en-GB" w:bidi="th-TH"/>
              </w:rPr>
            </w:pPr>
            <w:r w:rsidRPr="731CFF31">
              <w:rPr>
                <w:rFonts w:ascii="Segoe UI Symbol" w:eastAsia="MS Gothic" w:hAnsi="Segoe UI Symbol" w:cs="Segoe UI Symbol"/>
                <w:sz w:val="36"/>
                <w:szCs w:val="36"/>
                <w:vertAlign w:val="subscript"/>
                <w:lang w:val="en-GB" w:eastAsia="en-GB"/>
              </w:rPr>
              <w:t>☐</w:t>
            </w:r>
          </w:p>
        </w:tc>
        <w:tc>
          <w:tcPr>
            <w:tcW w:w="304" w:type="pct"/>
            <w:vAlign w:val="center"/>
          </w:tcPr>
          <w:p w14:paraId="3712D3B4" w14:textId="77777777" w:rsidR="00CC6559" w:rsidRDefault="00CC6559" w:rsidP="007A4B27">
            <w:pPr>
              <w:widowControl/>
              <w:spacing w:before="144" w:line="240" w:lineRule="exact"/>
              <w:jc w:val="center"/>
              <w:rPr>
                <w:rFonts w:ascii="TH SarabunPSK" w:eastAsia="Times New Roman" w:hAnsi="TH SarabunPSK" w:cs="TH SarabunPSK"/>
                <w:bCs/>
                <w:spacing w:val="-8"/>
                <w:sz w:val="24"/>
                <w:szCs w:val="24"/>
                <w:cs/>
                <w:lang w:val="en-GB" w:eastAsia="en-GB" w:bidi="th-TH"/>
              </w:rPr>
            </w:pPr>
            <w:r w:rsidRPr="731CFF31">
              <w:rPr>
                <w:rFonts w:ascii="Segoe UI Symbol" w:eastAsia="MS Gothic" w:hAnsi="Segoe UI Symbol" w:cs="Segoe UI Symbol"/>
                <w:sz w:val="36"/>
                <w:szCs w:val="36"/>
                <w:vertAlign w:val="subscript"/>
                <w:lang w:val="en-GB" w:eastAsia="en-GB"/>
              </w:rPr>
              <w:t>☐</w:t>
            </w:r>
          </w:p>
        </w:tc>
        <w:tc>
          <w:tcPr>
            <w:tcW w:w="2194" w:type="pct"/>
          </w:tcPr>
          <w:p w14:paraId="68507AAD" w14:textId="77777777" w:rsidR="00CC6559" w:rsidRPr="006A3ECD" w:rsidRDefault="00CC6559" w:rsidP="007A4B27">
            <w:pPr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</w:pPr>
            <w:r w:rsidRPr="006A3ECD"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  <w:t>Threshold time</w:t>
            </w:r>
            <w:r w:rsidRPr="00B83C36"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  <w:t>:</w:t>
            </w:r>
            <w:r w:rsidRPr="00B83C36">
              <w:rPr>
                <w:rFonts w:ascii="TH SarabunPSK" w:eastAsia="Times New Roman" w:hAnsi="TH SarabunPSK" w:cs="TH SarabunPSK"/>
                <w:bCs/>
                <w:sz w:val="32"/>
                <w:szCs w:val="32"/>
                <w:u w:val="single"/>
                <w:lang w:val="en-GB" w:eastAsia="en-GB"/>
              </w:rPr>
              <w:t xml:space="preserve"> </w:t>
            </w:r>
            <w:r>
              <w:rPr>
                <w:rFonts w:ascii="TH SarabunPSK" w:eastAsia="Times New Roman" w:hAnsi="TH SarabunPSK" w:cs="TH SarabunPSK"/>
                <w:bCs/>
                <w:sz w:val="32"/>
                <w:szCs w:val="32"/>
                <w:u w:val="single"/>
                <w:lang w:val="en-GB" w:eastAsia="en-GB"/>
              </w:rPr>
              <w:t xml:space="preserve">      </w:t>
            </w:r>
            <w:r w:rsidRPr="006A3ECD">
              <w:rPr>
                <w:rFonts w:ascii="TH SarabunPSK" w:eastAsia="Times New Roman" w:hAnsi="TH SarabunPSK" w:cs="TH SarabunPSK"/>
                <w:bCs/>
                <w:sz w:val="32"/>
                <w:szCs w:val="32"/>
                <w:u w:val="single"/>
                <w:lang w:val="en-GB" w:eastAsia="en-GB"/>
              </w:rPr>
              <w:t xml:space="preserve"> </w:t>
            </w:r>
            <w:r w:rsidRPr="006A3ECD"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  <w:t>minutes</w:t>
            </w:r>
          </w:p>
          <w:p w14:paraId="727F3A54" w14:textId="77777777" w:rsidR="00CC6559" w:rsidRPr="00092DBC" w:rsidRDefault="00CC6559" w:rsidP="007A4B27">
            <w:pPr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</w:pPr>
            <w:r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  <w:t>Maximum diversion time</w:t>
            </w:r>
            <w:r w:rsidRPr="00B83C36"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  <w:t>:</w:t>
            </w:r>
            <w:r w:rsidRPr="00B83C36">
              <w:rPr>
                <w:rFonts w:ascii="TH SarabunPSK" w:eastAsia="Times New Roman" w:hAnsi="TH SarabunPSK" w:cs="TH SarabunPSK"/>
                <w:bCs/>
                <w:sz w:val="32"/>
                <w:szCs w:val="32"/>
                <w:u w:val="single"/>
                <w:lang w:val="en-GB" w:eastAsia="en-GB"/>
              </w:rPr>
              <w:t xml:space="preserve"> </w:t>
            </w:r>
            <w:r w:rsidRPr="006A3ECD">
              <w:rPr>
                <w:rFonts w:ascii="TH SarabunPSK" w:eastAsia="Times New Roman" w:hAnsi="TH SarabunPSK" w:cs="TH SarabunPSK"/>
                <w:bCs/>
                <w:sz w:val="32"/>
                <w:szCs w:val="32"/>
                <w:u w:val="single"/>
                <w:lang w:val="en-GB" w:eastAsia="en-GB"/>
              </w:rPr>
              <w:t xml:space="preserve"> </w:t>
            </w:r>
            <w:r>
              <w:rPr>
                <w:rFonts w:ascii="TH SarabunPSK" w:eastAsia="Times New Roman" w:hAnsi="TH SarabunPSK" w:cs="TH SarabunPSK"/>
                <w:bCs/>
                <w:sz w:val="32"/>
                <w:szCs w:val="32"/>
                <w:u w:val="single"/>
                <w:lang w:val="en-GB" w:eastAsia="en-GB"/>
              </w:rPr>
              <w:t xml:space="preserve">      </w:t>
            </w:r>
            <w:r w:rsidRPr="006A3ECD">
              <w:rPr>
                <w:rFonts w:ascii="TH SarabunPSK" w:eastAsia="Times New Roman" w:hAnsi="TH SarabunPSK" w:cs="TH SarabunPSK"/>
                <w:bCs/>
                <w:sz w:val="32"/>
                <w:szCs w:val="32"/>
                <w:u w:val="single"/>
                <w:lang w:val="en-GB" w:eastAsia="en-GB"/>
              </w:rPr>
              <w:t xml:space="preserve"> </w:t>
            </w:r>
            <w:r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/>
              </w:rPr>
              <w:t>minutes</w:t>
            </w:r>
          </w:p>
        </w:tc>
        <w:tc>
          <w:tcPr>
            <w:tcW w:w="685" w:type="pct"/>
          </w:tcPr>
          <w:p w14:paraId="15ED8F8C" w14:textId="77777777" w:rsidR="00CC6559" w:rsidRPr="00E30C0E" w:rsidRDefault="00CC6559" w:rsidP="007A4B27">
            <w:pPr>
              <w:widowControl/>
              <w:spacing w:before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4801967E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3FDDC1F3" w14:textId="77777777" w:rsidR="00CC6559" w:rsidRPr="0064356B" w:rsidRDefault="00CC6559" w:rsidP="00252CFE">
            <w:pPr>
              <w:ind w:left="37"/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 w:rsidRPr="00BF23E5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Complex navigation specifications for PBN operations</w:t>
            </w:r>
          </w:p>
        </w:tc>
        <w:tc>
          <w:tcPr>
            <w:tcW w:w="303" w:type="pct"/>
            <w:vAlign w:val="center"/>
          </w:tcPr>
          <w:p w14:paraId="39666CF5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71897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296EB923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6088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17C14E28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6DE01138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2BB7CC05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7FF73111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 w:rsidRPr="00BF23E5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Minimum navigation performance specification</w:t>
            </w:r>
          </w:p>
        </w:tc>
        <w:tc>
          <w:tcPr>
            <w:tcW w:w="303" w:type="pct"/>
            <w:vAlign w:val="center"/>
          </w:tcPr>
          <w:p w14:paraId="49225C73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9321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46418A9C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45463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5B6F4C8D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57D89ACF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</w:tbl>
    <w:p w14:paraId="59A2000F" w14:textId="77777777" w:rsidR="0048781C" w:rsidRDefault="0048781C" w:rsidP="00252CFE">
      <w:pPr>
        <w:rPr>
          <w:rFonts w:ascii="TH SarabunPSK" w:eastAsia="Times New Roman" w:hAnsi="TH SarabunPSK" w:cs="TH SarabunPSK"/>
          <w:sz w:val="32"/>
          <w:szCs w:val="32"/>
          <w:lang w:val="en-GB" w:eastAsia="en-GB" w:bidi="th-TH"/>
        </w:rPr>
      </w:pPr>
    </w:p>
    <w:p w14:paraId="26DB04CC" w14:textId="77777777" w:rsidR="0048781C" w:rsidRDefault="0048781C" w:rsidP="00252CFE">
      <w:pPr>
        <w:rPr>
          <w:rFonts w:ascii="TH SarabunPSK" w:eastAsia="Times New Roman" w:hAnsi="TH SarabunPSK" w:cs="TH SarabunPSK"/>
          <w:sz w:val="32"/>
          <w:szCs w:val="32"/>
          <w:lang w:val="en-GB" w:eastAsia="en-GB" w:bidi="th-TH"/>
        </w:rPr>
      </w:pPr>
    </w:p>
    <w:p w14:paraId="2BBA3827" w14:textId="77777777" w:rsidR="0048781C" w:rsidRDefault="0048781C" w:rsidP="00252CFE">
      <w:pPr>
        <w:rPr>
          <w:rFonts w:ascii="TH SarabunPSK" w:eastAsia="Times New Roman" w:hAnsi="TH SarabunPSK" w:cs="TH SarabunPSK"/>
          <w:sz w:val="32"/>
          <w:szCs w:val="32"/>
          <w:cs/>
          <w:lang w:val="en-GB" w:eastAsia="en-GB" w:bidi="th-TH"/>
        </w:rPr>
        <w:sectPr w:rsidR="0048781C" w:rsidSect="003A1F7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519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568"/>
        <w:gridCol w:w="570"/>
        <w:gridCol w:w="4110"/>
        <w:gridCol w:w="1283"/>
      </w:tblGrid>
      <w:tr w:rsidR="00CC6559" w:rsidRPr="004B3498" w14:paraId="27FDE79B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236C2762" w14:textId="77777777" w:rsidR="00CC6559" w:rsidRPr="00BF23E5" w:rsidRDefault="00CC6559" w:rsidP="00A80DBE">
            <w:pPr>
              <w:ind w:firstLine="37"/>
              <w:jc w:val="center"/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</w:pPr>
            <w:r>
              <w:lastRenderedPageBreak/>
              <w:br w:type="page"/>
            </w:r>
            <w:r w:rsidRPr="00E30C0E">
              <w:rPr>
                <w:rFonts w:ascii="TH SarabunPSK" w:eastAsia="Times New Roman" w:hAnsi="TH SarabunPSK" w:cs="TH SarabunPSK"/>
                <w:b/>
                <w:sz w:val="32"/>
                <w:szCs w:val="32"/>
                <w:lang w:val="en-GB" w:eastAsia="en-GB" w:bidi="th-TH"/>
              </w:rPr>
              <w:t>Specific Approval</w:t>
            </w:r>
          </w:p>
        </w:tc>
        <w:tc>
          <w:tcPr>
            <w:tcW w:w="303" w:type="pct"/>
            <w:vAlign w:val="center"/>
          </w:tcPr>
          <w:p w14:paraId="072F94E6" w14:textId="77777777" w:rsidR="00CC6559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pacing w:val="-8"/>
                <w:sz w:val="24"/>
                <w:szCs w:val="24"/>
                <w:cs/>
                <w:lang w:val="en-GB" w:eastAsia="en-GB" w:bidi="th-TH"/>
              </w:rPr>
            </w:pPr>
            <w:r w:rsidRPr="731CFF3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  <w:t>Yes</w:t>
            </w:r>
          </w:p>
        </w:tc>
        <w:tc>
          <w:tcPr>
            <w:tcW w:w="304" w:type="pct"/>
            <w:vAlign w:val="center"/>
          </w:tcPr>
          <w:p w14:paraId="476FFB2B" w14:textId="77777777" w:rsidR="00CC6559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pacing w:val="-8"/>
                <w:sz w:val="24"/>
                <w:szCs w:val="24"/>
                <w:cs/>
                <w:lang w:val="en-GB" w:eastAsia="en-GB" w:bidi="th-TH"/>
              </w:rPr>
            </w:pPr>
            <w:r w:rsidRPr="731CFF3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  <w:t>No</w:t>
            </w:r>
          </w:p>
        </w:tc>
        <w:tc>
          <w:tcPr>
            <w:tcW w:w="2194" w:type="pct"/>
            <w:vAlign w:val="center"/>
          </w:tcPr>
          <w:p w14:paraId="2E0382A1" w14:textId="77777777" w:rsidR="00CC6559" w:rsidRPr="00E30C0E" w:rsidRDefault="00CC6559" w:rsidP="00A80DB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  <w:r w:rsidRPr="00E30C0E">
              <w:rPr>
                <w:rFonts w:ascii="TH SarabunPSK" w:eastAsia="Times New Roman" w:hAnsi="TH SarabunPSK" w:cs="TH SarabunPSK"/>
                <w:b/>
                <w:sz w:val="32"/>
                <w:szCs w:val="32"/>
                <w:lang w:val="en-GB" w:eastAsia="en-GB" w:bidi="th-TH"/>
              </w:rPr>
              <w:t>Description</w:t>
            </w:r>
          </w:p>
        </w:tc>
        <w:tc>
          <w:tcPr>
            <w:tcW w:w="685" w:type="pct"/>
            <w:vAlign w:val="center"/>
          </w:tcPr>
          <w:p w14:paraId="57B72471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  <w:r w:rsidRPr="00E30C0E">
              <w:rPr>
                <w:rFonts w:ascii="TH SarabunPSK" w:eastAsia="Times New Roman" w:hAnsi="TH SarabunPSK" w:cs="TH SarabunPSK"/>
                <w:b/>
                <w:sz w:val="32"/>
                <w:szCs w:val="32"/>
                <w:lang w:val="en-GB" w:eastAsia="en-GB" w:bidi="th-TH"/>
              </w:rPr>
              <w:t>Remarks</w:t>
            </w:r>
          </w:p>
        </w:tc>
      </w:tr>
      <w:tr w:rsidR="0048781C" w:rsidRPr="004B3498" w14:paraId="5D44D816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27BE445F" w14:textId="4D0C41BF" w:rsidR="0048781C" w:rsidRPr="0048781C" w:rsidRDefault="0048781C" w:rsidP="0048781C">
            <w:pPr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</w:pPr>
            <w:r w:rsidRPr="00BF23E5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  <w:t>Operations of single-engined turbine aeroplane at night or in IMC (SET-IMC)</w:t>
            </w:r>
          </w:p>
        </w:tc>
        <w:tc>
          <w:tcPr>
            <w:tcW w:w="303" w:type="pct"/>
            <w:vAlign w:val="center"/>
          </w:tcPr>
          <w:p w14:paraId="4951BEF6" w14:textId="6A432895" w:rsidR="0048781C" w:rsidRPr="731CFF31" w:rsidRDefault="00000000" w:rsidP="0048781C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highlight w:val="yellow"/>
                  <w:cs/>
                  <w:lang w:val="en-GB" w:eastAsia="en-GB" w:bidi="th-TH"/>
                </w:rPr>
                <w:id w:val="13970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81C" w:rsidRPr="731CFF31">
                  <w:rPr>
                    <w:rFonts w:ascii="MS Gothic" w:eastAsia="MS Gothic" w:hAnsi="MS Gothic" w:cs="TH SarabunPSK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6017C406" w14:textId="2D78CC86" w:rsidR="0048781C" w:rsidRPr="731CFF31" w:rsidRDefault="00000000" w:rsidP="0048781C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-8"/>
                  <w:sz w:val="24"/>
                  <w:szCs w:val="24"/>
                  <w:cs/>
                  <w:lang w:val="en-GB" w:eastAsia="en-GB" w:bidi="th-TH"/>
                </w:rPr>
                <w:id w:val="88560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81C">
                  <w:rPr>
                    <w:rFonts w:ascii="MS Gothic" w:eastAsia="MS Gothic" w:hAnsi="MS Gothic" w:cs="TH SarabunPSK" w:hint="eastAsia"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  <w:vAlign w:val="center"/>
          </w:tcPr>
          <w:p w14:paraId="0AC80029" w14:textId="77777777" w:rsidR="0048781C" w:rsidRPr="00E30C0E" w:rsidRDefault="0048781C" w:rsidP="0048781C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GB" w:eastAsia="en-GB" w:bidi="th-TH"/>
              </w:rPr>
            </w:pPr>
          </w:p>
        </w:tc>
        <w:tc>
          <w:tcPr>
            <w:tcW w:w="685" w:type="pct"/>
            <w:vAlign w:val="center"/>
          </w:tcPr>
          <w:p w14:paraId="35BAE08A" w14:textId="77777777" w:rsidR="0048781C" w:rsidRPr="00E30C0E" w:rsidRDefault="0048781C" w:rsidP="0048781C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0A22309A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52AAF601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 w:eastAsia="en-GB" w:bidi="th-TH"/>
              </w:rPr>
            </w:pPr>
            <w:r w:rsidRPr="001A5C5A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  <w:t>Helicopter operations with the aid of night vision imaging systems</w:t>
            </w:r>
          </w:p>
        </w:tc>
        <w:tc>
          <w:tcPr>
            <w:tcW w:w="303" w:type="pct"/>
            <w:vAlign w:val="center"/>
          </w:tcPr>
          <w:p w14:paraId="03AC7642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145081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0A41790D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59339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0CCDAE9C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49B043B4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3E03E523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5CAF401C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 w:rsidRPr="001A5C5A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  <w:t>Helicopter hoist operations</w:t>
            </w:r>
          </w:p>
        </w:tc>
        <w:tc>
          <w:tcPr>
            <w:tcW w:w="303" w:type="pct"/>
            <w:vAlign w:val="center"/>
          </w:tcPr>
          <w:p w14:paraId="4A3B6CE7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30415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64CDC7FC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43980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457E083B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0F0E98AD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17F7B282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367A43B6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 w:rsidRPr="001A5C5A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  <w:t>Helicopter emergency medical service operations</w:t>
            </w:r>
          </w:p>
        </w:tc>
        <w:tc>
          <w:tcPr>
            <w:tcW w:w="303" w:type="pct"/>
            <w:vAlign w:val="center"/>
          </w:tcPr>
          <w:p w14:paraId="0B846859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263347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71A3DFE4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4948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36D12B8F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1180DF00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515D320C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1487DED9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 w:rsidRPr="001A5C5A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  <w:t>Helicopter offshore operations</w:t>
            </w:r>
          </w:p>
        </w:tc>
        <w:tc>
          <w:tcPr>
            <w:tcW w:w="303" w:type="pct"/>
            <w:vAlign w:val="center"/>
          </w:tcPr>
          <w:p w14:paraId="3B7CF875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36356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4454813D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12469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78EEC7BD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7B71A1E8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7642D071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7F55DE6E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 w:rsidRPr="001A5C5A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  <w:t>Cabin crew training</w:t>
            </w:r>
          </w:p>
        </w:tc>
        <w:tc>
          <w:tcPr>
            <w:tcW w:w="303" w:type="pct"/>
            <w:vAlign w:val="center"/>
          </w:tcPr>
          <w:p w14:paraId="1C432DA1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89631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583A4324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56090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4E2EAB1F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6F67A571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74278592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7C436A92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lang w:val="en-GB" w:eastAsia="en-GB"/>
              </w:rPr>
              <w:t>Issue of CC attestation</w:t>
            </w:r>
          </w:p>
        </w:tc>
        <w:tc>
          <w:tcPr>
            <w:tcW w:w="303" w:type="pct"/>
            <w:vAlign w:val="center"/>
          </w:tcPr>
          <w:p w14:paraId="415C560E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17287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0E5E2A09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34270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4D7F51AB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286CE204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53BB4C07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2B3C353D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Use of type B </w:t>
            </w: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EFB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 xml:space="preserve"> Applications</w:t>
            </w:r>
          </w:p>
        </w:tc>
        <w:tc>
          <w:tcPr>
            <w:tcW w:w="303" w:type="pct"/>
            <w:vAlign w:val="center"/>
          </w:tcPr>
          <w:p w14:paraId="3FD34119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25980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2675310D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862743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78E798CF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67DE3C47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40B5BDE1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53609962" w14:textId="77777777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Continuing airworthiness</w:t>
            </w:r>
          </w:p>
        </w:tc>
        <w:tc>
          <w:tcPr>
            <w:tcW w:w="303" w:type="pct"/>
            <w:vAlign w:val="center"/>
          </w:tcPr>
          <w:p w14:paraId="3BE93392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183132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7C6C4240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7433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603685C3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26B67510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  <w:tr w:rsidR="00CC6559" w:rsidRPr="004B3498" w14:paraId="0ADDC2D8" w14:textId="77777777" w:rsidTr="3B317C48">
        <w:trPr>
          <w:trHeight w:val="70"/>
        </w:trPr>
        <w:tc>
          <w:tcPr>
            <w:tcW w:w="1514" w:type="pct"/>
            <w:vAlign w:val="center"/>
          </w:tcPr>
          <w:p w14:paraId="17423D21" w14:textId="0A2DB502" w:rsidR="00CC6559" w:rsidRPr="0064356B" w:rsidRDefault="00CC6559" w:rsidP="00252CFE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 w:eastAsia="en-GB" w:bidi="th-TH"/>
              </w:rPr>
            </w:pPr>
            <w:r w:rsidRPr="0064356B">
              <w:rPr>
                <w:rFonts w:ascii="TH SarabunPSK" w:eastAsia="Times New Roman" w:hAnsi="TH SarabunPSK" w:cs="TH SarabunPSK"/>
                <w:sz w:val="32"/>
                <w:szCs w:val="32"/>
                <w:lang w:val="en-GB" w:eastAsia="en-GB"/>
              </w:rPr>
              <w:t>Other</w:t>
            </w:r>
          </w:p>
        </w:tc>
        <w:tc>
          <w:tcPr>
            <w:tcW w:w="303" w:type="pct"/>
            <w:vAlign w:val="center"/>
          </w:tcPr>
          <w:p w14:paraId="632FCD0A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133635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304" w:type="pct"/>
            <w:vAlign w:val="center"/>
          </w:tcPr>
          <w:p w14:paraId="3BD9DF5C" w14:textId="77777777" w:rsidR="00CC6559" w:rsidRPr="00E30C0E" w:rsidRDefault="00000000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6"/>
                <w:szCs w:val="36"/>
                <w:lang w:val="en-GB" w:eastAsia="en-GB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bCs/>
                  <w:spacing w:val="-8"/>
                  <w:sz w:val="24"/>
                  <w:szCs w:val="24"/>
                  <w:cs/>
                  <w:lang w:val="en-GB" w:eastAsia="en-GB" w:bidi="th-TH"/>
                </w:rPr>
                <w:id w:val="-1127003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559">
                  <w:rPr>
                    <w:rFonts w:ascii="MS Gothic" w:eastAsia="MS Gothic" w:hAnsi="MS Gothic" w:cs="TH SarabunPSK" w:hint="eastAsia"/>
                    <w:bCs/>
                    <w:spacing w:val="-8"/>
                    <w:sz w:val="24"/>
                    <w:szCs w:val="24"/>
                    <w:cs/>
                    <w:lang w:val="en-GB" w:eastAsia="en-GB" w:bidi="th-TH"/>
                  </w:rPr>
                  <w:t>☐</w:t>
                </w:r>
              </w:sdtContent>
            </w:sdt>
          </w:p>
        </w:tc>
        <w:tc>
          <w:tcPr>
            <w:tcW w:w="2194" w:type="pct"/>
          </w:tcPr>
          <w:p w14:paraId="305AA763" w14:textId="77777777" w:rsidR="00CC6559" w:rsidRPr="00E30C0E" w:rsidRDefault="00CC6559" w:rsidP="00252CFE">
            <w:pPr>
              <w:widowControl/>
              <w:spacing w:before="144" w:after="144" w:line="240" w:lineRule="exact"/>
              <w:rPr>
                <w:rFonts w:ascii="TH SarabunPSK" w:eastAsia="Times New Roman" w:hAnsi="TH SarabunPSK" w:cs="TH SarabunPSK"/>
                <w:bCs/>
                <w:sz w:val="32"/>
                <w:szCs w:val="32"/>
                <w:lang w:eastAsia="en-GB" w:bidi="th-TH"/>
              </w:rPr>
            </w:pPr>
          </w:p>
        </w:tc>
        <w:tc>
          <w:tcPr>
            <w:tcW w:w="685" w:type="pct"/>
          </w:tcPr>
          <w:p w14:paraId="20D44813" w14:textId="77777777" w:rsidR="00CC6559" w:rsidRPr="00E30C0E" w:rsidRDefault="00CC6559" w:rsidP="00252CFE">
            <w:pPr>
              <w:widowControl/>
              <w:spacing w:before="144" w:after="144" w:line="240" w:lineRule="exact"/>
              <w:jc w:val="center"/>
              <w:rPr>
                <w:rFonts w:ascii="TH SarabunPSK" w:eastAsia="Times New Roman" w:hAnsi="TH SarabunPSK" w:cs="TH SarabunPSK"/>
                <w:bCs/>
                <w:sz w:val="32"/>
                <w:szCs w:val="32"/>
                <w:lang w:val="en-GB" w:eastAsia="en-GB" w:bidi="th-TH"/>
              </w:rPr>
            </w:pPr>
          </w:p>
        </w:tc>
      </w:tr>
    </w:tbl>
    <w:p w14:paraId="17231319" w14:textId="77777777" w:rsidR="00CF0F53" w:rsidRDefault="00CF0F53"/>
    <w:p w14:paraId="37A06C5E" w14:textId="77777777" w:rsidR="00E30C0E" w:rsidRDefault="00E30C0E">
      <w:pPr>
        <w:sectPr w:rsidR="00E30C0E" w:rsidSect="0048781C">
          <w:type w:val="continuous"/>
          <w:pgSz w:w="11907" w:h="16840" w:code="9"/>
          <w:pgMar w:top="1440" w:right="1440" w:bottom="1440" w:left="1440" w:header="709" w:footer="709" w:gutter="0"/>
          <w:cols w:space="708"/>
          <w:docGrid w:linePitch="360"/>
        </w:sectPr>
      </w:pPr>
    </w:p>
    <w:p w14:paraId="206A142A" w14:textId="77777777" w:rsidR="00E30C0E" w:rsidRPr="002C48BE" w:rsidRDefault="00E30C0E" w:rsidP="002B0228">
      <w:pPr>
        <w:spacing w:after="120"/>
        <w:rPr>
          <w:rFonts w:ascii="TH SarabunPSK" w:hAnsi="TH SarabunPSK" w:cs="TH SarabunPSK"/>
          <w:b/>
          <w:bCs/>
        </w:rPr>
      </w:pPr>
      <w:r w:rsidRPr="002C48BE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Section </w:t>
      </w:r>
      <w:r w:rsidR="002C48BE" w:rsidRPr="002C48BE">
        <w:rPr>
          <w:rFonts w:ascii="TH SarabunPSK" w:hAnsi="TH SarabunPSK" w:cs="TH SarabunPSK"/>
          <w:b/>
          <w:bCs/>
          <w:sz w:val="32"/>
          <w:szCs w:val="32"/>
        </w:rPr>
        <w:t>2:</w:t>
      </w:r>
      <w:r w:rsidRPr="002C48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30C0E">
        <w:rPr>
          <w:rFonts w:ascii="TH SarabunPSK" w:eastAsia="Times New Roman" w:hAnsi="TH SarabunPSK" w:cs="TH SarabunPSK"/>
          <w:b/>
          <w:bCs/>
          <w:sz w:val="32"/>
          <w:szCs w:val="32"/>
          <w:lang w:eastAsia="en-GB" w:bidi="th-TH"/>
        </w:rPr>
        <w:t>List of Authorized Aircraft for Specific Approval</w:t>
      </w:r>
    </w:p>
    <w:tbl>
      <w:tblPr>
        <w:tblW w:w="502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330"/>
        <w:gridCol w:w="713"/>
        <w:gridCol w:w="668"/>
        <w:gridCol w:w="45"/>
        <w:gridCol w:w="623"/>
        <w:gridCol w:w="673"/>
        <w:gridCol w:w="673"/>
        <w:gridCol w:w="673"/>
        <w:gridCol w:w="673"/>
        <w:gridCol w:w="673"/>
        <w:gridCol w:w="505"/>
        <w:gridCol w:w="570"/>
        <w:gridCol w:w="449"/>
        <w:gridCol w:w="460"/>
        <w:gridCol w:w="429"/>
        <w:gridCol w:w="328"/>
        <w:gridCol w:w="328"/>
        <w:gridCol w:w="328"/>
        <w:gridCol w:w="550"/>
        <w:gridCol w:w="452"/>
        <w:gridCol w:w="673"/>
        <w:gridCol w:w="1285"/>
      </w:tblGrid>
      <w:tr w:rsidR="00E4106E" w:rsidRPr="004B3498" w14:paraId="0BE91DCD" w14:textId="77777777" w:rsidTr="006A3919">
        <w:trPr>
          <w:trHeight w:val="531"/>
        </w:trPr>
        <w:tc>
          <w:tcPr>
            <w:tcW w:w="330" w:type="pct"/>
            <w:vMerge w:val="restart"/>
            <w:vAlign w:val="center"/>
          </w:tcPr>
          <w:p w14:paraId="209443B6" w14:textId="08ADDCB0" w:rsidR="00E4106E" w:rsidRPr="002C48BE" w:rsidRDefault="00E4106E" w:rsidP="002C48BE">
            <w:pPr>
              <w:widowControl/>
              <w:spacing w:line="259" w:lineRule="auto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Aircraft Type</w:t>
            </w:r>
          </w:p>
        </w:tc>
        <w:tc>
          <w:tcPr>
            <w:tcW w:w="474" w:type="pct"/>
            <w:vMerge w:val="restart"/>
            <w:vAlign w:val="center"/>
          </w:tcPr>
          <w:p w14:paraId="72F65649" w14:textId="77777777" w:rsidR="00E4106E" w:rsidRPr="002C48BE" w:rsidRDefault="00E4106E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Registration/</w:t>
            </w:r>
          </w:p>
          <w:p w14:paraId="6F591F0F" w14:textId="13CF458A" w:rsidR="00E4106E" w:rsidRPr="002C48BE" w:rsidRDefault="00E4106E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MSN</w:t>
            </w:r>
          </w:p>
        </w:tc>
        <w:tc>
          <w:tcPr>
            <w:tcW w:w="508" w:type="pct"/>
            <w:gridSpan w:val="3"/>
            <w:tcBorders>
              <w:right w:val="single" w:sz="4" w:space="0" w:color="FFFFFF" w:themeColor="background1"/>
            </w:tcBorders>
          </w:tcPr>
          <w:p w14:paraId="1061D60D" w14:textId="77777777" w:rsidR="00E4106E" w:rsidRPr="002C48BE" w:rsidRDefault="00E4106E" w:rsidP="002C48BE">
            <w:pPr>
              <w:widowControl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7" w:type="pct"/>
            <w:gridSpan w:val="18"/>
            <w:tcBorders>
              <w:left w:val="single" w:sz="4" w:space="0" w:color="FFFFFF" w:themeColor="background1"/>
            </w:tcBorders>
            <w:vAlign w:val="center"/>
          </w:tcPr>
          <w:p w14:paraId="49097C0F" w14:textId="43ACBF0A" w:rsidR="00E4106E" w:rsidRPr="002C48BE" w:rsidRDefault="00E4106E" w:rsidP="002C48BE">
            <w:pPr>
              <w:widowControl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Specific Approval</w:t>
            </w: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 xml:space="preserve"> List</w:t>
            </w:r>
          </w:p>
        </w:tc>
      </w:tr>
      <w:tr w:rsidR="00436D3F" w:rsidRPr="004B3498" w14:paraId="3329C10E" w14:textId="77777777" w:rsidTr="006A3919">
        <w:trPr>
          <w:trHeight w:val="609"/>
        </w:trPr>
        <w:tc>
          <w:tcPr>
            <w:tcW w:w="330" w:type="pct"/>
            <w:vMerge/>
            <w:vAlign w:val="center"/>
          </w:tcPr>
          <w:p w14:paraId="0928E67E" w14:textId="77777777" w:rsidR="00436D3F" w:rsidRPr="002C48BE" w:rsidRDefault="00436D3F" w:rsidP="002C48BE">
            <w:pPr>
              <w:widowControl/>
              <w:spacing w:after="200" w:line="259" w:lineRule="auto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474" w:type="pct"/>
            <w:vMerge/>
            <w:vAlign w:val="center"/>
          </w:tcPr>
          <w:p w14:paraId="011F18EA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vAlign w:val="center"/>
          </w:tcPr>
          <w:p w14:paraId="210B71C5" w14:textId="77777777" w:rsidR="00436D3F" w:rsidRPr="002C48BE" w:rsidRDefault="00436D3F" w:rsidP="002C48BE">
            <w:pPr>
              <w:widowControl/>
              <w:spacing w:before="240"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EDTO</w:t>
            </w:r>
          </w:p>
        </w:tc>
        <w:tc>
          <w:tcPr>
            <w:tcW w:w="238" w:type="pct"/>
            <w:gridSpan w:val="2"/>
            <w:vMerge w:val="restart"/>
            <w:textDirection w:val="btLr"/>
            <w:vAlign w:val="center"/>
          </w:tcPr>
          <w:p w14:paraId="4F186536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RVSM</w:t>
            </w:r>
          </w:p>
        </w:tc>
        <w:tc>
          <w:tcPr>
            <w:tcW w:w="240" w:type="pct"/>
            <w:vMerge w:val="restart"/>
            <w:textDirection w:val="btLr"/>
            <w:vAlign w:val="center"/>
          </w:tcPr>
          <w:p w14:paraId="75EFBB5E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EFB</w:t>
            </w:r>
            <w:r w:rsidRPr="002C48BE" w:rsidDel="009E256F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" w:type="pct"/>
            <w:vMerge w:val="restart"/>
            <w:textDirection w:val="btLr"/>
            <w:vAlign w:val="center"/>
          </w:tcPr>
          <w:p w14:paraId="08F3F924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MNPS</w:t>
            </w:r>
          </w:p>
        </w:tc>
        <w:tc>
          <w:tcPr>
            <w:tcW w:w="240" w:type="pct"/>
            <w:vMerge w:val="restart"/>
            <w:textDirection w:val="btLr"/>
            <w:vAlign w:val="center"/>
          </w:tcPr>
          <w:p w14:paraId="12A99473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CPDLC / ADS-C</w:t>
            </w:r>
            <w:r w:rsidRPr="002C48BE" w:rsidDel="009E256F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" w:type="pct"/>
            <w:vMerge w:val="restart"/>
            <w:textDirection w:val="btLr"/>
            <w:vAlign w:val="center"/>
          </w:tcPr>
          <w:p w14:paraId="0EB0C65D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ADS-B</w:t>
            </w:r>
            <w:r w:rsidRPr="002C48BE" w:rsidDel="009E256F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" w:type="pct"/>
            <w:vMerge w:val="restart"/>
            <w:textDirection w:val="btLr"/>
            <w:vAlign w:val="center"/>
          </w:tcPr>
          <w:p w14:paraId="2EB6954F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PBCS</w:t>
            </w:r>
            <w:r w:rsidRPr="002C48BE" w:rsidDel="009E256F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" w:type="pct"/>
            <w:vMerge w:val="restart"/>
            <w:textDirection w:val="btLr"/>
            <w:vAlign w:val="center"/>
          </w:tcPr>
          <w:p w14:paraId="2D8AC208" w14:textId="77777777" w:rsidR="00436D3F" w:rsidRPr="002C48BE" w:rsidRDefault="00436D3F" w:rsidP="002C48BE">
            <w:pPr>
              <w:widowControl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RNP AR</w:t>
            </w:r>
          </w:p>
        </w:tc>
        <w:tc>
          <w:tcPr>
            <w:tcW w:w="203" w:type="pct"/>
            <w:vMerge w:val="restart"/>
            <w:textDirection w:val="btLr"/>
            <w:vAlign w:val="center"/>
          </w:tcPr>
          <w:p w14:paraId="3DE3D0C3" w14:textId="58FA5D42" w:rsidR="00436D3F" w:rsidRPr="002C48BE" w:rsidRDefault="00436D3F" w:rsidP="0060262D">
            <w:pPr>
              <w:widowControl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RNP 0.3</w:t>
            </w:r>
          </w:p>
        </w:tc>
        <w:tc>
          <w:tcPr>
            <w:tcW w:w="477" w:type="pct"/>
            <w:gridSpan w:val="3"/>
            <w:vAlign w:val="center"/>
          </w:tcPr>
          <w:p w14:paraId="3F426793" w14:textId="77777777" w:rsidR="00436D3F" w:rsidRPr="002C48BE" w:rsidRDefault="00436D3F" w:rsidP="002C48BE">
            <w:pPr>
              <w:widowControl/>
              <w:spacing w:before="240"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RNP</w:t>
            </w:r>
          </w:p>
        </w:tc>
        <w:tc>
          <w:tcPr>
            <w:tcW w:w="547" w:type="pct"/>
            <w:gridSpan w:val="4"/>
            <w:vAlign w:val="center"/>
          </w:tcPr>
          <w:p w14:paraId="718C54DB" w14:textId="77777777" w:rsidR="00436D3F" w:rsidRPr="002C48BE" w:rsidRDefault="00436D3F" w:rsidP="002C48BE">
            <w:pPr>
              <w:widowControl/>
              <w:spacing w:before="240"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RNAV</w:t>
            </w:r>
          </w:p>
        </w:tc>
        <w:tc>
          <w:tcPr>
            <w:tcW w:w="859" w:type="pct"/>
            <w:gridSpan w:val="3"/>
            <w:vAlign w:val="center"/>
          </w:tcPr>
          <w:p w14:paraId="2FA04953" w14:textId="77777777" w:rsidR="00436D3F" w:rsidRPr="002C48BE" w:rsidRDefault="00436D3F" w:rsidP="002C48BE">
            <w:pPr>
              <w:widowControl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RNP APCH</w:t>
            </w:r>
          </w:p>
        </w:tc>
      </w:tr>
      <w:tr w:rsidR="00436D3F" w:rsidRPr="004B3498" w14:paraId="1A939208" w14:textId="77777777" w:rsidTr="006A3919">
        <w:trPr>
          <w:cantSplit/>
          <w:trHeight w:val="1417"/>
        </w:trPr>
        <w:tc>
          <w:tcPr>
            <w:tcW w:w="330" w:type="pct"/>
            <w:vMerge/>
            <w:vAlign w:val="center"/>
          </w:tcPr>
          <w:p w14:paraId="63E00FFF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4" w:type="pct"/>
            <w:vMerge/>
            <w:vAlign w:val="center"/>
          </w:tcPr>
          <w:p w14:paraId="25D2A8A4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textDirection w:val="btLr"/>
            <w:vAlign w:val="center"/>
          </w:tcPr>
          <w:p w14:paraId="1D9C70D9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4"/>
                <w:szCs w:val="24"/>
              </w:rPr>
              <w:t xml:space="preserve">Threshold Time </w:t>
            </w: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0"/>
                <w:szCs w:val="20"/>
              </w:rPr>
              <w:t>(Minutes)</w:t>
            </w:r>
          </w:p>
        </w:tc>
        <w:tc>
          <w:tcPr>
            <w:tcW w:w="237" w:type="pct"/>
            <w:textDirection w:val="btLr"/>
            <w:vAlign w:val="center"/>
          </w:tcPr>
          <w:p w14:paraId="15A2036F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4"/>
                <w:szCs w:val="24"/>
              </w:rPr>
              <w:t xml:space="preserve">Diversion Time </w:t>
            </w: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0"/>
                <w:szCs w:val="20"/>
              </w:rPr>
              <w:t>(Minutes)</w:t>
            </w:r>
          </w:p>
        </w:tc>
        <w:tc>
          <w:tcPr>
            <w:tcW w:w="238" w:type="pct"/>
            <w:gridSpan w:val="2"/>
            <w:vMerge/>
            <w:vAlign w:val="center"/>
          </w:tcPr>
          <w:p w14:paraId="036A818F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vMerge/>
            <w:vAlign w:val="center"/>
          </w:tcPr>
          <w:p w14:paraId="27F90253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vMerge/>
            <w:vAlign w:val="center"/>
          </w:tcPr>
          <w:p w14:paraId="16DAE68C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vMerge/>
            <w:vAlign w:val="center"/>
          </w:tcPr>
          <w:p w14:paraId="66CB4BC5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vMerge/>
            <w:vAlign w:val="center"/>
          </w:tcPr>
          <w:p w14:paraId="2026A646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vMerge/>
            <w:vAlign w:val="center"/>
          </w:tcPr>
          <w:p w14:paraId="05C59FE1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vMerge/>
            <w:textDirection w:val="btLr"/>
            <w:vAlign w:val="center"/>
          </w:tcPr>
          <w:p w14:paraId="0993230E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3" w:type="pct"/>
            <w:vMerge/>
          </w:tcPr>
          <w:p w14:paraId="53FB3E4A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0" w:type="pct"/>
            <w:vAlign w:val="center"/>
          </w:tcPr>
          <w:p w14:paraId="6CB478EB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" w:type="pct"/>
            <w:vAlign w:val="center"/>
          </w:tcPr>
          <w:p w14:paraId="628FCF59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53" w:type="pct"/>
            <w:vAlign w:val="center"/>
          </w:tcPr>
          <w:p w14:paraId="42126C76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" w:type="pct"/>
            <w:vAlign w:val="center"/>
          </w:tcPr>
          <w:p w14:paraId="57D7D09E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17" w:type="pct"/>
            <w:vAlign w:val="center"/>
          </w:tcPr>
          <w:p w14:paraId="0D6B30DE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7" w:type="pct"/>
            <w:vAlign w:val="center"/>
          </w:tcPr>
          <w:p w14:paraId="643E649A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6" w:type="pct"/>
            <w:vAlign w:val="center"/>
          </w:tcPr>
          <w:p w14:paraId="48A64B60" w14:textId="77777777" w:rsidR="00436D3F" w:rsidRPr="002C48BE" w:rsidRDefault="00436D3F" w:rsidP="002C48BE">
            <w:pPr>
              <w:widowControl/>
              <w:spacing w:after="200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1" w:type="pct"/>
            <w:textDirection w:val="btLr"/>
            <w:vAlign w:val="center"/>
          </w:tcPr>
          <w:p w14:paraId="2EA67D24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LNAV</w:t>
            </w:r>
          </w:p>
        </w:tc>
        <w:tc>
          <w:tcPr>
            <w:tcW w:w="240" w:type="pct"/>
            <w:textDirection w:val="btLr"/>
            <w:vAlign w:val="center"/>
          </w:tcPr>
          <w:p w14:paraId="441B8AB2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LNAV / VNAV</w:t>
            </w:r>
          </w:p>
        </w:tc>
        <w:tc>
          <w:tcPr>
            <w:tcW w:w="458" w:type="pct"/>
            <w:textDirection w:val="btLr"/>
            <w:vAlign w:val="center"/>
          </w:tcPr>
          <w:p w14:paraId="6FA4A67A" w14:textId="77777777" w:rsidR="00436D3F" w:rsidRPr="002C48BE" w:rsidRDefault="00436D3F" w:rsidP="002C48BE">
            <w:pPr>
              <w:widowControl/>
              <w:spacing w:after="200"/>
              <w:ind w:left="113" w:right="113"/>
              <w:jc w:val="center"/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C48BE">
              <w:rPr>
                <w:rFonts w:ascii="TH SarabunPSK" w:eastAsia="PMingLiU" w:hAnsi="TH SarabunPSK" w:cs="TH SarabunPSK"/>
                <w:b/>
                <w:bCs/>
                <w:color w:val="000000"/>
                <w:sz w:val="28"/>
                <w:szCs w:val="28"/>
              </w:rPr>
              <w:t>LPV</w:t>
            </w:r>
          </w:p>
        </w:tc>
      </w:tr>
      <w:tr w:rsidR="00E4106E" w:rsidRPr="004B3498" w14:paraId="17475286" w14:textId="77777777" w:rsidTr="006A3919">
        <w:trPr>
          <w:trHeight w:val="567"/>
        </w:trPr>
        <w:tc>
          <w:tcPr>
            <w:tcW w:w="330" w:type="pct"/>
            <w:vAlign w:val="center"/>
          </w:tcPr>
          <w:p w14:paraId="2A55EC3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74" w:type="pct"/>
            <w:vAlign w:val="center"/>
          </w:tcPr>
          <w:p w14:paraId="3D52B88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54" w:type="pct"/>
            <w:vAlign w:val="center"/>
          </w:tcPr>
          <w:p w14:paraId="297D79F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7" w:type="pct"/>
            <w:vAlign w:val="center"/>
          </w:tcPr>
          <w:p w14:paraId="4DBBF22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8" w:type="pct"/>
            <w:gridSpan w:val="2"/>
            <w:vAlign w:val="center"/>
          </w:tcPr>
          <w:p w14:paraId="3E45E00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19B0D4F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2FE7192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4FBD4FC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2CA95D61" w14:textId="76660AD8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787029E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80" w:type="pct"/>
            <w:vAlign w:val="center"/>
          </w:tcPr>
          <w:p w14:paraId="020470B1" w14:textId="77777777" w:rsidR="00E4106E" w:rsidRPr="002C48BE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03" w:type="pct"/>
          </w:tcPr>
          <w:p w14:paraId="025B249C" w14:textId="7689808B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0" w:type="pct"/>
          </w:tcPr>
          <w:p w14:paraId="7F63EDD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4" w:type="pct"/>
            <w:vAlign w:val="center"/>
          </w:tcPr>
          <w:p w14:paraId="37A781F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53" w:type="pct"/>
            <w:vAlign w:val="center"/>
          </w:tcPr>
          <w:p w14:paraId="3032724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1A57879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2AFA0F6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562E21A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96" w:type="pct"/>
            <w:vAlign w:val="center"/>
          </w:tcPr>
          <w:p w14:paraId="42CD32A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1" w:type="pct"/>
            <w:vAlign w:val="center"/>
          </w:tcPr>
          <w:p w14:paraId="551DBCC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70DF5B3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58" w:type="pct"/>
            <w:vAlign w:val="center"/>
          </w:tcPr>
          <w:p w14:paraId="43BBD0D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</w:tr>
      <w:tr w:rsidR="00E4106E" w:rsidRPr="004B3498" w14:paraId="29A6D7A0" w14:textId="77777777" w:rsidTr="006A3919">
        <w:trPr>
          <w:trHeight w:val="567"/>
        </w:trPr>
        <w:tc>
          <w:tcPr>
            <w:tcW w:w="330" w:type="pct"/>
            <w:vAlign w:val="center"/>
          </w:tcPr>
          <w:p w14:paraId="26359BA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74" w:type="pct"/>
            <w:vAlign w:val="center"/>
          </w:tcPr>
          <w:p w14:paraId="71A1E9C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54" w:type="pct"/>
            <w:vAlign w:val="center"/>
          </w:tcPr>
          <w:p w14:paraId="6B925E6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7" w:type="pct"/>
            <w:vAlign w:val="center"/>
          </w:tcPr>
          <w:p w14:paraId="693C202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8" w:type="pct"/>
            <w:gridSpan w:val="2"/>
            <w:vAlign w:val="center"/>
          </w:tcPr>
          <w:p w14:paraId="42A9914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7E37B50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3A288BA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40829C3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6DAF272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737D8F6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80" w:type="pct"/>
            <w:vAlign w:val="center"/>
          </w:tcPr>
          <w:p w14:paraId="32F26D75" w14:textId="77777777" w:rsidR="00E4106E" w:rsidRPr="002C48BE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03" w:type="pct"/>
          </w:tcPr>
          <w:p w14:paraId="7145731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0" w:type="pct"/>
          </w:tcPr>
          <w:p w14:paraId="195DE6A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4" w:type="pct"/>
            <w:vAlign w:val="center"/>
          </w:tcPr>
          <w:p w14:paraId="4266D456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53" w:type="pct"/>
            <w:vAlign w:val="center"/>
          </w:tcPr>
          <w:p w14:paraId="7DECB32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7CA16C5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57C6B7B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7D82235E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96" w:type="pct"/>
            <w:vAlign w:val="center"/>
          </w:tcPr>
          <w:p w14:paraId="0493C91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1" w:type="pct"/>
            <w:vAlign w:val="center"/>
          </w:tcPr>
          <w:p w14:paraId="3495EEE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76FA668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58" w:type="pct"/>
            <w:vAlign w:val="center"/>
          </w:tcPr>
          <w:p w14:paraId="7F3B869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</w:tr>
      <w:tr w:rsidR="00E4106E" w:rsidRPr="004B3498" w14:paraId="306B8F50" w14:textId="77777777" w:rsidTr="006A3919">
        <w:trPr>
          <w:trHeight w:val="567"/>
        </w:trPr>
        <w:tc>
          <w:tcPr>
            <w:tcW w:w="330" w:type="pct"/>
            <w:vAlign w:val="center"/>
          </w:tcPr>
          <w:p w14:paraId="00AAD25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74" w:type="pct"/>
            <w:vAlign w:val="center"/>
          </w:tcPr>
          <w:p w14:paraId="34543CCE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54" w:type="pct"/>
            <w:vAlign w:val="center"/>
          </w:tcPr>
          <w:p w14:paraId="1EAD859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7" w:type="pct"/>
            <w:vAlign w:val="center"/>
          </w:tcPr>
          <w:p w14:paraId="01EA3C7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8" w:type="pct"/>
            <w:gridSpan w:val="2"/>
            <w:vAlign w:val="center"/>
          </w:tcPr>
          <w:p w14:paraId="121EA48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3C9B3BA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2A4B817E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2DB3937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5D2C39A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04ABBEB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80" w:type="pct"/>
            <w:vAlign w:val="center"/>
          </w:tcPr>
          <w:p w14:paraId="4BBF40AD" w14:textId="77777777" w:rsidR="00E4106E" w:rsidRPr="002C48BE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03" w:type="pct"/>
          </w:tcPr>
          <w:p w14:paraId="3DD7197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0" w:type="pct"/>
          </w:tcPr>
          <w:p w14:paraId="0321056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4" w:type="pct"/>
            <w:vAlign w:val="center"/>
          </w:tcPr>
          <w:p w14:paraId="24D981CF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53" w:type="pct"/>
            <w:vAlign w:val="center"/>
          </w:tcPr>
          <w:p w14:paraId="4755B4E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3E0AA09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38BFBF6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2F1EF0F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96" w:type="pct"/>
            <w:vAlign w:val="center"/>
          </w:tcPr>
          <w:p w14:paraId="510F1B0E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1" w:type="pct"/>
            <w:vAlign w:val="center"/>
          </w:tcPr>
          <w:p w14:paraId="4B8DD46F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1B1B72D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58" w:type="pct"/>
            <w:vAlign w:val="center"/>
          </w:tcPr>
          <w:p w14:paraId="0710F3F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</w:tr>
      <w:tr w:rsidR="00E4106E" w:rsidRPr="004B3498" w14:paraId="59B1E246" w14:textId="77777777" w:rsidTr="006A3919">
        <w:trPr>
          <w:trHeight w:val="567"/>
        </w:trPr>
        <w:tc>
          <w:tcPr>
            <w:tcW w:w="330" w:type="pct"/>
            <w:vAlign w:val="center"/>
          </w:tcPr>
          <w:p w14:paraId="2965C85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74" w:type="pct"/>
            <w:vAlign w:val="center"/>
          </w:tcPr>
          <w:p w14:paraId="40C3174E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54" w:type="pct"/>
            <w:vAlign w:val="center"/>
          </w:tcPr>
          <w:p w14:paraId="1761EE8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7" w:type="pct"/>
            <w:vAlign w:val="center"/>
          </w:tcPr>
          <w:p w14:paraId="230910D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8" w:type="pct"/>
            <w:gridSpan w:val="2"/>
            <w:vAlign w:val="center"/>
          </w:tcPr>
          <w:p w14:paraId="2DD86A8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627C06D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4B1EAC8F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72CED6F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0419CCF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6CD84CA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80" w:type="pct"/>
            <w:vAlign w:val="center"/>
          </w:tcPr>
          <w:p w14:paraId="4100D232" w14:textId="77777777" w:rsidR="00E4106E" w:rsidRPr="002C48BE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03" w:type="pct"/>
          </w:tcPr>
          <w:p w14:paraId="799EE9B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0" w:type="pct"/>
          </w:tcPr>
          <w:p w14:paraId="578C9F0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4" w:type="pct"/>
            <w:vAlign w:val="center"/>
          </w:tcPr>
          <w:p w14:paraId="48BCD73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53" w:type="pct"/>
            <w:vAlign w:val="center"/>
          </w:tcPr>
          <w:p w14:paraId="0F98F10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7963A58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7ED151C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3F3A37C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96" w:type="pct"/>
            <w:vAlign w:val="center"/>
          </w:tcPr>
          <w:p w14:paraId="3779841D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1" w:type="pct"/>
            <w:vAlign w:val="center"/>
          </w:tcPr>
          <w:p w14:paraId="4BCE0B5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3A95513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58" w:type="pct"/>
            <w:vAlign w:val="center"/>
          </w:tcPr>
          <w:p w14:paraId="0D5A3BB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</w:tr>
      <w:tr w:rsidR="00E4106E" w:rsidRPr="004B3498" w14:paraId="7F892FC8" w14:textId="77777777" w:rsidTr="006A3919">
        <w:trPr>
          <w:trHeight w:val="567"/>
        </w:trPr>
        <w:tc>
          <w:tcPr>
            <w:tcW w:w="330" w:type="pct"/>
            <w:vAlign w:val="center"/>
          </w:tcPr>
          <w:p w14:paraId="18428EDE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74" w:type="pct"/>
            <w:vAlign w:val="center"/>
          </w:tcPr>
          <w:p w14:paraId="4C6FA2A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54" w:type="pct"/>
          </w:tcPr>
          <w:p w14:paraId="71BFCFD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7" w:type="pct"/>
          </w:tcPr>
          <w:p w14:paraId="66961A0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8" w:type="pct"/>
            <w:gridSpan w:val="2"/>
            <w:vAlign w:val="center"/>
          </w:tcPr>
          <w:p w14:paraId="2771D9D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55BF99C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</w:tcPr>
          <w:p w14:paraId="327C0EE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5C53E3E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</w:tcPr>
          <w:p w14:paraId="195AA25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45125E1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80" w:type="pct"/>
          </w:tcPr>
          <w:p w14:paraId="6CAF54B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03" w:type="pct"/>
          </w:tcPr>
          <w:p w14:paraId="39B48596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0" w:type="pct"/>
          </w:tcPr>
          <w:p w14:paraId="1D51E69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4" w:type="pct"/>
            <w:vAlign w:val="center"/>
          </w:tcPr>
          <w:p w14:paraId="6A072CB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53" w:type="pct"/>
            <w:vAlign w:val="center"/>
          </w:tcPr>
          <w:p w14:paraId="304AE20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43CE5BA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5E9EA3C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06FD02A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96" w:type="pct"/>
            <w:vAlign w:val="center"/>
          </w:tcPr>
          <w:p w14:paraId="335B647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1" w:type="pct"/>
          </w:tcPr>
          <w:p w14:paraId="542ABC2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06809BC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58" w:type="pct"/>
            <w:vAlign w:val="center"/>
          </w:tcPr>
          <w:p w14:paraId="0EE4EDF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</w:tr>
      <w:tr w:rsidR="00E4106E" w:rsidRPr="004B3498" w14:paraId="6E30B4AB" w14:textId="77777777" w:rsidTr="006A3919">
        <w:trPr>
          <w:trHeight w:val="567"/>
        </w:trPr>
        <w:tc>
          <w:tcPr>
            <w:tcW w:w="330" w:type="pct"/>
            <w:vAlign w:val="center"/>
          </w:tcPr>
          <w:p w14:paraId="4CFB07D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74" w:type="pct"/>
            <w:vAlign w:val="center"/>
          </w:tcPr>
          <w:p w14:paraId="55678FA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54" w:type="pct"/>
          </w:tcPr>
          <w:p w14:paraId="00FED26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7" w:type="pct"/>
          </w:tcPr>
          <w:p w14:paraId="4AD9D5D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8" w:type="pct"/>
            <w:gridSpan w:val="2"/>
            <w:vAlign w:val="center"/>
          </w:tcPr>
          <w:p w14:paraId="21ED6396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2B12459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</w:tcPr>
          <w:p w14:paraId="7703778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5B0C9A0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</w:tcPr>
          <w:p w14:paraId="0D7DFCA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35523AAE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80" w:type="pct"/>
          </w:tcPr>
          <w:p w14:paraId="2EA1FEE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03" w:type="pct"/>
          </w:tcPr>
          <w:p w14:paraId="1A611B0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0" w:type="pct"/>
          </w:tcPr>
          <w:p w14:paraId="17BCA7A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4" w:type="pct"/>
            <w:vAlign w:val="center"/>
          </w:tcPr>
          <w:p w14:paraId="3B78934D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53" w:type="pct"/>
            <w:vAlign w:val="center"/>
          </w:tcPr>
          <w:p w14:paraId="1BB7BE73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7312149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17AC1A3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40770035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96" w:type="pct"/>
            <w:vAlign w:val="center"/>
          </w:tcPr>
          <w:p w14:paraId="304FC2A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1" w:type="pct"/>
          </w:tcPr>
          <w:p w14:paraId="7EEA5800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7F3EFD1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58" w:type="pct"/>
            <w:vAlign w:val="center"/>
          </w:tcPr>
          <w:p w14:paraId="2E7F8C2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</w:tr>
      <w:tr w:rsidR="00E4106E" w:rsidRPr="004B3498" w14:paraId="7AE3E735" w14:textId="77777777" w:rsidTr="006A3919">
        <w:trPr>
          <w:trHeight w:val="567"/>
        </w:trPr>
        <w:tc>
          <w:tcPr>
            <w:tcW w:w="330" w:type="pct"/>
            <w:vAlign w:val="center"/>
          </w:tcPr>
          <w:p w14:paraId="5D8FF1A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74" w:type="pct"/>
            <w:vAlign w:val="center"/>
          </w:tcPr>
          <w:p w14:paraId="7636F62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54" w:type="pct"/>
          </w:tcPr>
          <w:p w14:paraId="358EFA0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7" w:type="pct"/>
          </w:tcPr>
          <w:p w14:paraId="4919FAA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38" w:type="pct"/>
            <w:gridSpan w:val="2"/>
            <w:vAlign w:val="center"/>
          </w:tcPr>
          <w:p w14:paraId="04B220B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409E58A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</w:tcPr>
          <w:p w14:paraId="15BC241D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6DC22268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</w:tcPr>
          <w:p w14:paraId="4BAEE09F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0EEC22E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80" w:type="pct"/>
          </w:tcPr>
          <w:p w14:paraId="1402F9E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03" w:type="pct"/>
          </w:tcPr>
          <w:p w14:paraId="3F4ACCAF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0" w:type="pct"/>
          </w:tcPr>
          <w:p w14:paraId="513965BC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4" w:type="pct"/>
            <w:vAlign w:val="center"/>
          </w:tcPr>
          <w:p w14:paraId="2200C93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53" w:type="pct"/>
            <w:vAlign w:val="center"/>
          </w:tcPr>
          <w:p w14:paraId="13334C39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31FFDE01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3FF4A827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17" w:type="pct"/>
            <w:vAlign w:val="center"/>
          </w:tcPr>
          <w:p w14:paraId="27E3A734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96" w:type="pct"/>
            <w:vAlign w:val="center"/>
          </w:tcPr>
          <w:p w14:paraId="639230DB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161" w:type="pct"/>
          </w:tcPr>
          <w:p w14:paraId="7A693FE2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240" w:type="pct"/>
            <w:vAlign w:val="center"/>
          </w:tcPr>
          <w:p w14:paraId="32C4CABF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  <w:tc>
          <w:tcPr>
            <w:tcW w:w="458" w:type="pct"/>
            <w:vAlign w:val="center"/>
          </w:tcPr>
          <w:p w14:paraId="42A2CECA" w14:textId="77777777" w:rsidR="00E4106E" w:rsidRPr="0060262D" w:rsidRDefault="00E4106E" w:rsidP="0060262D">
            <w:pPr>
              <w:widowControl/>
              <w:spacing w:after="160" w:line="259" w:lineRule="auto"/>
              <w:jc w:val="center"/>
              <w:rPr>
                <w:szCs w:val="28"/>
                <w:lang w:bidi="th-TH"/>
              </w:rPr>
            </w:pPr>
          </w:p>
        </w:tc>
      </w:tr>
    </w:tbl>
    <w:p w14:paraId="1429D591" w14:textId="5529B67A" w:rsidR="002C48BE" w:rsidRPr="00980324" w:rsidRDefault="002C48BE" w:rsidP="002C48BE">
      <w:pPr>
        <w:spacing w:before="120"/>
        <w:rPr>
          <w:rFonts w:ascii="TH SarabunPSK" w:eastAsia="PMingLiU" w:hAnsi="TH SarabunPSK" w:cs="TH SarabunPSK"/>
          <w:color w:val="000000"/>
          <w:sz w:val="32"/>
          <w:szCs w:val="32"/>
          <w:cs/>
          <w:lang w:bidi="th-TH"/>
        </w:rPr>
      </w:pPr>
      <w:r w:rsidRPr="00F56E16">
        <w:rPr>
          <w:rFonts w:ascii="TH SarabunPSK" w:eastAsia="PMingLiU" w:hAnsi="TH SarabunPSK" w:cs="TH SarabunPSK"/>
          <w:b/>
          <w:bCs/>
          <w:color w:val="000000"/>
          <w:sz w:val="32"/>
          <w:szCs w:val="32"/>
        </w:rPr>
        <w:t>Remark:</w:t>
      </w:r>
      <w:r>
        <w:rPr>
          <w:rFonts w:ascii="TH SarabunPSK" w:eastAsia="PMingLiU" w:hAnsi="TH SarabunPSK" w:cs="TH SarabunPSK"/>
          <w:b/>
          <w:bCs/>
          <w:color w:val="000000"/>
          <w:sz w:val="32"/>
          <w:szCs w:val="32"/>
        </w:rPr>
        <w:t xml:space="preserve"> </w:t>
      </w:r>
      <w:r w:rsidR="002B0228" w:rsidRPr="00653561">
        <w:rPr>
          <w:rFonts w:ascii="Segoe UI Symbol" w:eastAsia="PMingLiU" w:hAnsi="Segoe UI Symbol" w:cs="Arial"/>
          <w:color w:val="000000"/>
          <w:sz w:val="18"/>
          <w:szCs w:val="18"/>
        </w:rPr>
        <w:t>✔</w:t>
      </w:r>
      <w:r w:rsidR="002B0228">
        <w:rPr>
          <w:rFonts w:ascii="Segoe UI Symbol" w:eastAsia="PMingLiU" w:hAnsi="Segoe UI Symbol" w:cs="Arial"/>
          <w:color w:val="000000"/>
          <w:sz w:val="18"/>
          <w:szCs w:val="18"/>
        </w:rPr>
        <w:t>:</w:t>
      </w:r>
      <w:r>
        <w:rPr>
          <w:rFonts w:ascii="Segoe UI Symbol" w:eastAsia="PMingLiU" w:hAnsi="Segoe UI Symbol" w:cs="Arial"/>
          <w:color w:val="000000"/>
          <w:sz w:val="18"/>
          <w:szCs w:val="18"/>
        </w:rPr>
        <w:t xml:space="preserve"> </w:t>
      </w:r>
      <w:r w:rsidRPr="00980324">
        <w:rPr>
          <w:rFonts w:ascii="TH SarabunPSK" w:eastAsia="PMingLiU" w:hAnsi="TH SarabunPSK" w:cs="TH SarabunPSK"/>
          <w:color w:val="000000"/>
          <w:sz w:val="32"/>
          <w:szCs w:val="32"/>
        </w:rPr>
        <w:t>means the Specific Approval</w:t>
      </w:r>
      <w:r w:rsidRPr="00980324">
        <w:rPr>
          <w:rFonts w:ascii="TH SarabunPSK" w:eastAsia="PMingLiU" w:hAnsi="TH SarabunPSK" w:cs="TH SarabunPSK"/>
          <w:color w:val="000000"/>
          <w:sz w:val="32"/>
          <w:szCs w:val="32"/>
        </w:rPr>
        <w:tab/>
      </w:r>
      <w:r>
        <w:rPr>
          <w:rFonts w:ascii="Segoe UI Symbol" w:eastAsia="PMingLiU" w:hAnsi="Segoe UI Symbol" w:cs="Arial"/>
          <w:color w:val="000000"/>
          <w:sz w:val="18"/>
          <w:szCs w:val="18"/>
        </w:rPr>
        <w:tab/>
      </w:r>
      <w:r>
        <w:rPr>
          <w:rFonts w:ascii="Segoe UI Symbol" w:eastAsia="PMingLiU" w:hAnsi="Segoe UI Symbol" w:cs="Arial"/>
          <w:color w:val="000000"/>
          <w:sz w:val="18"/>
          <w:szCs w:val="18"/>
        </w:rPr>
        <w:tab/>
      </w:r>
      <w:r>
        <w:rPr>
          <w:rFonts w:ascii="Wingdings 2" w:eastAsia="Wingdings 2" w:hAnsi="Wingdings 2" w:cs="Wingdings 2"/>
          <w:color w:val="000000"/>
          <w:sz w:val="18"/>
          <w:szCs w:val="18"/>
        </w:rPr>
        <w:t></w:t>
      </w:r>
      <w:r>
        <w:rPr>
          <w:rFonts w:ascii="Segoe UI Symbol" w:eastAsia="PMingLiU" w:hAnsi="Segoe UI Symbol" w:cs="Arial"/>
          <w:color w:val="000000"/>
          <w:sz w:val="18"/>
          <w:szCs w:val="18"/>
        </w:rPr>
        <w:t xml:space="preserve"> : </w:t>
      </w:r>
      <w:r w:rsidRPr="00980324">
        <w:rPr>
          <w:rFonts w:ascii="TH SarabunPSK" w:eastAsia="PMingLiU" w:hAnsi="TH SarabunPSK" w:cs="TH SarabunPSK"/>
          <w:color w:val="000000"/>
          <w:sz w:val="32"/>
          <w:szCs w:val="32"/>
        </w:rPr>
        <w:t>means Not Applicable</w:t>
      </w:r>
    </w:p>
    <w:p w14:paraId="23F2D227" w14:textId="77777777" w:rsidR="007050EA" w:rsidRDefault="007050EA" w:rsidP="002C48BE">
      <w:pPr>
        <w:spacing w:before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  <w:sectPr w:rsidR="007050EA" w:rsidSect="003A1F72">
          <w:headerReference w:type="default" r:id="rId17"/>
          <w:footerReference w:type="default" r:id="rId18"/>
          <w:pgSz w:w="16840" w:h="11907" w:orient="landscape" w:code="9"/>
          <w:pgMar w:top="1440" w:right="1440" w:bottom="1440" w:left="1440" w:header="680" w:footer="680" w:gutter="0"/>
          <w:cols w:space="708"/>
          <w:docGrid w:linePitch="360"/>
        </w:sectPr>
      </w:pPr>
    </w:p>
    <w:p w14:paraId="3574D7AB" w14:textId="77777777" w:rsidR="002C48BE" w:rsidRPr="00653561" w:rsidRDefault="002C48BE" w:rsidP="002C48BE">
      <w:pPr>
        <w:spacing w:before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653561">
        <w:rPr>
          <w:rFonts w:ascii="TH SarabunPSK" w:hAnsi="TH SarabunPSK" w:cs="TH SarabunPSK"/>
          <w:b/>
          <w:bCs/>
          <w:color w:val="000000"/>
          <w:sz w:val="36"/>
          <w:szCs w:val="36"/>
        </w:rPr>
        <w:lastRenderedPageBreak/>
        <w:t>List of Authorized Aircraft for Specific Approval</w:t>
      </w:r>
    </w:p>
    <w:p w14:paraId="5E82891F" w14:textId="77777777" w:rsidR="002C48BE" w:rsidRPr="00653561" w:rsidRDefault="002C48BE" w:rsidP="002C48B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3B317C48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(All Weather Operations, AWO)</w:t>
      </w:r>
    </w:p>
    <w:tbl>
      <w:tblPr>
        <w:tblW w:w="1386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1559"/>
        <w:gridCol w:w="1701"/>
        <w:gridCol w:w="1228"/>
        <w:gridCol w:w="1379"/>
        <w:gridCol w:w="1380"/>
        <w:gridCol w:w="1253"/>
        <w:gridCol w:w="1256"/>
      </w:tblGrid>
      <w:tr w:rsidR="002C48BE" w:rsidRPr="004B3498" w14:paraId="64A3A38F" w14:textId="77777777" w:rsidTr="004D5D41">
        <w:trPr>
          <w:trHeight w:val="871"/>
        </w:trPr>
        <w:tc>
          <w:tcPr>
            <w:tcW w:w="1413" w:type="dxa"/>
            <w:vMerge w:val="restart"/>
            <w:vAlign w:val="center"/>
          </w:tcPr>
          <w:p w14:paraId="50D34779" w14:textId="0904C5A1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Aircraft Type</w:t>
            </w:r>
          </w:p>
        </w:tc>
        <w:tc>
          <w:tcPr>
            <w:tcW w:w="1559" w:type="dxa"/>
            <w:vMerge w:val="restart"/>
            <w:vAlign w:val="center"/>
          </w:tcPr>
          <w:p w14:paraId="5469C54C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Registration/</w:t>
            </w:r>
          </w:p>
          <w:p w14:paraId="78C2D45D" w14:textId="03988EF8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MSN</w:t>
            </w:r>
          </w:p>
        </w:tc>
        <w:tc>
          <w:tcPr>
            <w:tcW w:w="1134" w:type="dxa"/>
            <w:vMerge w:val="restart"/>
            <w:vAlign w:val="center"/>
          </w:tcPr>
          <w:p w14:paraId="6559F93B" w14:textId="445994B2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LVTO</w:t>
            </w:r>
            <w:r w:rsidR="00CF37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vertAlign w:val="superscript"/>
                <w:cs/>
                <w:lang w:bidi="th-TH"/>
              </w:rPr>
              <w:t xml:space="preserve"> </w:t>
            </w: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(m)</w:t>
            </w:r>
          </w:p>
        </w:tc>
        <w:tc>
          <w:tcPr>
            <w:tcW w:w="1559" w:type="dxa"/>
            <w:vMerge w:val="restart"/>
            <w:vAlign w:val="center"/>
          </w:tcPr>
          <w:p w14:paraId="47BB399B" w14:textId="0F74A2FA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CAT II</w:t>
            </w:r>
          </w:p>
          <w:p w14:paraId="749DBBBC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RVR(m)/ DH(ft)</w:t>
            </w:r>
          </w:p>
        </w:tc>
        <w:tc>
          <w:tcPr>
            <w:tcW w:w="1701" w:type="dxa"/>
            <w:vMerge w:val="restart"/>
            <w:vAlign w:val="center"/>
          </w:tcPr>
          <w:p w14:paraId="6237FFA0" w14:textId="0CD9F0D8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CAT III</w:t>
            </w:r>
          </w:p>
          <w:p w14:paraId="19567F5C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RVR(m)/ DH(ft)</w:t>
            </w:r>
          </w:p>
        </w:tc>
        <w:tc>
          <w:tcPr>
            <w:tcW w:w="6496" w:type="dxa"/>
            <w:gridSpan w:val="5"/>
            <w:vAlign w:val="center"/>
          </w:tcPr>
          <w:p w14:paraId="2660A4EB" w14:textId="3694E769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Operational Credits</w:t>
            </w:r>
          </w:p>
        </w:tc>
      </w:tr>
      <w:tr w:rsidR="002C48BE" w:rsidRPr="004B3498" w14:paraId="1775E5A2" w14:textId="77777777" w:rsidTr="004D5D41">
        <w:trPr>
          <w:trHeight w:val="1013"/>
        </w:trPr>
        <w:tc>
          <w:tcPr>
            <w:tcW w:w="1413" w:type="dxa"/>
            <w:vMerge/>
            <w:vAlign w:val="center"/>
          </w:tcPr>
          <w:p w14:paraId="74C69D22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559" w:type="dxa"/>
            <w:vMerge/>
            <w:vAlign w:val="center"/>
          </w:tcPr>
          <w:p w14:paraId="028708AF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134" w:type="dxa"/>
            <w:vMerge/>
            <w:vAlign w:val="center"/>
          </w:tcPr>
          <w:p w14:paraId="1164C146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559" w:type="dxa"/>
            <w:vMerge/>
            <w:vAlign w:val="center"/>
          </w:tcPr>
          <w:p w14:paraId="6157478A" w14:textId="77777777" w:rsidR="002C48BE" w:rsidRPr="002C48BE" w:rsidRDefault="002C48BE" w:rsidP="002C48BE">
            <w:pPr>
              <w:widowControl/>
              <w:spacing w:before="240"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701" w:type="dxa"/>
            <w:vMerge/>
            <w:vAlign w:val="center"/>
          </w:tcPr>
          <w:p w14:paraId="6C6050F2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28" w:type="dxa"/>
            <w:vAlign w:val="center"/>
          </w:tcPr>
          <w:p w14:paraId="460E4F9F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Automatic Landing</w:t>
            </w:r>
            <w:r w:rsidRPr="002C48BE" w:rsidDel="005D4A51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 xml:space="preserve"> </w:t>
            </w:r>
          </w:p>
        </w:tc>
        <w:tc>
          <w:tcPr>
            <w:tcW w:w="1379" w:type="dxa"/>
            <w:vAlign w:val="center"/>
          </w:tcPr>
          <w:p w14:paraId="2E115C68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HUD</w:t>
            </w:r>
          </w:p>
        </w:tc>
        <w:tc>
          <w:tcPr>
            <w:tcW w:w="1380" w:type="dxa"/>
            <w:vAlign w:val="center"/>
          </w:tcPr>
          <w:p w14:paraId="6B12CCDB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EVS</w:t>
            </w:r>
          </w:p>
        </w:tc>
        <w:tc>
          <w:tcPr>
            <w:tcW w:w="1253" w:type="dxa"/>
            <w:vAlign w:val="center"/>
          </w:tcPr>
          <w:p w14:paraId="4B49EDE9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SVS</w:t>
            </w:r>
          </w:p>
        </w:tc>
        <w:tc>
          <w:tcPr>
            <w:tcW w:w="1256" w:type="dxa"/>
            <w:vAlign w:val="center"/>
          </w:tcPr>
          <w:p w14:paraId="6E38E353" w14:textId="77777777" w:rsidR="002C48BE" w:rsidRPr="002C48BE" w:rsidRDefault="002C48BE" w:rsidP="002C48BE">
            <w:pPr>
              <w:widowControl/>
              <w:spacing w:line="259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2C48BE"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  <w:t>CVS</w:t>
            </w:r>
          </w:p>
        </w:tc>
      </w:tr>
      <w:tr w:rsidR="002C48BE" w:rsidRPr="004B3498" w14:paraId="0C9C2614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20F742B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48C6DED6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134" w:type="dxa"/>
            <w:vAlign w:val="center"/>
          </w:tcPr>
          <w:p w14:paraId="105FA3B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4018738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701" w:type="dxa"/>
            <w:vAlign w:val="center"/>
          </w:tcPr>
          <w:p w14:paraId="0513F56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228" w:type="dxa"/>
            <w:vAlign w:val="center"/>
          </w:tcPr>
          <w:p w14:paraId="69BA4C9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379" w:type="dxa"/>
            <w:vAlign w:val="center"/>
          </w:tcPr>
          <w:p w14:paraId="2B18B3A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380" w:type="dxa"/>
            <w:vAlign w:val="center"/>
          </w:tcPr>
          <w:p w14:paraId="6DB0674D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253" w:type="dxa"/>
            <w:vAlign w:val="center"/>
          </w:tcPr>
          <w:p w14:paraId="2377F52D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1256" w:type="dxa"/>
            <w:vAlign w:val="center"/>
          </w:tcPr>
          <w:p w14:paraId="4C05911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Segoe UI Symbol" w:eastAsia="PMingLiU" w:hAnsi="Segoe UI Symbol" w:cs="Arial"/>
                <w:color w:val="000000"/>
                <w:sz w:val="24"/>
                <w:szCs w:val="24"/>
              </w:rPr>
            </w:pPr>
          </w:p>
        </w:tc>
      </w:tr>
      <w:tr w:rsidR="002C48BE" w:rsidRPr="004B3498" w14:paraId="2470C2D3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5D6D975E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5054E3A3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63ADD30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1E85CC8D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0E04ED4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6E0E9AA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414FA972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28245DD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163102BC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7142A2E9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  <w:tr w:rsidR="002C48BE" w:rsidRPr="004B3498" w14:paraId="67FFC10D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14EEEE00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2D2D253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37F9265D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6C419BE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2C067F6D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10534D5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66CAED2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11F8D640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12400A0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3DCC770B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  <w:tr w:rsidR="002C48BE" w:rsidRPr="004B3498" w14:paraId="4F43739D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599E0AAE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1F0C91D3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4043129C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682DC509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3EECC65B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1C8273F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53A79B9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6008563A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3AE0EAA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6195EA1E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  <w:tr w:rsidR="002C48BE" w:rsidRPr="004B3498" w14:paraId="14F59CA6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69B72B6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3308A7F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6E20AC9C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768ABC8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436E86FE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023D87EF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0D947E2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14B80C4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73BB475F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72ADE9F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  <w:tr w:rsidR="002C48BE" w:rsidRPr="004B3498" w14:paraId="44B39C12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2D873FC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38A6AD5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6D5448E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557DBA8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5368D8FA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7858E12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04C2C2C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3EB720E3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1275811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40E5A339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  <w:tr w:rsidR="002C48BE" w:rsidRPr="004B3498" w14:paraId="7B1C7EE1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39773AA0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2E10EF08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5AAED6C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0071839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1DD199F6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0D0C3A0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2919E9DB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622D3C3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7C6B7D9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42BD817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  <w:tr w:rsidR="002C48BE" w:rsidRPr="004B3498" w14:paraId="26BF9979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0F3C76FA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1DAD046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118EA402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2836AA3C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542D7A8A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6FC2E98E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2386DC3B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07BB8FCA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4187EF61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16F74285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  <w:tr w:rsidR="002C48BE" w:rsidRPr="004B3498" w14:paraId="0B966D10" w14:textId="77777777" w:rsidTr="004D5D41">
        <w:trPr>
          <w:trHeight w:val="504"/>
        </w:trPr>
        <w:tc>
          <w:tcPr>
            <w:tcW w:w="1413" w:type="dxa"/>
            <w:vAlign w:val="center"/>
          </w:tcPr>
          <w:p w14:paraId="1F6F706E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  <w:vAlign w:val="center"/>
          </w:tcPr>
          <w:p w14:paraId="1138EBA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34" w:type="dxa"/>
          </w:tcPr>
          <w:p w14:paraId="4FB5284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559" w:type="dxa"/>
          </w:tcPr>
          <w:p w14:paraId="73D717FD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701" w:type="dxa"/>
          </w:tcPr>
          <w:p w14:paraId="1DC029D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28" w:type="dxa"/>
          </w:tcPr>
          <w:p w14:paraId="7011EA5B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79" w:type="dxa"/>
          </w:tcPr>
          <w:p w14:paraId="7A58894F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380" w:type="dxa"/>
          </w:tcPr>
          <w:p w14:paraId="31989D67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3" w:type="dxa"/>
          </w:tcPr>
          <w:p w14:paraId="46DB3C14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56" w:type="dxa"/>
          </w:tcPr>
          <w:p w14:paraId="639CA5ED" w14:textId="77777777" w:rsidR="002C48BE" w:rsidRPr="002C48BE" w:rsidRDefault="002C48BE" w:rsidP="002C48BE">
            <w:pPr>
              <w:widowControl/>
              <w:spacing w:after="160" w:line="259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th-TH"/>
              </w:rPr>
            </w:pPr>
          </w:p>
        </w:tc>
      </w:tr>
    </w:tbl>
    <w:p w14:paraId="24E2AADF" w14:textId="77777777" w:rsidR="00E82422" w:rsidRPr="005C3A38" w:rsidRDefault="002C48BE" w:rsidP="00A62B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9880"/>
        </w:tabs>
        <w:spacing w:before="120"/>
        <w:rPr>
          <w:rFonts w:ascii="TH SarabunPSK" w:eastAsia="PMingLiU" w:hAnsi="TH SarabunPSK" w:cs="TH SarabunPSK"/>
          <w:color w:val="000000"/>
          <w:sz w:val="32"/>
          <w:szCs w:val="32"/>
          <w:lang w:bidi="th-TH"/>
        </w:rPr>
      </w:pPr>
      <w:r w:rsidRPr="00F56E16">
        <w:rPr>
          <w:rFonts w:ascii="TH SarabunPSK" w:eastAsia="PMingLiU" w:hAnsi="TH SarabunPSK" w:cs="TH SarabunPSK"/>
          <w:b/>
          <w:bCs/>
          <w:color w:val="000000"/>
          <w:sz w:val="32"/>
          <w:szCs w:val="32"/>
        </w:rPr>
        <w:t>Remark:</w:t>
      </w:r>
      <w:r>
        <w:rPr>
          <w:rFonts w:ascii="TH SarabunPSK" w:eastAsia="PMingLiU" w:hAnsi="TH SarabunPSK" w:cs="TH SarabunPSK"/>
          <w:b/>
          <w:bCs/>
          <w:color w:val="000000"/>
          <w:sz w:val="32"/>
          <w:szCs w:val="32"/>
        </w:rPr>
        <w:t xml:space="preserve"> </w:t>
      </w:r>
      <w:r w:rsidRPr="00653561">
        <w:rPr>
          <w:rFonts w:ascii="Segoe UI Symbol" w:eastAsia="PMingLiU" w:hAnsi="Segoe UI Symbol" w:cs="Arial"/>
          <w:color w:val="000000"/>
          <w:sz w:val="18"/>
          <w:szCs w:val="18"/>
        </w:rPr>
        <w:t>✔</w:t>
      </w:r>
      <w:r>
        <w:rPr>
          <w:rFonts w:ascii="Segoe UI Symbol" w:eastAsia="PMingLiU" w:hAnsi="Segoe UI Symbol" w:cs="Arial"/>
          <w:color w:val="000000"/>
          <w:sz w:val="18"/>
          <w:szCs w:val="18"/>
        </w:rPr>
        <w:t xml:space="preserve"> :</w:t>
      </w:r>
      <w:r w:rsidRPr="00CA1CEC">
        <w:rPr>
          <w:rFonts w:ascii="TH SarabunPSK" w:eastAsia="PMingLiU" w:hAnsi="TH SarabunPSK" w:cs="TH SarabunPSK"/>
          <w:color w:val="000000"/>
          <w:sz w:val="32"/>
          <w:szCs w:val="32"/>
        </w:rPr>
        <w:t xml:space="preserve"> means the Specific Approval</w:t>
      </w:r>
      <w:r w:rsidRPr="00CA1CEC">
        <w:rPr>
          <w:rFonts w:ascii="TH SarabunPSK" w:eastAsia="PMingLiU" w:hAnsi="TH SarabunPSK" w:cs="TH SarabunPSK"/>
          <w:color w:val="000000"/>
          <w:sz w:val="32"/>
          <w:szCs w:val="32"/>
        </w:rPr>
        <w:tab/>
      </w:r>
      <w:r>
        <w:rPr>
          <w:rFonts w:ascii="Segoe UI Symbol" w:eastAsia="PMingLiU" w:hAnsi="Segoe UI Symbol" w:cs="Arial"/>
          <w:color w:val="000000"/>
          <w:sz w:val="18"/>
          <w:szCs w:val="18"/>
        </w:rPr>
        <w:tab/>
      </w:r>
      <w:r>
        <w:rPr>
          <w:rFonts w:ascii="Segoe UI Symbol" w:eastAsia="PMingLiU" w:hAnsi="Segoe UI Symbol" w:cs="Arial"/>
          <w:color w:val="000000"/>
          <w:sz w:val="18"/>
          <w:szCs w:val="18"/>
        </w:rPr>
        <w:tab/>
      </w:r>
      <w:r>
        <w:rPr>
          <w:rFonts w:ascii="Wingdings 2" w:eastAsia="Wingdings 2" w:hAnsi="Wingdings 2" w:cs="Wingdings 2"/>
          <w:color w:val="000000"/>
          <w:sz w:val="18"/>
          <w:szCs w:val="18"/>
        </w:rPr>
        <w:t></w:t>
      </w:r>
      <w:r>
        <w:rPr>
          <w:rFonts w:ascii="Segoe UI Symbol" w:eastAsia="PMingLiU" w:hAnsi="Segoe UI Symbol" w:cs="Arial"/>
          <w:color w:val="000000"/>
          <w:sz w:val="18"/>
          <w:szCs w:val="18"/>
        </w:rPr>
        <w:t xml:space="preserve"> : </w:t>
      </w:r>
      <w:r w:rsidRPr="00CA1CEC">
        <w:rPr>
          <w:rFonts w:ascii="TH SarabunPSK" w:eastAsia="PMingLiU" w:hAnsi="TH SarabunPSK" w:cs="TH SarabunPSK"/>
          <w:color w:val="000000"/>
          <w:sz w:val="32"/>
          <w:szCs w:val="32"/>
        </w:rPr>
        <w:t>means Not Applicable</w:t>
      </w:r>
      <w:r w:rsidR="00B73307" w:rsidRPr="00CA1CEC">
        <w:rPr>
          <w:rFonts w:ascii="TH SarabunPSK" w:eastAsia="PMingLiU" w:hAnsi="TH SarabunPSK" w:cs="TH SarabunPSK"/>
          <w:color w:val="000000"/>
          <w:sz w:val="32"/>
          <w:szCs w:val="32"/>
        </w:rPr>
        <w:t xml:space="preserve"> </w:t>
      </w:r>
    </w:p>
    <w:sectPr w:rsidR="00E82422" w:rsidRPr="005C3A38" w:rsidSect="003A1F72">
      <w:pgSz w:w="16840" w:h="11907" w:orient="landscape" w:code="9"/>
      <w:pgMar w:top="1440" w:right="1440" w:bottom="1440" w:left="144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282FA" w14:textId="77777777" w:rsidR="00EC734C" w:rsidRDefault="00EC734C" w:rsidP="007E4590">
      <w:r>
        <w:separator/>
      </w:r>
    </w:p>
  </w:endnote>
  <w:endnote w:type="continuationSeparator" w:id="0">
    <w:p w14:paraId="63DDBD1F" w14:textId="77777777" w:rsidR="00EC734C" w:rsidRDefault="00EC734C" w:rsidP="007E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E5C2" w14:textId="77777777" w:rsidR="000C527F" w:rsidRDefault="000C52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0000" w:themeColor="text1"/>
      </w:rPr>
      <w:id w:val="-1769616900"/>
      <w:docPartObj>
        <w:docPartGallery w:val="Page Numbers (Top of Page)"/>
        <w:docPartUnique/>
      </w:docPartObj>
    </w:sdtPr>
    <w:sdtEndPr>
      <w:rPr>
        <w:b/>
        <w:bCs/>
      </w:rPr>
    </w:sdtEndPr>
    <w:sdtContent>
      <w:p w14:paraId="005207A3" w14:textId="77777777" w:rsidR="003A1F72" w:rsidRPr="002A5F16" w:rsidRDefault="003A1F72" w:rsidP="003A1F72">
        <w:pPr>
          <w:pStyle w:val="Footer"/>
          <w:pBdr>
            <w:bottom w:val="single" w:sz="6" w:space="1" w:color="auto"/>
          </w:pBdr>
          <w:tabs>
            <w:tab w:val="clear" w:pos="9360"/>
            <w:tab w:val="right" w:pos="8931"/>
          </w:tabs>
          <w:rPr>
            <w:rFonts w:ascii="TH SarabunPSK" w:hAnsi="TH SarabunPSK" w:cs="TH SarabunPSK"/>
            <w:color w:val="000000" w:themeColor="text1"/>
            <w:sz w:val="2"/>
            <w:szCs w:val="2"/>
          </w:rPr>
        </w:pPr>
      </w:p>
      <w:p w14:paraId="65FB9B5B" w14:textId="44175044" w:rsidR="003A1F72" w:rsidRPr="002A5F16" w:rsidRDefault="003A1F72" w:rsidP="003A1F72">
        <w:pPr>
          <w:pStyle w:val="Footer"/>
          <w:tabs>
            <w:tab w:val="clear" w:pos="9360"/>
            <w:tab w:val="right" w:pos="8931"/>
          </w:tabs>
          <w:rPr>
            <w:rFonts w:ascii="TH SarabunPSK" w:hAnsi="TH SarabunPSK" w:cs="TH SarabunPSK"/>
            <w:b/>
            <w:bCs/>
            <w:color w:val="000000" w:themeColor="text1"/>
            <w:sz w:val="28"/>
          </w:rPr>
        </w:pP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>CAAT-OPS-</w:t>
        </w:r>
        <w:r w:rsidR="00FA0CF3"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>TCFM</w: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>-102 Rev.</w:t>
        </w:r>
        <w:r w:rsidR="00CC6559"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>0</w:t>
        </w:r>
        <w:r w:rsidR="001E6EB3">
          <w:rPr>
            <w:rFonts w:ascii="TH SarabunPSK" w:hAnsi="TH SarabunPSK" w:cs="TH SarabunPSK"/>
            <w:b/>
            <w:bCs/>
            <w:color w:val="000000" w:themeColor="text1"/>
            <w:sz w:val="28"/>
          </w:rPr>
          <w:t>1</w: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ab/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ab/>
          <w:t xml:space="preserve">Page </w: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fldChar w:fldCharType="begin"/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instrText xml:space="preserve"> PAGE </w:instrTex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fldChar w:fldCharType="separate"/>
        </w:r>
        <w:r w:rsidR="00FA0CF3" w:rsidRPr="002A5F16">
          <w:rPr>
            <w:rFonts w:ascii="TH SarabunPSK" w:hAnsi="TH SarabunPSK" w:cs="TH SarabunPSK"/>
            <w:b/>
            <w:bCs/>
            <w:noProof/>
            <w:color w:val="000000" w:themeColor="text1"/>
            <w:sz w:val="28"/>
          </w:rPr>
          <w:t>2</w: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fldChar w:fldCharType="end"/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 xml:space="preserve"> of </w: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fldChar w:fldCharType="begin"/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instrText xml:space="preserve"> NUMPAGES  </w:instrTex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fldChar w:fldCharType="separate"/>
        </w:r>
        <w:r w:rsidR="00FA0CF3" w:rsidRPr="002A5F16">
          <w:rPr>
            <w:rFonts w:ascii="TH SarabunPSK" w:hAnsi="TH SarabunPSK" w:cs="TH SarabunPSK"/>
            <w:b/>
            <w:bCs/>
            <w:noProof/>
            <w:color w:val="000000" w:themeColor="text1"/>
            <w:sz w:val="28"/>
          </w:rPr>
          <w:t>4</w:t>
        </w: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fldChar w:fldCharType="end"/>
        </w:r>
      </w:p>
      <w:p w14:paraId="0083D32C" w14:textId="51FB6A56" w:rsidR="004949AA" w:rsidRPr="002A5F16" w:rsidRDefault="003A1F72" w:rsidP="003A1F72">
        <w:pPr>
          <w:pStyle w:val="Footer"/>
          <w:rPr>
            <w:b/>
            <w:bCs/>
            <w:color w:val="000000" w:themeColor="text1"/>
          </w:rPr>
        </w:pPr>
        <w:r w:rsidRPr="002A5F16">
          <w:rPr>
            <w:rFonts w:ascii="TH SarabunPSK" w:hAnsi="TH SarabunPSK" w:cs="TH SarabunPSK"/>
            <w:b/>
            <w:bCs/>
            <w:color w:val="000000" w:themeColor="text1"/>
            <w:sz w:val="28"/>
          </w:rPr>
          <w:t xml:space="preserve">Effective Date: </w:t>
        </w:r>
        <w:r w:rsidR="00C911DB">
          <w:rPr>
            <w:rFonts w:ascii="TH SarabunPSK" w:hAnsi="TH SarabunPSK" w:cs="TH SarabunPSK"/>
            <w:b/>
            <w:bCs/>
            <w:color w:val="000000" w:themeColor="text1"/>
            <w:sz w:val="28"/>
            <w:szCs w:val="28"/>
            <w:lang w:bidi="th-TH"/>
          </w:rPr>
          <w:t>22</w:t>
        </w:r>
        <w:r w:rsidR="00357F71" w:rsidRPr="002A5F16">
          <w:rPr>
            <w:rFonts w:ascii="TH SarabunPSK" w:hAnsi="TH SarabunPSK" w:cs="TH SarabunPSK"/>
            <w:b/>
            <w:bCs/>
            <w:color w:val="000000" w:themeColor="text1"/>
            <w:sz w:val="28"/>
            <w:szCs w:val="28"/>
            <w:lang w:bidi="th-TH"/>
          </w:rPr>
          <w:t>-</w:t>
        </w:r>
        <w:r w:rsidR="00C911DB">
          <w:rPr>
            <w:rFonts w:ascii="TH SarabunPSK" w:hAnsi="TH SarabunPSK" w:cs="TH SarabunPSK"/>
            <w:b/>
            <w:bCs/>
            <w:color w:val="000000" w:themeColor="text1"/>
            <w:sz w:val="28"/>
            <w:szCs w:val="28"/>
            <w:lang w:bidi="th-TH"/>
          </w:rPr>
          <w:t>S</w:t>
        </w:r>
        <w:r w:rsidR="001E6EB3">
          <w:rPr>
            <w:rFonts w:ascii="TH SarabunPSK" w:hAnsi="TH SarabunPSK" w:cs="TH SarabunPSK"/>
            <w:b/>
            <w:bCs/>
            <w:color w:val="000000" w:themeColor="text1"/>
            <w:sz w:val="28"/>
            <w:szCs w:val="28"/>
            <w:lang w:bidi="th-TH"/>
          </w:rPr>
          <w:t>e</w:t>
        </w:r>
        <w:r w:rsidR="00C911DB">
          <w:rPr>
            <w:rFonts w:ascii="TH SarabunPSK" w:hAnsi="TH SarabunPSK" w:cs="TH SarabunPSK"/>
            <w:b/>
            <w:bCs/>
            <w:color w:val="000000" w:themeColor="text1"/>
            <w:sz w:val="28"/>
            <w:szCs w:val="28"/>
            <w:lang w:bidi="th-TH"/>
          </w:rPr>
          <w:t>p</w:t>
        </w:r>
        <w:r w:rsidR="00357F71" w:rsidRPr="002A5F16">
          <w:rPr>
            <w:rFonts w:ascii="TH SarabunPSK" w:hAnsi="TH SarabunPSK" w:cs="TH SarabunPSK"/>
            <w:b/>
            <w:bCs/>
            <w:color w:val="000000" w:themeColor="text1"/>
            <w:sz w:val="28"/>
            <w:szCs w:val="28"/>
            <w:lang w:bidi="th-TH"/>
          </w:rPr>
          <w:t>-202</w:t>
        </w:r>
        <w:r w:rsidR="001E6EB3">
          <w:rPr>
            <w:rFonts w:ascii="TH SarabunPSK" w:hAnsi="TH SarabunPSK" w:cs="TH SarabunPSK"/>
            <w:b/>
            <w:bCs/>
            <w:color w:val="000000" w:themeColor="text1"/>
            <w:sz w:val="28"/>
            <w:szCs w:val="28"/>
            <w:lang w:bidi="th-TH"/>
          </w:rPr>
          <w:t>6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64AE" w14:textId="77777777" w:rsidR="000C527F" w:rsidRDefault="000C527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DC69" w14:textId="77777777" w:rsidR="004949AA" w:rsidRPr="00E631E9" w:rsidRDefault="004949AA" w:rsidP="00E631E9">
    <w:pPr>
      <w:pStyle w:val="Footer"/>
      <w:pBdr>
        <w:bottom w:val="single" w:sz="6" w:space="1" w:color="auto"/>
      </w:pBdr>
      <w:rPr>
        <w:rFonts w:ascii="TH SarabunPSK" w:hAnsi="TH SarabunPSK" w:cs="TH SarabunPSK"/>
        <w:sz w:val="6"/>
        <w:szCs w:val="6"/>
      </w:rPr>
    </w:pPr>
  </w:p>
  <w:p w14:paraId="0B455EFF" w14:textId="03DB8113" w:rsidR="004949AA" w:rsidRPr="002A5F16" w:rsidRDefault="004D5D41" w:rsidP="00CF22A5">
    <w:pPr>
      <w:pStyle w:val="Footer"/>
      <w:tabs>
        <w:tab w:val="clear" w:pos="9360"/>
        <w:tab w:val="right" w:pos="13770"/>
        <w:tab w:val="right" w:pos="13860"/>
      </w:tabs>
      <w:rPr>
        <w:rFonts w:ascii="TH SarabunPSK" w:hAnsi="TH SarabunPSK" w:cs="TH SarabunPSK"/>
        <w:b/>
        <w:bCs/>
        <w:color w:val="000000" w:themeColor="text1"/>
        <w:sz w:val="28"/>
      </w:rPr>
    </w:pPr>
    <w:r w:rsidRPr="002A5F16">
      <w:rPr>
        <w:rFonts w:ascii="TH SarabunPSK" w:hAnsi="TH SarabunPSK" w:cs="TH SarabunPSK"/>
        <w:b/>
        <w:bCs/>
        <w:color w:val="000000" w:themeColor="text1"/>
        <w:sz w:val="28"/>
      </w:rPr>
      <w:t>CAAT-OPS-</w:t>
    </w:r>
    <w:r w:rsidR="00357F71" w:rsidRPr="002A5F16">
      <w:rPr>
        <w:rFonts w:ascii="TH SarabunPSK" w:hAnsi="TH SarabunPSK" w:cs="TH SarabunPSK"/>
        <w:b/>
        <w:bCs/>
        <w:color w:val="000000" w:themeColor="text1"/>
        <w:sz w:val="28"/>
      </w:rPr>
      <w:t>T</w:t>
    </w:r>
    <w:r w:rsidRPr="002A5F16">
      <w:rPr>
        <w:rFonts w:ascii="TH SarabunPSK" w:hAnsi="TH SarabunPSK" w:cs="TH SarabunPSK"/>
        <w:b/>
        <w:bCs/>
        <w:color w:val="000000" w:themeColor="text1"/>
        <w:sz w:val="28"/>
      </w:rPr>
      <w:t>CFM-102</w:t>
    </w:r>
    <w:r w:rsidR="002B0228" w:rsidRPr="002A5F16">
      <w:rPr>
        <w:rFonts w:ascii="TH SarabunPSK" w:hAnsi="TH SarabunPSK" w:cs="TH SarabunPSK"/>
        <w:b/>
        <w:bCs/>
        <w:color w:val="000000" w:themeColor="text1"/>
        <w:sz w:val="28"/>
      </w:rPr>
      <w:t xml:space="preserve"> </w:t>
    </w:r>
    <w:r w:rsidR="00CC6559" w:rsidRPr="002A5F16">
      <w:rPr>
        <w:rFonts w:ascii="TH SarabunPSK" w:hAnsi="TH SarabunPSK" w:cs="TH SarabunPSK"/>
        <w:b/>
        <w:bCs/>
        <w:color w:val="000000" w:themeColor="text1"/>
        <w:sz w:val="28"/>
      </w:rPr>
      <w:t>Rev.0</w:t>
    </w:r>
    <w:r w:rsidR="00926D7B">
      <w:rPr>
        <w:rFonts w:ascii="TH SarabunPSK" w:hAnsi="TH SarabunPSK" w:cs="TH SarabunPSK"/>
        <w:b/>
        <w:bCs/>
        <w:color w:val="000000" w:themeColor="text1"/>
        <w:sz w:val="28"/>
      </w:rPr>
      <w:t>1</w: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tab/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tab/>
    </w:r>
    <w:r w:rsidRPr="002A5F16">
      <w:rPr>
        <w:rFonts w:ascii="TH SarabunPSK" w:hAnsi="TH SarabunPSK" w:cs="TH SarabunPSK"/>
        <w:b/>
        <w:bCs/>
        <w:color w:val="000000" w:themeColor="text1"/>
        <w:sz w:val="28"/>
      </w:rPr>
      <w:t xml:space="preserve"> </w: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t xml:space="preserve">Page </w: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fldChar w:fldCharType="begin"/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instrText xml:space="preserve"> PAGE </w:instrTex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fldChar w:fldCharType="separate"/>
    </w:r>
    <w:r w:rsidR="00FA0CF3" w:rsidRPr="002A5F16">
      <w:rPr>
        <w:rFonts w:ascii="TH SarabunPSK" w:hAnsi="TH SarabunPSK" w:cs="TH SarabunPSK"/>
        <w:b/>
        <w:bCs/>
        <w:noProof/>
        <w:color w:val="000000" w:themeColor="text1"/>
        <w:sz w:val="28"/>
      </w:rPr>
      <w:t>4</w: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fldChar w:fldCharType="end"/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t xml:space="preserve"> of </w: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fldChar w:fldCharType="begin"/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instrText xml:space="preserve"> NUMPAGES  </w:instrTex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fldChar w:fldCharType="separate"/>
    </w:r>
    <w:r w:rsidR="00FA0CF3" w:rsidRPr="002A5F16">
      <w:rPr>
        <w:rFonts w:ascii="TH SarabunPSK" w:hAnsi="TH SarabunPSK" w:cs="TH SarabunPSK"/>
        <w:b/>
        <w:bCs/>
        <w:noProof/>
        <w:color w:val="000000" w:themeColor="text1"/>
        <w:sz w:val="28"/>
      </w:rPr>
      <w:t>4</w:t>
    </w:r>
    <w:r w:rsidR="004949AA" w:rsidRPr="002A5F16">
      <w:rPr>
        <w:rFonts w:ascii="TH SarabunPSK" w:hAnsi="TH SarabunPSK" w:cs="TH SarabunPSK"/>
        <w:b/>
        <w:bCs/>
        <w:color w:val="000000" w:themeColor="text1"/>
        <w:sz w:val="28"/>
      </w:rPr>
      <w:fldChar w:fldCharType="end"/>
    </w:r>
  </w:p>
  <w:p w14:paraId="7F5A0E9C" w14:textId="5D255CC5" w:rsidR="001A0BC1" w:rsidRPr="002A5F16" w:rsidRDefault="001A0BC1" w:rsidP="001A0BC1">
    <w:pPr>
      <w:pStyle w:val="Footer"/>
      <w:rPr>
        <w:b/>
        <w:bCs/>
        <w:color w:val="000000" w:themeColor="text1"/>
      </w:rPr>
    </w:pPr>
    <w:r w:rsidRPr="002A5F16">
      <w:rPr>
        <w:rFonts w:ascii="TH SarabunPSK" w:hAnsi="TH SarabunPSK" w:cs="TH SarabunPSK"/>
        <w:b/>
        <w:bCs/>
        <w:color w:val="000000" w:themeColor="text1"/>
        <w:sz w:val="28"/>
      </w:rPr>
      <w:t xml:space="preserve">Effective Date: </w:t>
    </w:r>
    <w:r w:rsidR="00C911DB">
      <w:rPr>
        <w:rFonts w:ascii="TH SarabunPSK" w:hAnsi="TH SarabunPSK" w:cs="TH SarabunPSK"/>
        <w:b/>
        <w:bCs/>
        <w:color w:val="000000" w:themeColor="text1"/>
        <w:sz w:val="28"/>
        <w:szCs w:val="28"/>
        <w:lang w:bidi="th-TH"/>
      </w:rPr>
      <w:t>22</w:t>
    </w:r>
    <w:r w:rsidR="00C911DB" w:rsidRPr="002A5F16">
      <w:rPr>
        <w:rFonts w:ascii="TH SarabunPSK" w:hAnsi="TH SarabunPSK" w:cs="TH SarabunPSK"/>
        <w:b/>
        <w:bCs/>
        <w:color w:val="000000" w:themeColor="text1"/>
        <w:sz w:val="28"/>
        <w:szCs w:val="28"/>
        <w:lang w:bidi="th-TH"/>
      </w:rPr>
      <w:t>-</w:t>
    </w:r>
    <w:r w:rsidR="00C911DB">
      <w:rPr>
        <w:rFonts w:ascii="TH SarabunPSK" w:hAnsi="TH SarabunPSK" w:cs="TH SarabunPSK"/>
        <w:b/>
        <w:bCs/>
        <w:color w:val="000000" w:themeColor="text1"/>
        <w:sz w:val="28"/>
        <w:szCs w:val="28"/>
        <w:lang w:bidi="th-TH"/>
      </w:rPr>
      <w:t>Sep</w:t>
    </w:r>
    <w:r w:rsidR="00C911DB" w:rsidRPr="002A5F16">
      <w:rPr>
        <w:rFonts w:ascii="TH SarabunPSK" w:hAnsi="TH SarabunPSK" w:cs="TH SarabunPSK"/>
        <w:b/>
        <w:bCs/>
        <w:color w:val="000000" w:themeColor="text1"/>
        <w:sz w:val="28"/>
        <w:szCs w:val="28"/>
        <w:lang w:bidi="th-TH"/>
      </w:rPr>
      <w:t>-202</w:t>
    </w:r>
    <w:r w:rsidR="00C911DB">
      <w:rPr>
        <w:rFonts w:ascii="TH SarabunPSK" w:hAnsi="TH SarabunPSK" w:cs="TH SarabunPSK"/>
        <w:b/>
        <w:bCs/>
        <w:color w:val="000000" w:themeColor="text1"/>
        <w:sz w:val="28"/>
        <w:szCs w:val="28"/>
        <w:lang w:bidi="th-TH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7038C" w14:textId="77777777" w:rsidR="00EC734C" w:rsidRDefault="00EC734C" w:rsidP="007E4590">
      <w:r>
        <w:separator/>
      </w:r>
    </w:p>
  </w:footnote>
  <w:footnote w:type="continuationSeparator" w:id="0">
    <w:p w14:paraId="35E3685C" w14:textId="77777777" w:rsidR="00EC734C" w:rsidRDefault="00EC734C" w:rsidP="007E4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6578" w14:textId="77777777" w:rsidR="000C527F" w:rsidRDefault="000C52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4"/>
      <w:gridCol w:w="6313"/>
    </w:tblGrid>
    <w:tr w:rsidR="003A1F72" w:rsidRPr="002D2E32" w14:paraId="57CDA7DF" w14:textId="77777777" w:rsidTr="004D5D41">
      <w:trPr>
        <w:trHeight w:val="1025"/>
      </w:trPr>
      <w:tc>
        <w:tcPr>
          <w:tcW w:w="2996" w:type="dxa"/>
          <w:vAlign w:val="center"/>
        </w:tcPr>
        <w:p w14:paraId="7E05EC89" w14:textId="77777777" w:rsidR="003A1F72" w:rsidRDefault="003A1F72" w:rsidP="003A1F72">
          <w:pPr>
            <w:pStyle w:val="Header"/>
            <w:spacing w:before="120" w:after="120"/>
            <w:rPr>
              <w:rFonts w:ascii="TH SarabunPSK" w:hAnsi="TH SarabunPSK" w:cs="TH SarabunPSK"/>
              <w:sz w:val="32"/>
              <w:szCs w:val="32"/>
            </w:rPr>
          </w:pPr>
          <w:bookmarkStart w:id="0" w:name="_Hlk53659840"/>
          <w:bookmarkStart w:id="1" w:name="_Hlk53668927"/>
          <w:bookmarkStart w:id="2" w:name="_Hlk53668928"/>
          <w:r>
            <w:rPr>
              <w:rFonts w:ascii="TH SarabunPSK" w:hAnsi="TH SarabunPSK" w:cs="TH SarabunPSK"/>
              <w:noProof/>
              <w:sz w:val="32"/>
              <w:szCs w:val="32"/>
              <w:lang w:bidi="th-TH"/>
            </w:rPr>
            <w:drawing>
              <wp:inline distT="0" distB="0" distL="0" distR="0" wp14:anchorId="117CAFDB" wp14:editId="777321C6">
                <wp:extent cx="1404000" cy="540000"/>
                <wp:effectExtent l="0" t="0" r="571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96" w:type="dxa"/>
          <w:vAlign w:val="center"/>
        </w:tcPr>
        <w:p w14:paraId="44504E03" w14:textId="51BC51AB" w:rsidR="003A1F72" w:rsidRPr="002D2E32" w:rsidRDefault="00CA2F85" w:rsidP="005A5C1D">
          <w:pPr>
            <w:pStyle w:val="Header"/>
            <w:tabs>
              <w:tab w:val="clear" w:pos="9360"/>
            </w:tabs>
            <w:jc w:val="right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20A0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Application </w:t>
          </w:r>
          <w:r>
            <w:rPr>
              <w:rFonts w:ascii="TH SarabunPSK" w:hAnsi="TH SarabunPSK" w:cs="TH SarabunPSK"/>
              <w:b/>
              <w:bCs/>
              <w:sz w:val="36"/>
              <w:szCs w:val="36"/>
            </w:rPr>
            <w:t>f</w:t>
          </w:r>
          <w:r w:rsidRPr="00B20A01">
            <w:rPr>
              <w:rFonts w:ascii="TH SarabunPSK" w:hAnsi="TH SarabunPSK" w:cs="TH SarabunPSK"/>
              <w:b/>
              <w:bCs/>
              <w:sz w:val="36"/>
              <w:szCs w:val="36"/>
            </w:rPr>
            <w:t>or Operations Specification</w:t>
          </w:r>
          <w:r w:rsidR="00A80DBE">
            <w:rPr>
              <w:rFonts w:ascii="TH SarabunPSK" w:hAnsi="TH SarabunPSK" w:cs="TH SarabunPSK"/>
              <w:b/>
              <w:bCs/>
              <w:sz w:val="36"/>
              <w:szCs w:val="36"/>
            </w:rPr>
            <w:t>s</w:t>
          </w:r>
        </w:p>
      </w:tc>
    </w:tr>
    <w:bookmarkEnd w:id="0"/>
    <w:bookmarkEnd w:id="1"/>
    <w:bookmarkEnd w:id="2"/>
  </w:tbl>
  <w:p w14:paraId="07AE0D9A" w14:textId="77777777" w:rsidR="004949AA" w:rsidRPr="002B0228" w:rsidRDefault="004949AA" w:rsidP="003A1F72">
    <w:pPr>
      <w:pStyle w:val="Header"/>
      <w:rPr>
        <w:rFonts w:ascii="TH SarabunPSK" w:hAnsi="TH SarabunPSK" w:cs="TH SarabunPSK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6998" w14:textId="77777777" w:rsidR="000C527F" w:rsidRDefault="000C527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4"/>
      <w:gridCol w:w="6313"/>
    </w:tblGrid>
    <w:tr w:rsidR="004D5D41" w:rsidRPr="002D2E32" w14:paraId="109CDD90" w14:textId="77777777" w:rsidTr="004D5D41">
      <w:trPr>
        <w:trHeight w:val="1025"/>
      </w:trPr>
      <w:tc>
        <w:tcPr>
          <w:tcW w:w="2996" w:type="dxa"/>
          <w:vAlign w:val="center"/>
        </w:tcPr>
        <w:p w14:paraId="74487906" w14:textId="77777777" w:rsidR="004D5D41" w:rsidRDefault="004D5D41" w:rsidP="003A1F72">
          <w:pPr>
            <w:pStyle w:val="Header"/>
            <w:spacing w:before="120" w:after="120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noProof/>
              <w:sz w:val="32"/>
              <w:szCs w:val="32"/>
              <w:lang w:bidi="th-TH"/>
            </w:rPr>
            <w:drawing>
              <wp:inline distT="0" distB="0" distL="0" distR="0" wp14:anchorId="16E39222" wp14:editId="3369D6BA">
                <wp:extent cx="1404000" cy="540000"/>
                <wp:effectExtent l="0" t="0" r="571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96" w:type="dxa"/>
          <w:vAlign w:val="center"/>
        </w:tcPr>
        <w:p w14:paraId="1B57C13C" w14:textId="489D0A1B" w:rsidR="004D5D41" w:rsidRPr="000C527F" w:rsidRDefault="00CA2F85" w:rsidP="005A5C1D">
          <w:pPr>
            <w:pStyle w:val="Header"/>
            <w:tabs>
              <w:tab w:val="clear" w:pos="9360"/>
            </w:tabs>
            <w:jc w:val="right"/>
            <w:rPr>
              <w:rFonts w:ascii="TH SarabunPSK" w:hAnsi="TH SarabunPSK" w:cs="TH SarabunPSK"/>
              <w:b/>
              <w:bCs/>
              <w:sz w:val="34"/>
              <w:szCs w:val="34"/>
            </w:rPr>
          </w:pPr>
          <w:r w:rsidRPr="00B20A0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Application </w:t>
          </w:r>
          <w:r>
            <w:rPr>
              <w:rFonts w:ascii="TH SarabunPSK" w:hAnsi="TH SarabunPSK" w:cs="TH SarabunPSK"/>
              <w:b/>
              <w:bCs/>
              <w:sz w:val="36"/>
              <w:szCs w:val="36"/>
            </w:rPr>
            <w:t>f</w:t>
          </w:r>
          <w:r w:rsidRPr="00B20A01">
            <w:rPr>
              <w:rFonts w:ascii="TH SarabunPSK" w:hAnsi="TH SarabunPSK" w:cs="TH SarabunPSK"/>
              <w:b/>
              <w:bCs/>
              <w:sz w:val="36"/>
              <w:szCs w:val="36"/>
            </w:rPr>
            <w:t>or Operations Specification</w:t>
          </w:r>
          <w:r w:rsidR="000C527F">
            <w:rPr>
              <w:rFonts w:ascii="TH SarabunPSK" w:hAnsi="TH SarabunPSK" w:cs="TH SarabunPSK"/>
              <w:b/>
              <w:bCs/>
              <w:sz w:val="36"/>
              <w:szCs w:val="36"/>
            </w:rPr>
            <w:t>s</w:t>
          </w:r>
        </w:p>
      </w:tc>
    </w:tr>
  </w:tbl>
  <w:p w14:paraId="6CEC8AB7" w14:textId="77777777" w:rsidR="004D5D41" w:rsidRPr="003A1F72" w:rsidRDefault="004D5D41" w:rsidP="003A1F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B8C"/>
    <w:multiLevelType w:val="hybridMultilevel"/>
    <w:tmpl w:val="D660D6F8"/>
    <w:lvl w:ilvl="0" w:tplc="764A833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25BD2"/>
    <w:multiLevelType w:val="multilevel"/>
    <w:tmpl w:val="AF7EF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CF223C9"/>
    <w:multiLevelType w:val="hybridMultilevel"/>
    <w:tmpl w:val="C434A5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757A4"/>
    <w:multiLevelType w:val="hybridMultilevel"/>
    <w:tmpl w:val="CA1077F8"/>
    <w:lvl w:ilvl="0" w:tplc="AF9209F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5711632"/>
    <w:multiLevelType w:val="hybridMultilevel"/>
    <w:tmpl w:val="9F8EAD4A"/>
    <w:lvl w:ilvl="0" w:tplc="9F18D832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501FB"/>
    <w:multiLevelType w:val="multilevel"/>
    <w:tmpl w:val="AF7EF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DD617A4"/>
    <w:multiLevelType w:val="hybridMultilevel"/>
    <w:tmpl w:val="D5BC3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2741C"/>
    <w:multiLevelType w:val="hybridMultilevel"/>
    <w:tmpl w:val="FA46EBE6"/>
    <w:lvl w:ilvl="0" w:tplc="8438C4A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B799F"/>
    <w:multiLevelType w:val="multilevel"/>
    <w:tmpl w:val="158851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6B42046F"/>
    <w:multiLevelType w:val="hybridMultilevel"/>
    <w:tmpl w:val="85CAF862"/>
    <w:lvl w:ilvl="0" w:tplc="0BD8D838">
      <w:start w:val="1"/>
      <w:numFmt w:val="lowerLetter"/>
      <w:lvlText w:val="%1)"/>
      <w:lvlJc w:val="left"/>
      <w:pPr>
        <w:ind w:left="420" w:hanging="360"/>
      </w:pPr>
      <w:rPr>
        <w:rFonts w:eastAsia="SimSu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EB31929"/>
    <w:multiLevelType w:val="hybridMultilevel"/>
    <w:tmpl w:val="F9562324"/>
    <w:lvl w:ilvl="0" w:tplc="A5BE03F4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2038B"/>
    <w:multiLevelType w:val="multilevel"/>
    <w:tmpl w:val="2444B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3A963C7"/>
    <w:multiLevelType w:val="hybridMultilevel"/>
    <w:tmpl w:val="F1C6C01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33297"/>
    <w:multiLevelType w:val="hybridMultilevel"/>
    <w:tmpl w:val="F8FECEB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8D4A71"/>
    <w:multiLevelType w:val="hybridMultilevel"/>
    <w:tmpl w:val="C434A5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728275">
    <w:abstractNumId w:val="4"/>
  </w:num>
  <w:num w:numId="2" w16cid:durableId="1758558172">
    <w:abstractNumId w:val="11"/>
  </w:num>
  <w:num w:numId="3" w16cid:durableId="631904662">
    <w:abstractNumId w:val="8"/>
  </w:num>
  <w:num w:numId="4" w16cid:durableId="1040471081">
    <w:abstractNumId w:val="1"/>
  </w:num>
  <w:num w:numId="5" w16cid:durableId="118300751">
    <w:abstractNumId w:val="5"/>
  </w:num>
  <w:num w:numId="6" w16cid:durableId="573660872">
    <w:abstractNumId w:val="6"/>
  </w:num>
  <w:num w:numId="7" w16cid:durableId="1627660049">
    <w:abstractNumId w:val="2"/>
  </w:num>
  <w:num w:numId="8" w16cid:durableId="621696288">
    <w:abstractNumId w:val="0"/>
  </w:num>
  <w:num w:numId="9" w16cid:durableId="1158229195">
    <w:abstractNumId w:val="3"/>
  </w:num>
  <w:num w:numId="10" w16cid:durableId="802885582">
    <w:abstractNumId w:val="9"/>
  </w:num>
  <w:num w:numId="11" w16cid:durableId="1236743905">
    <w:abstractNumId w:val="12"/>
  </w:num>
  <w:num w:numId="12" w16cid:durableId="164250001">
    <w:abstractNumId w:val="13"/>
  </w:num>
  <w:num w:numId="13" w16cid:durableId="692265680">
    <w:abstractNumId w:val="14"/>
  </w:num>
  <w:num w:numId="14" w16cid:durableId="119540214">
    <w:abstractNumId w:val="10"/>
  </w:num>
  <w:num w:numId="15" w16cid:durableId="15813302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590"/>
    <w:rsid w:val="0000054B"/>
    <w:rsid w:val="0001735C"/>
    <w:rsid w:val="0002285F"/>
    <w:rsid w:val="00036B6C"/>
    <w:rsid w:val="00036C91"/>
    <w:rsid w:val="0007000E"/>
    <w:rsid w:val="000B0BE7"/>
    <w:rsid w:val="000C1E76"/>
    <w:rsid w:val="000C527F"/>
    <w:rsid w:val="00135C71"/>
    <w:rsid w:val="00137034"/>
    <w:rsid w:val="0014076E"/>
    <w:rsid w:val="0014727F"/>
    <w:rsid w:val="00147667"/>
    <w:rsid w:val="00147C88"/>
    <w:rsid w:val="00160464"/>
    <w:rsid w:val="00165D14"/>
    <w:rsid w:val="0017231F"/>
    <w:rsid w:val="001828F2"/>
    <w:rsid w:val="00195B71"/>
    <w:rsid w:val="001A0BC1"/>
    <w:rsid w:val="001A5EBF"/>
    <w:rsid w:val="001B0209"/>
    <w:rsid w:val="001B0718"/>
    <w:rsid w:val="001B2FB3"/>
    <w:rsid w:val="001C7D25"/>
    <w:rsid w:val="001D0C39"/>
    <w:rsid w:val="001D1445"/>
    <w:rsid w:val="001D7668"/>
    <w:rsid w:val="001E6EB3"/>
    <w:rsid w:val="00207B0B"/>
    <w:rsid w:val="002230AD"/>
    <w:rsid w:val="002330E6"/>
    <w:rsid w:val="00237B03"/>
    <w:rsid w:val="00252CFE"/>
    <w:rsid w:val="0025448F"/>
    <w:rsid w:val="0026284B"/>
    <w:rsid w:val="00270317"/>
    <w:rsid w:val="00281ABA"/>
    <w:rsid w:val="00292E69"/>
    <w:rsid w:val="00294325"/>
    <w:rsid w:val="002A4E87"/>
    <w:rsid w:val="002A5F16"/>
    <w:rsid w:val="002B0172"/>
    <w:rsid w:val="002B0228"/>
    <w:rsid w:val="002C48BE"/>
    <w:rsid w:val="002C669B"/>
    <w:rsid w:val="002D24AC"/>
    <w:rsid w:val="002E09A6"/>
    <w:rsid w:val="00313547"/>
    <w:rsid w:val="0031533A"/>
    <w:rsid w:val="00315B67"/>
    <w:rsid w:val="003260ED"/>
    <w:rsid w:val="003442BD"/>
    <w:rsid w:val="00347D7C"/>
    <w:rsid w:val="00357F71"/>
    <w:rsid w:val="00363AA9"/>
    <w:rsid w:val="003737BF"/>
    <w:rsid w:val="00393778"/>
    <w:rsid w:val="003A1F72"/>
    <w:rsid w:val="003A5FE7"/>
    <w:rsid w:val="003D5240"/>
    <w:rsid w:val="00400B9E"/>
    <w:rsid w:val="004044F8"/>
    <w:rsid w:val="004061C0"/>
    <w:rsid w:val="004305ED"/>
    <w:rsid w:val="004336C7"/>
    <w:rsid w:val="004348F1"/>
    <w:rsid w:val="0043686D"/>
    <w:rsid w:val="00436D3F"/>
    <w:rsid w:val="004436B7"/>
    <w:rsid w:val="00460496"/>
    <w:rsid w:val="004614C3"/>
    <w:rsid w:val="00466CB4"/>
    <w:rsid w:val="00480ACE"/>
    <w:rsid w:val="0048781C"/>
    <w:rsid w:val="004949AA"/>
    <w:rsid w:val="004A0D99"/>
    <w:rsid w:val="004A614F"/>
    <w:rsid w:val="004B3498"/>
    <w:rsid w:val="004C2A73"/>
    <w:rsid w:val="004D5D41"/>
    <w:rsid w:val="004F5E95"/>
    <w:rsid w:val="0051203B"/>
    <w:rsid w:val="00521748"/>
    <w:rsid w:val="00551800"/>
    <w:rsid w:val="0056244B"/>
    <w:rsid w:val="005707E0"/>
    <w:rsid w:val="00574D72"/>
    <w:rsid w:val="0058223C"/>
    <w:rsid w:val="005A5C1D"/>
    <w:rsid w:val="005A5E58"/>
    <w:rsid w:val="005A6ED7"/>
    <w:rsid w:val="005B3637"/>
    <w:rsid w:val="005C3A38"/>
    <w:rsid w:val="005E791F"/>
    <w:rsid w:val="005F47AF"/>
    <w:rsid w:val="005F6873"/>
    <w:rsid w:val="0060262D"/>
    <w:rsid w:val="00604763"/>
    <w:rsid w:val="00615880"/>
    <w:rsid w:val="00637F72"/>
    <w:rsid w:val="00644923"/>
    <w:rsid w:val="00651525"/>
    <w:rsid w:val="006517FD"/>
    <w:rsid w:val="00682BE5"/>
    <w:rsid w:val="006851BE"/>
    <w:rsid w:val="006A3919"/>
    <w:rsid w:val="006A3BD2"/>
    <w:rsid w:val="006A51CA"/>
    <w:rsid w:val="006B33C3"/>
    <w:rsid w:val="006B567E"/>
    <w:rsid w:val="006F2880"/>
    <w:rsid w:val="007050EA"/>
    <w:rsid w:val="007302D3"/>
    <w:rsid w:val="0077182B"/>
    <w:rsid w:val="00781248"/>
    <w:rsid w:val="007920C5"/>
    <w:rsid w:val="007A19C8"/>
    <w:rsid w:val="007A4B27"/>
    <w:rsid w:val="007B1E3E"/>
    <w:rsid w:val="007D6295"/>
    <w:rsid w:val="007E4590"/>
    <w:rsid w:val="007F0BA6"/>
    <w:rsid w:val="007F33EA"/>
    <w:rsid w:val="00803E90"/>
    <w:rsid w:val="00804102"/>
    <w:rsid w:val="00813AB8"/>
    <w:rsid w:val="00813C56"/>
    <w:rsid w:val="0083086E"/>
    <w:rsid w:val="0083716F"/>
    <w:rsid w:val="00845E32"/>
    <w:rsid w:val="00854E7F"/>
    <w:rsid w:val="0086440D"/>
    <w:rsid w:val="00865E12"/>
    <w:rsid w:val="0087113D"/>
    <w:rsid w:val="00871431"/>
    <w:rsid w:val="00891B90"/>
    <w:rsid w:val="00894BD5"/>
    <w:rsid w:val="00894DF3"/>
    <w:rsid w:val="008B09BC"/>
    <w:rsid w:val="008B5D32"/>
    <w:rsid w:val="008C5D8D"/>
    <w:rsid w:val="008C6A6F"/>
    <w:rsid w:val="008E03F5"/>
    <w:rsid w:val="008F4E52"/>
    <w:rsid w:val="00915692"/>
    <w:rsid w:val="00926D7B"/>
    <w:rsid w:val="00936C54"/>
    <w:rsid w:val="0093753A"/>
    <w:rsid w:val="00952AD6"/>
    <w:rsid w:val="0096175D"/>
    <w:rsid w:val="009621A9"/>
    <w:rsid w:val="0096655C"/>
    <w:rsid w:val="00980324"/>
    <w:rsid w:val="009929A1"/>
    <w:rsid w:val="009D4211"/>
    <w:rsid w:val="009E6209"/>
    <w:rsid w:val="009E757D"/>
    <w:rsid w:val="009F6F22"/>
    <w:rsid w:val="00A07840"/>
    <w:rsid w:val="00A210D9"/>
    <w:rsid w:val="00A36159"/>
    <w:rsid w:val="00A41C0F"/>
    <w:rsid w:val="00A47BEB"/>
    <w:rsid w:val="00A62BE2"/>
    <w:rsid w:val="00A643E5"/>
    <w:rsid w:val="00A80DBE"/>
    <w:rsid w:val="00A96104"/>
    <w:rsid w:val="00AA0C30"/>
    <w:rsid w:val="00AD4CB4"/>
    <w:rsid w:val="00AE5AAD"/>
    <w:rsid w:val="00B019FA"/>
    <w:rsid w:val="00B153C1"/>
    <w:rsid w:val="00B169AF"/>
    <w:rsid w:val="00B172F1"/>
    <w:rsid w:val="00B20A01"/>
    <w:rsid w:val="00B25027"/>
    <w:rsid w:val="00B25D4C"/>
    <w:rsid w:val="00B37D13"/>
    <w:rsid w:val="00B42A57"/>
    <w:rsid w:val="00B479DA"/>
    <w:rsid w:val="00B73307"/>
    <w:rsid w:val="00B752FB"/>
    <w:rsid w:val="00B80958"/>
    <w:rsid w:val="00B91444"/>
    <w:rsid w:val="00BA68EE"/>
    <w:rsid w:val="00BA7D22"/>
    <w:rsid w:val="00BD15F1"/>
    <w:rsid w:val="00C073CA"/>
    <w:rsid w:val="00C27B53"/>
    <w:rsid w:val="00C53014"/>
    <w:rsid w:val="00C55DCC"/>
    <w:rsid w:val="00C679C8"/>
    <w:rsid w:val="00C911DB"/>
    <w:rsid w:val="00C96A23"/>
    <w:rsid w:val="00CA1CEC"/>
    <w:rsid w:val="00CA2F85"/>
    <w:rsid w:val="00CA321A"/>
    <w:rsid w:val="00CB2C45"/>
    <w:rsid w:val="00CC6559"/>
    <w:rsid w:val="00CD3F75"/>
    <w:rsid w:val="00CD6334"/>
    <w:rsid w:val="00CE371D"/>
    <w:rsid w:val="00CF0F53"/>
    <w:rsid w:val="00CF1610"/>
    <w:rsid w:val="00CF22A5"/>
    <w:rsid w:val="00CF37E0"/>
    <w:rsid w:val="00CF5356"/>
    <w:rsid w:val="00CF56C6"/>
    <w:rsid w:val="00D21626"/>
    <w:rsid w:val="00D46448"/>
    <w:rsid w:val="00D75506"/>
    <w:rsid w:val="00D87C61"/>
    <w:rsid w:val="00DF0B40"/>
    <w:rsid w:val="00DF583E"/>
    <w:rsid w:val="00E30C0E"/>
    <w:rsid w:val="00E361AD"/>
    <w:rsid w:val="00E365D2"/>
    <w:rsid w:val="00E4106E"/>
    <w:rsid w:val="00E53CF3"/>
    <w:rsid w:val="00E631E9"/>
    <w:rsid w:val="00E70137"/>
    <w:rsid w:val="00E70FF4"/>
    <w:rsid w:val="00E7103C"/>
    <w:rsid w:val="00E82422"/>
    <w:rsid w:val="00E95FA1"/>
    <w:rsid w:val="00EC734C"/>
    <w:rsid w:val="00ED0670"/>
    <w:rsid w:val="00F01EBE"/>
    <w:rsid w:val="00F056AC"/>
    <w:rsid w:val="00F13158"/>
    <w:rsid w:val="00F33750"/>
    <w:rsid w:val="00F44837"/>
    <w:rsid w:val="00F54FE3"/>
    <w:rsid w:val="00F629A0"/>
    <w:rsid w:val="00F74C0D"/>
    <w:rsid w:val="00FA0CF3"/>
    <w:rsid w:val="00FB7A1D"/>
    <w:rsid w:val="00FF4BEE"/>
    <w:rsid w:val="00FF59A0"/>
    <w:rsid w:val="26BF6B58"/>
    <w:rsid w:val="315CCA5D"/>
    <w:rsid w:val="3B317C48"/>
    <w:rsid w:val="421A52C6"/>
    <w:rsid w:val="4FABB0C8"/>
    <w:rsid w:val="731CF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43EB04"/>
  <w15:chartTrackingRefBased/>
  <w15:docId w15:val="{26CBE212-A824-4480-9280-36957547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0496"/>
    <w:pPr>
      <w:widowControl w:val="0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5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590"/>
  </w:style>
  <w:style w:type="paragraph" w:styleId="Footer">
    <w:name w:val="footer"/>
    <w:basedOn w:val="Normal"/>
    <w:link w:val="FooterChar"/>
    <w:uiPriority w:val="99"/>
    <w:unhideWhenUsed/>
    <w:rsid w:val="007E45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590"/>
  </w:style>
  <w:style w:type="paragraph" w:styleId="ListParagraph">
    <w:name w:val="List Paragraph"/>
    <w:basedOn w:val="Normal"/>
    <w:uiPriority w:val="34"/>
    <w:qFormat/>
    <w:rsid w:val="00521748"/>
  </w:style>
  <w:style w:type="table" w:styleId="TableGrid">
    <w:name w:val="Table Grid"/>
    <w:basedOn w:val="TableNormal"/>
    <w:uiPriority w:val="39"/>
    <w:rsid w:val="00521748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1748"/>
    <w:pPr>
      <w:widowControl w:val="0"/>
    </w:pPr>
    <w:rPr>
      <w:sz w:val="22"/>
      <w:szCs w:val="22"/>
      <w:lang w:bidi="ar-SA"/>
    </w:rPr>
  </w:style>
  <w:style w:type="paragraph" w:customStyle="1" w:styleId="Default">
    <w:name w:val="Default"/>
    <w:rsid w:val="005217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47C88"/>
    <w:pPr>
      <w:ind w:left="828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link w:val="BodyText"/>
    <w:uiPriority w:val="1"/>
    <w:rsid w:val="00147C88"/>
    <w:rPr>
      <w:rFonts w:ascii="Arial" w:eastAsia="Arial" w:hAnsi="Arial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147C88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47C88"/>
  </w:style>
  <w:style w:type="character" w:styleId="Hyperlink">
    <w:name w:val="Hyperlink"/>
    <w:uiPriority w:val="99"/>
    <w:unhideWhenUsed/>
    <w:rsid w:val="00BA68EE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BA68EE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9929A1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60496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5D32"/>
    <w:rPr>
      <w:sz w:val="22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5D32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d92aa-3e32-4e95-9f1b-091948282a19">
      <Terms xmlns="http://schemas.microsoft.com/office/infopath/2007/PartnerControls"/>
    </lcf76f155ced4ddcb4097134ff3c332f>
    <TaxCatchAll xmlns="48e438bd-7506-4314-aee3-7073b8f446d4" xsi:nil="true"/>
    <CreateDate xmlns="295d92aa-3e32-4e95-9f1b-091948282a19">2024-05-08T04:34:43+00:00</CreateDate>
    <Linkto xmlns="295d92aa-3e32-4e95-9f1b-091948282a19">
      <Url xsi:nil="true"/>
      <Description xsi:nil="true"/>
    </Linkto>
    <Status xmlns="295d92aa-3e32-4e95-9f1b-091948282a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FB8CBB52776E4AA4362ACA2EE706A8" ma:contentTypeVersion="22" ma:contentTypeDescription="Create a new document." ma:contentTypeScope="" ma:versionID="65ebac9d384782d8369d612eacaf4767">
  <xsd:schema xmlns:xsd="http://www.w3.org/2001/XMLSchema" xmlns:xs="http://www.w3.org/2001/XMLSchema" xmlns:p="http://schemas.microsoft.com/office/2006/metadata/properties" xmlns:ns2="295d92aa-3e32-4e95-9f1b-091948282a19" xmlns:ns3="48e438bd-7506-4314-aee3-7073b8f446d4" targetNamespace="http://schemas.microsoft.com/office/2006/metadata/properties" ma:root="true" ma:fieldsID="49ebd484d690566b69675498fb85fdc1" ns2:_="" ns3:_="">
    <xsd:import namespace="295d92aa-3e32-4e95-9f1b-091948282a19"/>
    <xsd:import namespace="48e438bd-7506-4314-aee3-7073b8f44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CreateDate" minOccurs="0"/>
                <xsd:element ref="ns2:MediaServiceSearchProperties" minOccurs="0"/>
                <xsd:element ref="ns2:Status" minOccurs="0"/>
                <xsd:element ref="ns2:Linkt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d92aa-3e32-4e95-9f1b-091948282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718a3c-1ae5-4543-a4e0-1f6d0598e3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ate" ma:index="25" nillable="true" ma:displayName="Date Modified" ma:default="[today]" ma:format="DateTime" ma:internalName="Create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Valid"/>
          <xsd:enumeration value="Archived"/>
        </xsd:restriction>
      </xsd:simpleType>
    </xsd:element>
    <xsd:element name="Linkto" ma:index="28" nillable="true" ma:displayName="Link to" ma:format="Hyperlink" ma:internalName="Link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438bd-7506-4314-aee3-7073b8f44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99dc7e-b8f6-4a37-853c-067511f55b62}" ma:internalName="TaxCatchAll" ma:showField="CatchAllData" ma:web="48e438bd-7506-4314-aee3-7073b8f44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DC56E-7A94-43D9-B397-19936A95FF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0CB673-38E6-4912-AA4D-ACEDC1639162}">
  <ds:schemaRefs>
    <ds:schemaRef ds:uri="http://schemas.microsoft.com/office/2006/metadata/properties"/>
    <ds:schemaRef ds:uri="http://schemas.microsoft.com/office/infopath/2007/PartnerControls"/>
    <ds:schemaRef ds:uri="295d92aa-3e32-4e95-9f1b-091948282a19"/>
    <ds:schemaRef ds:uri="48e438bd-7506-4314-aee3-7073b8f446d4"/>
  </ds:schemaRefs>
</ds:datastoreItem>
</file>

<file path=customXml/itemProps3.xml><?xml version="1.0" encoding="utf-8"?>
<ds:datastoreItem xmlns:ds="http://schemas.openxmlformats.org/officeDocument/2006/customXml" ds:itemID="{794D1221-1DBB-4F1B-B2A3-99C97C331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d92aa-3e32-4e95-9f1b-091948282a19"/>
    <ds:schemaRef ds:uri="48e438bd-7506-4314-aee3-7073b8f446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39BC2F-72E9-4D29-9B76-839317D64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Thanathep T</dc:creator>
  <cp:keywords/>
  <dc:description/>
  <cp:lastModifiedBy>Thunchanok Intravuth</cp:lastModifiedBy>
  <cp:revision>11</cp:revision>
  <cp:lastPrinted>2026-09-18T03:19:00Z</cp:lastPrinted>
  <dcterms:created xsi:type="dcterms:W3CDTF">2026-09-04T04:06:00Z</dcterms:created>
  <dcterms:modified xsi:type="dcterms:W3CDTF">2026-09-18T03:29:00Z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0x010100D2FB8CBB52776E4AA4362ACA2EE706A8</vt:lpwstr>
  </property>
  <property fmtid="{D5CDD505-2E9C-101B-9397-08002B2CF9AE}" pid="3" name="MediaServiceImageTags">
    <vt:lpwstr/>
  </property>
  <property fmtid="{D5CDD505-2E9C-101B-9397-08002B2CF9AE}" pid="4" name="GrammarlyDocumentId">
    <vt:lpwstr>6ff5bcfff90d652ba14701e45e96b1f351be09f45fd99b0964ac42917ebc090e</vt:lpwstr>
  </property>
</Properties>
</file>