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BCBCE" w14:textId="3E7005FD" w:rsidR="00EE73BB" w:rsidRPr="00520BFA" w:rsidRDefault="005F7231" w:rsidP="008472F9">
      <w:pPr>
        <w:spacing w:after="0"/>
        <w:ind w:left="-851"/>
        <w:rPr>
          <w:b/>
          <w:bCs/>
        </w:rPr>
      </w:pPr>
      <w:r w:rsidRPr="00520BFA">
        <w:rPr>
          <w:b/>
          <w:bCs/>
        </w:rPr>
        <w:t>Reference</w:t>
      </w:r>
      <w:r w:rsidR="008472F9" w:rsidRPr="00520BFA">
        <w:rPr>
          <w:b/>
          <w:bCs/>
        </w:rPr>
        <w:t xml:space="preserve">: </w:t>
      </w:r>
      <w:r w:rsidR="00F2515B">
        <w:rPr>
          <w:b/>
          <w:bCs/>
        </w:rPr>
        <w:t>CAMO.A.310(c)</w:t>
      </w:r>
    </w:p>
    <w:tbl>
      <w:tblPr>
        <w:tblStyle w:val="TableGrid"/>
        <w:tblW w:w="1077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7"/>
        <w:gridCol w:w="5856"/>
        <w:gridCol w:w="382"/>
        <w:gridCol w:w="425"/>
        <w:gridCol w:w="425"/>
        <w:gridCol w:w="3119"/>
      </w:tblGrid>
      <w:tr w:rsidR="00EE73BB" w:rsidRPr="0065798C" w14:paraId="6195EE88" w14:textId="77777777" w:rsidTr="00F6449F">
        <w:trPr>
          <w:cantSplit/>
          <w:tblHeader/>
        </w:trPr>
        <w:tc>
          <w:tcPr>
            <w:tcW w:w="567" w:type="dxa"/>
            <w:shd w:val="clear" w:color="auto" w:fill="2E74B5" w:themeFill="accent1" w:themeFillShade="BF"/>
          </w:tcPr>
          <w:p w14:paraId="0D1A98FC" w14:textId="77777777" w:rsidR="00EE73BB" w:rsidRPr="00750B44" w:rsidRDefault="00EE73BB" w:rsidP="004842C5">
            <w:pPr>
              <w:keepLines/>
              <w:jc w:val="center"/>
              <w:rPr>
                <w:rFonts w:cstheme="minorHAnsi"/>
                <w:b/>
                <w:bCs/>
                <w:color w:val="FFFFFF" w:themeColor="background1"/>
                <w:szCs w:val="22"/>
              </w:rPr>
            </w:pPr>
            <w:bookmarkStart w:id="0" w:name="_Hlk169187010"/>
            <w:r w:rsidRPr="00750B44">
              <w:rPr>
                <w:rFonts w:cstheme="minorHAnsi"/>
                <w:b/>
                <w:bCs/>
                <w:color w:val="FFFFFF" w:themeColor="background1"/>
                <w:szCs w:val="22"/>
              </w:rPr>
              <w:t>No</w:t>
            </w:r>
          </w:p>
        </w:tc>
        <w:tc>
          <w:tcPr>
            <w:tcW w:w="5856" w:type="dxa"/>
            <w:shd w:val="clear" w:color="auto" w:fill="2E74B5" w:themeFill="accent1" w:themeFillShade="BF"/>
          </w:tcPr>
          <w:p w14:paraId="506BA6A1" w14:textId="77777777" w:rsidR="00EE73BB" w:rsidRPr="00750B44" w:rsidRDefault="00EE73BB" w:rsidP="004842C5">
            <w:pPr>
              <w:keepLines/>
              <w:jc w:val="center"/>
              <w:rPr>
                <w:rFonts w:cstheme="minorHAnsi"/>
                <w:b/>
                <w:bCs/>
                <w:color w:val="FFFFFF" w:themeColor="background1"/>
                <w:szCs w:val="22"/>
              </w:rPr>
            </w:pPr>
            <w:r w:rsidRPr="00750B44">
              <w:rPr>
                <w:rFonts w:cstheme="minorHAnsi"/>
                <w:b/>
                <w:bCs/>
                <w:color w:val="FFFFFF" w:themeColor="background1"/>
                <w:szCs w:val="22"/>
              </w:rPr>
              <w:t>Subject</w:t>
            </w:r>
          </w:p>
        </w:tc>
        <w:tc>
          <w:tcPr>
            <w:tcW w:w="382" w:type="dxa"/>
            <w:shd w:val="clear" w:color="auto" w:fill="2E74B5" w:themeFill="accent1" w:themeFillShade="BF"/>
          </w:tcPr>
          <w:p w14:paraId="6F4412D4" w14:textId="77777777" w:rsidR="00EE73BB" w:rsidRPr="0065798C" w:rsidRDefault="00EE73BB" w:rsidP="008B119F">
            <w:pPr>
              <w:keepLines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65798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S</w:t>
            </w:r>
          </w:p>
        </w:tc>
        <w:tc>
          <w:tcPr>
            <w:tcW w:w="425" w:type="dxa"/>
            <w:shd w:val="clear" w:color="auto" w:fill="2E74B5" w:themeFill="accent1" w:themeFillShade="BF"/>
          </w:tcPr>
          <w:p w14:paraId="21934002" w14:textId="77777777" w:rsidR="00EE73BB" w:rsidRPr="0065798C" w:rsidRDefault="00EE73BB" w:rsidP="008B119F">
            <w:pPr>
              <w:keepLines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65798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U</w:t>
            </w:r>
          </w:p>
        </w:tc>
        <w:tc>
          <w:tcPr>
            <w:tcW w:w="425" w:type="dxa"/>
            <w:shd w:val="clear" w:color="auto" w:fill="2E74B5" w:themeFill="accent1" w:themeFillShade="BF"/>
          </w:tcPr>
          <w:p w14:paraId="290B6345" w14:textId="77777777" w:rsidR="00EE73BB" w:rsidRPr="0065798C" w:rsidRDefault="00EE73BB" w:rsidP="008B119F">
            <w:pPr>
              <w:keepLines/>
              <w:ind w:left="-114" w:right="-103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65798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N</w:t>
            </w:r>
            <w:r w:rsidRPr="0065798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cs/>
              </w:rPr>
              <w:t>/</w:t>
            </w:r>
            <w:r w:rsidRPr="0065798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A</w:t>
            </w:r>
          </w:p>
        </w:tc>
        <w:tc>
          <w:tcPr>
            <w:tcW w:w="3119" w:type="dxa"/>
            <w:shd w:val="clear" w:color="auto" w:fill="2E74B5" w:themeFill="accent1" w:themeFillShade="BF"/>
          </w:tcPr>
          <w:p w14:paraId="34EC200A" w14:textId="77777777" w:rsidR="00EE73BB" w:rsidRPr="0065798C" w:rsidRDefault="00EE73BB" w:rsidP="004842C5">
            <w:pPr>
              <w:keepLines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65798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Comment</w:t>
            </w:r>
          </w:p>
        </w:tc>
      </w:tr>
      <w:bookmarkEnd w:id="0"/>
      <w:tr w:rsidR="00EE73BB" w:rsidRPr="0065798C" w14:paraId="54F0B30A" w14:textId="77777777" w:rsidTr="00F6449F">
        <w:trPr>
          <w:cantSplit/>
        </w:trPr>
        <w:tc>
          <w:tcPr>
            <w:tcW w:w="567" w:type="dxa"/>
            <w:shd w:val="clear" w:color="auto" w:fill="9CC2E5" w:themeFill="accent1" w:themeFillTint="99"/>
          </w:tcPr>
          <w:p w14:paraId="4FECBB83" w14:textId="77777777" w:rsidR="00EE73BB" w:rsidRPr="00750B44" w:rsidRDefault="00EE73BB" w:rsidP="00494D9F">
            <w:pPr>
              <w:pStyle w:val="Heading1"/>
            </w:pPr>
          </w:p>
        </w:tc>
        <w:tc>
          <w:tcPr>
            <w:tcW w:w="5856" w:type="dxa"/>
            <w:shd w:val="clear" w:color="auto" w:fill="9CC2E5" w:themeFill="accent1" w:themeFillTint="99"/>
          </w:tcPr>
          <w:p w14:paraId="47E25DD7" w14:textId="12E05004" w:rsidR="00EE73BB" w:rsidRPr="00750B44" w:rsidRDefault="00EE73BB" w:rsidP="004842C5">
            <w:pPr>
              <w:keepLines/>
              <w:rPr>
                <w:rFonts w:cstheme="minorHAnsi"/>
                <w:b/>
                <w:bCs/>
                <w:szCs w:val="22"/>
              </w:rPr>
            </w:pPr>
            <w:r>
              <w:rPr>
                <w:rFonts w:cstheme="minorHAnsi"/>
                <w:b/>
                <w:bCs/>
                <w:szCs w:val="22"/>
              </w:rPr>
              <w:t>GENERAL INFORMATION</w:t>
            </w:r>
          </w:p>
        </w:tc>
        <w:tc>
          <w:tcPr>
            <w:tcW w:w="382" w:type="dxa"/>
            <w:shd w:val="clear" w:color="auto" w:fill="9CC2E5" w:themeFill="accent1" w:themeFillTint="99"/>
          </w:tcPr>
          <w:p w14:paraId="1F09D59D" w14:textId="77777777" w:rsidR="00EE73BB" w:rsidRPr="0065798C" w:rsidRDefault="00EE73BB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9CC2E5" w:themeFill="accent1" w:themeFillTint="99"/>
          </w:tcPr>
          <w:p w14:paraId="57549DAF" w14:textId="77777777" w:rsidR="00EE73BB" w:rsidRPr="0065798C" w:rsidRDefault="00EE73BB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9CC2E5" w:themeFill="accent1" w:themeFillTint="99"/>
          </w:tcPr>
          <w:p w14:paraId="64321E82" w14:textId="77777777" w:rsidR="00EE73BB" w:rsidRPr="0065798C" w:rsidRDefault="00EE73BB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9CC2E5" w:themeFill="accent1" w:themeFillTint="99"/>
          </w:tcPr>
          <w:p w14:paraId="71C95C8E" w14:textId="77777777" w:rsidR="00EE73BB" w:rsidRPr="0065798C" w:rsidRDefault="00EE73BB" w:rsidP="004842C5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EE73BB" w:rsidRPr="0065798C" w14:paraId="2DCD5D1B" w14:textId="77777777" w:rsidTr="00F6449F">
        <w:trPr>
          <w:cantSplit/>
        </w:trPr>
        <w:tc>
          <w:tcPr>
            <w:tcW w:w="567" w:type="dxa"/>
          </w:tcPr>
          <w:p w14:paraId="31115F6D" w14:textId="7066B4F9" w:rsidR="00EE73BB" w:rsidRPr="00750B44" w:rsidRDefault="00EE73BB" w:rsidP="00352EAC">
            <w:pPr>
              <w:pStyle w:val="Heading2"/>
            </w:pPr>
          </w:p>
        </w:tc>
        <w:tc>
          <w:tcPr>
            <w:tcW w:w="5856" w:type="dxa"/>
          </w:tcPr>
          <w:p w14:paraId="02869572" w14:textId="5AEC5559" w:rsidR="00EE73BB" w:rsidRPr="00750B44" w:rsidRDefault="00EE73BB" w:rsidP="004842C5">
            <w:pPr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Name of ARS Examiner candidate</w:t>
            </w:r>
          </w:p>
        </w:tc>
        <w:tc>
          <w:tcPr>
            <w:tcW w:w="382" w:type="dxa"/>
          </w:tcPr>
          <w:p w14:paraId="60714320" w14:textId="77777777" w:rsidR="00EE73BB" w:rsidRPr="0065798C" w:rsidRDefault="00EE73BB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74291050" w14:textId="77777777" w:rsidR="00EE73BB" w:rsidRPr="0065798C" w:rsidRDefault="00EE73BB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6663BA02" w14:textId="77777777" w:rsidR="00EE73BB" w:rsidRPr="0065798C" w:rsidRDefault="00EE73BB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AE3BCC4" w14:textId="77777777" w:rsidR="00EE73BB" w:rsidRPr="0065798C" w:rsidRDefault="00EE73BB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EE73BB" w:rsidRPr="0065798C" w14:paraId="693B6E39" w14:textId="77777777" w:rsidTr="00F6449F">
        <w:trPr>
          <w:cantSplit/>
        </w:trPr>
        <w:tc>
          <w:tcPr>
            <w:tcW w:w="567" w:type="dxa"/>
          </w:tcPr>
          <w:p w14:paraId="5C8F19A7" w14:textId="50EA82FD" w:rsidR="00EE73BB" w:rsidRPr="00750B44" w:rsidRDefault="00EE73BB" w:rsidP="00352EAC">
            <w:pPr>
              <w:pStyle w:val="Heading2"/>
            </w:pPr>
          </w:p>
        </w:tc>
        <w:tc>
          <w:tcPr>
            <w:tcW w:w="5856" w:type="dxa"/>
          </w:tcPr>
          <w:p w14:paraId="78D7FD13" w14:textId="63086E01" w:rsidR="00EE73BB" w:rsidRPr="00750B44" w:rsidRDefault="00EE73BB" w:rsidP="004842C5">
            <w:pPr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CAMO Name</w:t>
            </w:r>
          </w:p>
        </w:tc>
        <w:tc>
          <w:tcPr>
            <w:tcW w:w="382" w:type="dxa"/>
          </w:tcPr>
          <w:p w14:paraId="6122DD1D" w14:textId="77777777" w:rsidR="00EE73BB" w:rsidRPr="0065798C" w:rsidRDefault="00EE73BB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118984E5" w14:textId="77777777" w:rsidR="00EE73BB" w:rsidRPr="0065798C" w:rsidRDefault="00EE73BB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63BBF31F" w14:textId="77777777" w:rsidR="00EE73BB" w:rsidRPr="0065798C" w:rsidRDefault="00EE73BB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C6AD35D" w14:textId="77777777" w:rsidR="00EE73BB" w:rsidRPr="0065798C" w:rsidRDefault="00EE73BB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EE73BB" w:rsidRPr="0065798C" w14:paraId="6F07EF61" w14:textId="77777777" w:rsidTr="00F6449F">
        <w:trPr>
          <w:cantSplit/>
        </w:trPr>
        <w:tc>
          <w:tcPr>
            <w:tcW w:w="567" w:type="dxa"/>
          </w:tcPr>
          <w:p w14:paraId="6B4C0F4B" w14:textId="77777777" w:rsidR="00EE73BB" w:rsidRPr="00750B44" w:rsidRDefault="00EE73BB" w:rsidP="00352EAC">
            <w:pPr>
              <w:pStyle w:val="Heading2"/>
            </w:pPr>
          </w:p>
        </w:tc>
        <w:tc>
          <w:tcPr>
            <w:tcW w:w="5856" w:type="dxa"/>
          </w:tcPr>
          <w:p w14:paraId="5FF38E21" w14:textId="7BC1F1B2" w:rsidR="00EE73BB" w:rsidRDefault="00BD5FCD" w:rsidP="004842C5">
            <w:pPr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CAMO</w:t>
            </w:r>
            <w:r w:rsidR="00EE73BB">
              <w:rPr>
                <w:rFonts w:cstheme="minorHAnsi"/>
                <w:szCs w:val="22"/>
              </w:rPr>
              <w:t xml:space="preserve"> approval </w:t>
            </w:r>
            <w:r>
              <w:rPr>
                <w:rFonts w:cstheme="minorHAnsi"/>
                <w:szCs w:val="22"/>
              </w:rPr>
              <w:t>c</w:t>
            </w:r>
            <w:r w:rsidR="00EE73BB">
              <w:rPr>
                <w:rFonts w:cstheme="minorHAnsi"/>
                <w:szCs w:val="22"/>
              </w:rPr>
              <w:t>ertificate number</w:t>
            </w:r>
          </w:p>
        </w:tc>
        <w:tc>
          <w:tcPr>
            <w:tcW w:w="382" w:type="dxa"/>
          </w:tcPr>
          <w:p w14:paraId="30456C1D" w14:textId="77777777" w:rsidR="00EE73BB" w:rsidRPr="0065798C" w:rsidRDefault="00EE73BB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725172DE" w14:textId="77777777" w:rsidR="00EE73BB" w:rsidRPr="0065798C" w:rsidRDefault="00EE73BB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39B0A2CA" w14:textId="77777777" w:rsidR="00EE73BB" w:rsidRPr="0065798C" w:rsidRDefault="00EE73BB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861E7D7" w14:textId="77777777" w:rsidR="00EE73BB" w:rsidRPr="0065798C" w:rsidRDefault="00EE73BB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EE73BB" w:rsidRPr="0065798C" w14:paraId="2AA0CAEA" w14:textId="77777777" w:rsidTr="00F6449F">
        <w:trPr>
          <w:cantSplit/>
        </w:trPr>
        <w:tc>
          <w:tcPr>
            <w:tcW w:w="567" w:type="dxa"/>
          </w:tcPr>
          <w:p w14:paraId="02E149A7" w14:textId="77777777" w:rsidR="00EE73BB" w:rsidRPr="00750B44" w:rsidRDefault="00EE73BB" w:rsidP="00352EAC">
            <w:pPr>
              <w:pStyle w:val="Heading2"/>
            </w:pPr>
          </w:p>
        </w:tc>
        <w:tc>
          <w:tcPr>
            <w:tcW w:w="5856" w:type="dxa"/>
          </w:tcPr>
          <w:p w14:paraId="17D34F8E" w14:textId="1D203523" w:rsidR="00EE73BB" w:rsidRPr="00750B44" w:rsidRDefault="00EE73BB" w:rsidP="004842C5">
            <w:pPr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Date of assessment</w:t>
            </w:r>
          </w:p>
        </w:tc>
        <w:tc>
          <w:tcPr>
            <w:tcW w:w="382" w:type="dxa"/>
          </w:tcPr>
          <w:p w14:paraId="2C271EFC" w14:textId="77777777" w:rsidR="00EE73BB" w:rsidRPr="0065798C" w:rsidRDefault="00EE73BB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73DC7406" w14:textId="77777777" w:rsidR="00EE73BB" w:rsidRPr="0065798C" w:rsidRDefault="00EE73BB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6B5BF925" w14:textId="77777777" w:rsidR="00EE73BB" w:rsidRPr="0065798C" w:rsidRDefault="00EE73BB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2720118" w14:textId="77777777" w:rsidR="00EE73BB" w:rsidRPr="0065798C" w:rsidRDefault="00EE73BB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EE73BB" w:rsidRPr="0065798C" w14:paraId="6D92BC65" w14:textId="77777777" w:rsidTr="00F6449F">
        <w:trPr>
          <w:cantSplit/>
        </w:trPr>
        <w:tc>
          <w:tcPr>
            <w:tcW w:w="567" w:type="dxa"/>
          </w:tcPr>
          <w:p w14:paraId="12423475" w14:textId="77777777" w:rsidR="00EE73BB" w:rsidRPr="00750B44" w:rsidRDefault="00EE73BB" w:rsidP="00352EAC">
            <w:pPr>
              <w:pStyle w:val="Heading2"/>
            </w:pPr>
          </w:p>
        </w:tc>
        <w:tc>
          <w:tcPr>
            <w:tcW w:w="5856" w:type="dxa"/>
          </w:tcPr>
          <w:p w14:paraId="10E32A06" w14:textId="1B4D42F9" w:rsidR="00EE73BB" w:rsidRPr="00750B44" w:rsidRDefault="00EE73BB" w:rsidP="004842C5">
            <w:pPr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Aircraft type of the ARS examiner</w:t>
            </w:r>
          </w:p>
        </w:tc>
        <w:tc>
          <w:tcPr>
            <w:tcW w:w="382" w:type="dxa"/>
          </w:tcPr>
          <w:p w14:paraId="42E5654C" w14:textId="77777777" w:rsidR="00EE73BB" w:rsidRPr="0065798C" w:rsidRDefault="00EE73BB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756BEEBF" w14:textId="77777777" w:rsidR="00EE73BB" w:rsidRPr="0065798C" w:rsidRDefault="00EE73BB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48B302EF" w14:textId="77777777" w:rsidR="00EE73BB" w:rsidRPr="0065798C" w:rsidRDefault="00EE73BB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68453E2" w14:textId="77777777" w:rsidR="00EE73BB" w:rsidRPr="0065798C" w:rsidRDefault="00EE73BB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EE73BB" w:rsidRPr="0065798C" w14:paraId="21D62502" w14:textId="77777777" w:rsidTr="00F6449F">
        <w:trPr>
          <w:cantSplit/>
        </w:trPr>
        <w:tc>
          <w:tcPr>
            <w:tcW w:w="567" w:type="dxa"/>
          </w:tcPr>
          <w:p w14:paraId="4C0DDDFF" w14:textId="14BCAD78" w:rsidR="00EE73BB" w:rsidRPr="00750B44" w:rsidRDefault="00EE73BB" w:rsidP="00352EAC">
            <w:pPr>
              <w:pStyle w:val="Heading2"/>
            </w:pPr>
          </w:p>
        </w:tc>
        <w:tc>
          <w:tcPr>
            <w:tcW w:w="5856" w:type="dxa"/>
          </w:tcPr>
          <w:p w14:paraId="4B0A5967" w14:textId="6C0127A4" w:rsidR="00EE73BB" w:rsidRPr="004057B9" w:rsidRDefault="00EE73BB" w:rsidP="00821124">
            <w:pPr>
              <w:keepLines/>
              <w:ind w:right="-206"/>
              <w:rPr>
                <w:rFonts w:cstheme="minorHAnsi"/>
                <w:szCs w:val="22"/>
              </w:rPr>
            </w:pPr>
            <w:r w:rsidRPr="004057B9">
              <w:rPr>
                <w:rFonts w:cstheme="minorHAnsi"/>
                <w:szCs w:val="22"/>
              </w:rPr>
              <w:t>ARS</w:t>
            </w:r>
            <w:r w:rsidR="004057B9" w:rsidRPr="004057B9">
              <w:rPr>
                <w:rFonts w:cstheme="minorHAnsi"/>
                <w:szCs w:val="22"/>
              </w:rPr>
              <w:t xml:space="preserve">X </w:t>
            </w:r>
            <w:r w:rsidRPr="004057B9">
              <w:rPr>
                <w:rFonts w:cstheme="minorHAnsi"/>
                <w:szCs w:val="22"/>
              </w:rPr>
              <w:t>candidate’s TCAR PEL Part-66 license number</w:t>
            </w:r>
            <w:r w:rsidR="00821124" w:rsidRPr="004057B9">
              <w:rPr>
                <w:rFonts w:cstheme="minorHAnsi"/>
                <w:szCs w:val="22"/>
              </w:rPr>
              <w:t xml:space="preserve"> </w:t>
            </w:r>
            <w:r w:rsidRPr="004057B9">
              <w:rPr>
                <w:rFonts w:cstheme="minorHAnsi"/>
                <w:szCs w:val="22"/>
              </w:rPr>
              <w:t>(if any)</w:t>
            </w:r>
          </w:p>
        </w:tc>
        <w:tc>
          <w:tcPr>
            <w:tcW w:w="382" w:type="dxa"/>
          </w:tcPr>
          <w:p w14:paraId="1AC375C6" w14:textId="77777777" w:rsidR="00EE73BB" w:rsidRPr="0065798C" w:rsidRDefault="00EE73BB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5789FAC7" w14:textId="77777777" w:rsidR="00EE73BB" w:rsidRPr="0065798C" w:rsidRDefault="00EE73BB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636699EE" w14:textId="77777777" w:rsidR="00EE73BB" w:rsidRPr="0065798C" w:rsidRDefault="00EE73BB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22C200A" w14:textId="77777777" w:rsidR="00EE73BB" w:rsidRPr="0065798C" w:rsidRDefault="00EE73BB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EE73BB" w:rsidRPr="0065798C" w14:paraId="59706D20" w14:textId="77777777" w:rsidTr="00F6449F">
        <w:trPr>
          <w:cantSplit/>
        </w:trPr>
        <w:tc>
          <w:tcPr>
            <w:tcW w:w="567" w:type="dxa"/>
          </w:tcPr>
          <w:p w14:paraId="750305D2" w14:textId="77777777" w:rsidR="00EE73BB" w:rsidRPr="00750B44" w:rsidRDefault="00EE73BB" w:rsidP="00DB4870">
            <w:pPr>
              <w:pStyle w:val="Heading2"/>
            </w:pPr>
          </w:p>
        </w:tc>
        <w:tc>
          <w:tcPr>
            <w:tcW w:w="5856" w:type="dxa"/>
          </w:tcPr>
          <w:p w14:paraId="1003521D" w14:textId="4671826E" w:rsidR="00EE73BB" w:rsidRPr="00750B44" w:rsidRDefault="00EE73BB" w:rsidP="00DB4870">
            <w:pPr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CAAT Assessor (Name and Position)</w:t>
            </w:r>
          </w:p>
        </w:tc>
        <w:tc>
          <w:tcPr>
            <w:tcW w:w="382" w:type="dxa"/>
          </w:tcPr>
          <w:p w14:paraId="2A5497F9" w14:textId="77777777" w:rsidR="00EE73BB" w:rsidRPr="0065798C" w:rsidRDefault="00EE73BB" w:rsidP="00DB4870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0A56F62A" w14:textId="77777777" w:rsidR="00EE73BB" w:rsidRPr="0065798C" w:rsidRDefault="00EE73BB" w:rsidP="00DB4870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452E6068" w14:textId="77777777" w:rsidR="00EE73BB" w:rsidRPr="0065798C" w:rsidRDefault="00EE73BB" w:rsidP="00DB4870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F3543A2" w14:textId="77777777" w:rsidR="00EE73BB" w:rsidRPr="0065798C" w:rsidRDefault="00EE73BB" w:rsidP="00DB4870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EE73BB" w:rsidRPr="0065798C" w14:paraId="39C872BD" w14:textId="77777777" w:rsidTr="00F6449F">
        <w:trPr>
          <w:cantSplit/>
        </w:trPr>
        <w:tc>
          <w:tcPr>
            <w:tcW w:w="567" w:type="dxa"/>
            <w:shd w:val="clear" w:color="auto" w:fill="9CC2E5" w:themeFill="accent1" w:themeFillTint="99"/>
          </w:tcPr>
          <w:p w14:paraId="1134D4FA" w14:textId="77777777" w:rsidR="00EE73BB" w:rsidRPr="00750B44" w:rsidRDefault="00EE73BB" w:rsidP="00494D9F">
            <w:pPr>
              <w:pStyle w:val="Heading1"/>
            </w:pPr>
          </w:p>
        </w:tc>
        <w:tc>
          <w:tcPr>
            <w:tcW w:w="5856" w:type="dxa"/>
            <w:shd w:val="clear" w:color="auto" w:fill="9CC2E5" w:themeFill="accent1" w:themeFillTint="99"/>
          </w:tcPr>
          <w:p w14:paraId="32DB4048" w14:textId="32A3D67A" w:rsidR="00EE73BB" w:rsidRPr="00750B44" w:rsidRDefault="00EE73BB" w:rsidP="004842C5">
            <w:pPr>
              <w:keepLines/>
              <w:rPr>
                <w:rFonts w:cstheme="minorHAnsi"/>
                <w:b/>
                <w:bCs/>
                <w:szCs w:val="22"/>
              </w:rPr>
            </w:pPr>
            <w:r>
              <w:rPr>
                <w:rFonts w:cstheme="minorHAnsi"/>
                <w:b/>
                <w:bCs/>
                <w:szCs w:val="22"/>
              </w:rPr>
              <w:t>DOCUMENT</w:t>
            </w:r>
            <w:r w:rsidR="00FD0F86">
              <w:rPr>
                <w:rFonts w:cstheme="minorHAnsi"/>
                <w:b/>
                <w:bCs/>
                <w:szCs w:val="22"/>
              </w:rPr>
              <w:t>S</w:t>
            </w:r>
            <w:r>
              <w:rPr>
                <w:rFonts w:cstheme="minorHAnsi"/>
                <w:b/>
                <w:bCs/>
                <w:szCs w:val="22"/>
              </w:rPr>
              <w:t xml:space="preserve"> SUBMISSION</w:t>
            </w:r>
          </w:p>
        </w:tc>
        <w:tc>
          <w:tcPr>
            <w:tcW w:w="382" w:type="dxa"/>
            <w:shd w:val="clear" w:color="auto" w:fill="9CC2E5" w:themeFill="accent1" w:themeFillTint="99"/>
          </w:tcPr>
          <w:p w14:paraId="7DD1484D" w14:textId="77777777" w:rsidR="00EE73BB" w:rsidRPr="0065798C" w:rsidRDefault="00EE73BB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9CC2E5" w:themeFill="accent1" w:themeFillTint="99"/>
          </w:tcPr>
          <w:p w14:paraId="60CFB3BF" w14:textId="77777777" w:rsidR="00EE73BB" w:rsidRPr="0065798C" w:rsidRDefault="00EE73BB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9CC2E5" w:themeFill="accent1" w:themeFillTint="99"/>
          </w:tcPr>
          <w:p w14:paraId="1B2F974E" w14:textId="77777777" w:rsidR="00EE73BB" w:rsidRPr="0065798C" w:rsidRDefault="00EE73BB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9CC2E5" w:themeFill="accent1" w:themeFillTint="99"/>
          </w:tcPr>
          <w:p w14:paraId="0BCC5AEA" w14:textId="77777777" w:rsidR="00EE73BB" w:rsidRPr="0065798C" w:rsidRDefault="00EE73BB" w:rsidP="004842C5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EE73BB" w:rsidRPr="0065798C" w14:paraId="792C053B" w14:textId="77777777" w:rsidTr="00F6449F">
        <w:trPr>
          <w:cantSplit/>
        </w:trPr>
        <w:tc>
          <w:tcPr>
            <w:tcW w:w="567" w:type="dxa"/>
          </w:tcPr>
          <w:p w14:paraId="7A06190F" w14:textId="77777777" w:rsidR="00EE73BB" w:rsidRPr="00213992" w:rsidRDefault="00EE73BB" w:rsidP="00A60B08">
            <w:pPr>
              <w:pStyle w:val="Heading2"/>
            </w:pPr>
          </w:p>
        </w:tc>
        <w:tc>
          <w:tcPr>
            <w:tcW w:w="5856" w:type="dxa"/>
          </w:tcPr>
          <w:p w14:paraId="4A119441" w14:textId="562B7794" w:rsidR="00825B71" w:rsidRDefault="00EE73BB" w:rsidP="00A60B08">
            <w:r>
              <w:t>The revised draft CAME</w:t>
            </w:r>
            <w:r w:rsidR="00825B71">
              <w:t>:</w:t>
            </w:r>
          </w:p>
          <w:p w14:paraId="30AC93F3" w14:textId="15CF452B" w:rsidR="00EE73BB" w:rsidRDefault="00825B71" w:rsidP="003C1FC8">
            <w:pPr>
              <w:pStyle w:val="Lista"/>
              <w:numPr>
                <w:ilvl w:val="0"/>
                <w:numId w:val="4"/>
              </w:numPr>
            </w:pPr>
            <w:r>
              <w:t xml:space="preserve">CAME </w:t>
            </w:r>
            <w:r w:rsidR="00EE73BB">
              <w:t>4.1 addressing ARS supervision procedures</w:t>
            </w:r>
          </w:p>
          <w:p w14:paraId="574636B2" w14:textId="77777777" w:rsidR="00825B71" w:rsidRPr="00143836" w:rsidRDefault="00825B71" w:rsidP="003C1FC8">
            <w:pPr>
              <w:pStyle w:val="Lista"/>
              <w:numPr>
                <w:ilvl w:val="0"/>
                <w:numId w:val="4"/>
              </w:numPr>
            </w:pPr>
            <w:r>
              <w:t xml:space="preserve">CAME </w:t>
            </w:r>
            <w:r w:rsidR="00573363">
              <w:t>5.2 addressing the ARS as an Examiner authority</w:t>
            </w:r>
          </w:p>
          <w:p w14:paraId="65C9B329" w14:textId="77777777" w:rsidR="00143836" w:rsidRPr="009778BA" w:rsidRDefault="00FF14E4" w:rsidP="003C1FC8">
            <w:pPr>
              <w:pStyle w:val="Lista"/>
              <w:numPr>
                <w:ilvl w:val="0"/>
                <w:numId w:val="4"/>
              </w:numPr>
            </w:pPr>
            <w:r>
              <w:rPr>
                <w:rFonts w:cstheme="minorBidi"/>
              </w:rPr>
              <w:t>CAME 2.8.1 addressing the audit on ARS supervision as part of the audit program/procedures</w:t>
            </w:r>
          </w:p>
          <w:p w14:paraId="2B0BA80A" w14:textId="7443323E" w:rsidR="009778BA" w:rsidRPr="00750B44" w:rsidRDefault="009778BA" w:rsidP="009778BA">
            <w:pPr>
              <w:pStyle w:val="Lista"/>
              <w:numPr>
                <w:ilvl w:val="0"/>
                <w:numId w:val="0"/>
              </w:numPr>
              <w:ind w:left="397"/>
            </w:pPr>
          </w:p>
        </w:tc>
        <w:tc>
          <w:tcPr>
            <w:tcW w:w="382" w:type="dxa"/>
          </w:tcPr>
          <w:p w14:paraId="4AAF8AB2" w14:textId="77777777" w:rsidR="00EE73BB" w:rsidRPr="0065798C" w:rsidRDefault="00EE73BB" w:rsidP="00A60B08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4B68B10B" w14:textId="77777777" w:rsidR="00EE73BB" w:rsidRPr="0065798C" w:rsidRDefault="00EE73BB" w:rsidP="00A60B08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0A5CDFCC" w14:textId="77777777" w:rsidR="00EE73BB" w:rsidRPr="0065798C" w:rsidRDefault="00EE73BB" w:rsidP="00A60B08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28023EB2" w14:textId="77777777" w:rsidR="00EE73BB" w:rsidRPr="0065798C" w:rsidRDefault="00EE73BB" w:rsidP="00A60B08">
            <w:pPr>
              <w:rPr>
                <w:sz w:val="24"/>
                <w:szCs w:val="24"/>
              </w:rPr>
            </w:pPr>
          </w:p>
        </w:tc>
      </w:tr>
      <w:tr w:rsidR="00EE73BB" w:rsidRPr="0065798C" w14:paraId="249AC571" w14:textId="77777777" w:rsidTr="00F6449F">
        <w:trPr>
          <w:cantSplit/>
        </w:trPr>
        <w:tc>
          <w:tcPr>
            <w:tcW w:w="567" w:type="dxa"/>
          </w:tcPr>
          <w:p w14:paraId="37A16D74" w14:textId="77777777" w:rsidR="00EE73BB" w:rsidRPr="00750B44" w:rsidRDefault="00EE73BB" w:rsidP="00C02B2A">
            <w:pPr>
              <w:pStyle w:val="Heading2"/>
            </w:pPr>
          </w:p>
        </w:tc>
        <w:tc>
          <w:tcPr>
            <w:tcW w:w="5856" w:type="dxa"/>
          </w:tcPr>
          <w:p w14:paraId="3E0E0789" w14:textId="64ECDD7F" w:rsidR="00EE73BB" w:rsidRDefault="00EE73BB" w:rsidP="00703BF7">
            <w:r>
              <w:t xml:space="preserve">Record of </w:t>
            </w:r>
            <w:r w:rsidR="004C0754">
              <w:t xml:space="preserve">airworthiness review </w:t>
            </w:r>
            <w:r w:rsidR="004057B9">
              <w:t xml:space="preserve">qualification and </w:t>
            </w:r>
            <w:r w:rsidR="004C0754">
              <w:t>experiences</w:t>
            </w:r>
            <w:r w:rsidR="004057B9">
              <w:t xml:space="preserve"> of the proposed ARSX</w:t>
            </w:r>
            <w:r>
              <w:t>:</w:t>
            </w:r>
          </w:p>
          <w:p w14:paraId="68E61427" w14:textId="68C607B1" w:rsidR="004057B9" w:rsidRDefault="004057B9" w:rsidP="003C1FC8">
            <w:pPr>
              <w:pStyle w:val="Lista"/>
              <w:numPr>
                <w:ilvl w:val="0"/>
                <w:numId w:val="7"/>
              </w:numPr>
            </w:pPr>
            <w:r>
              <w:t>ARS authorisation period and validity</w:t>
            </w:r>
          </w:p>
          <w:p w14:paraId="1133C866" w14:textId="23A10B26" w:rsidR="00EE73BB" w:rsidRDefault="004057B9" w:rsidP="003C1FC8">
            <w:pPr>
              <w:pStyle w:val="Lista"/>
              <w:numPr>
                <w:ilvl w:val="0"/>
                <w:numId w:val="7"/>
              </w:numPr>
            </w:pPr>
            <w:r>
              <w:t xml:space="preserve">Performed </w:t>
            </w:r>
            <w:r w:rsidR="00EE73BB">
              <w:t>Airworthiness Review Report</w:t>
            </w:r>
          </w:p>
          <w:p w14:paraId="6ED3E52F" w14:textId="77777777" w:rsidR="00EE73BB" w:rsidRDefault="00EE73BB" w:rsidP="003C1FC8">
            <w:pPr>
              <w:pStyle w:val="Lista"/>
              <w:numPr>
                <w:ilvl w:val="0"/>
                <w:numId w:val="4"/>
              </w:numPr>
            </w:pPr>
            <w:r>
              <w:t>Evidence of any issued findings</w:t>
            </w:r>
          </w:p>
          <w:p w14:paraId="33B422C2" w14:textId="77777777" w:rsidR="009778BA" w:rsidRPr="009778BA" w:rsidRDefault="00EE73BB" w:rsidP="009778BA">
            <w:pPr>
              <w:pStyle w:val="Lista"/>
              <w:numPr>
                <w:ilvl w:val="0"/>
                <w:numId w:val="4"/>
              </w:numPr>
            </w:pPr>
            <w:r>
              <w:t>Evidence of any finding rectifications</w:t>
            </w:r>
          </w:p>
          <w:p w14:paraId="46F0BC41" w14:textId="7B078262" w:rsidR="009778BA" w:rsidRPr="00750B44" w:rsidRDefault="009778BA" w:rsidP="009778BA">
            <w:pPr>
              <w:pStyle w:val="Lista"/>
              <w:numPr>
                <w:ilvl w:val="0"/>
                <w:numId w:val="0"/>
              </w:numPr>
              <w:ind w:left="397"/>
            </w:pPr>
          </w:p>
        </w:tc>
        <w:tc>
          <w:tcPr>
            <w:tcW w:w="382" w:type="dxa"/>
          </w:tcPr>
          <w:p w14:paraId="7DA99507" w14:textId="77777777" w:rsidR="00EE73BB" w:rsidRPr="0065798C" w:rsidRDefault="00EE73BB" w:rsidP="00352EAC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6DC71996" w14:textId="77777777" w:rsidR="00EE73BB" w:rsidRPr="0065798C" w:rsidRDefault="00EE73BB" w:rsidP="00352EAC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0A2D8D00" w14:textId="77777777" w:rsidR="00EE73BB" w:rsidRPr="0065798C" w:rsidRDefault="00EE73BB" w:rsidP="00352EAC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1086F612" w14:textId="77777777" w:rsidR="00EE73BB" w:rsidRPr="0065798C" w:rsidRDefault="00EE73BB" w:rsidP="00352EAC">
            <w:pPr>
              <w:rPr>
                <w:sz w:val="24"/>
                <w:szCs w:val="24"/>
              </w:rPr>
            </w:pPr>
          </w:p>
        </w:tc>
      </w:tr>
      <w:tr w:rsidR="00EE73BB" w:rsidRPr="0065798C" w14:paraId="69716FAA" w14:textId="77777777" w:rsidTr="00F6449F">
        <w:trPr>
          <w:cantSplit/>
        </w:trPr>
        <w:tc>
          <w:tcPr>
            <w:tcW w:w="567" w:type="dxa"/>
          </w:tcPr>
          <w:p w14:paraId="7FA51980" w14:textId="77777777" w:rsidR="00EE73BB" w:rsidRPr="00750B44" w:rsidRDefault="00EE73BB" w:rsidP="00C02B2A">
            <w:pPr>
              <w:pStyle w:val="Heading2"/>
            </w:pPr>
          </w:p>
        </w:tc>
        <w:tc>
          <w:tcPr>
            <w:tcW w:w="5856" w:type="dxa"/>
          </w:tcPr>
          <w:p w14:paraId="34D3EA00" w14:textId="7BAE08D7" w:rsidR="00EE73BB" w:rsidRPr="00750B44" w:rsidRDefault="00EE73BB" w:rsidP="00252981">
            <w:r>
              <w:t>Record of Compliance Monitoring System</w:t>
            </w:r>
            <w:r w:rsidR="00931D92">
              <w:t xml:space="preserve"> (CMS)</w:t>
            </w:r>
            <w:r>
              <w:t xml:space="preserve"> on the AR process</w:t>
            </w:r>
            <w:r w:rsidR="00931D92">
              <w:t>:</w:t>
            </w:r>
          </w:p>
          <w:p w14:paraId="5EDA8A69" w14:textId="77777777" w:rsidR="00EE73BB" w:rsidRPr="003F4830" w:rsidRDefault="002E3BF5" w:rsidP="003C1FC8">
            <w:pPr>
              <w:pStyle w:val="Lista"/>
              <w:numPr>
                <w:ilvl w:val="0"/>
                <w:numId w:val="6"/>
              </w:numPr>
            </w:pPr>
            <w:r>
              <w:rPr>
                <w:rFonts w:cs="Browallia New"/>
                <w:szCs w:val="28"/>
              </w:rPr>
              <w:t>Audit report</w:t>
            </w:r>
            <w:r w:rsidR="003F4830">
              <w:rPr>
                <w:rFonts w:cs="Browallia New"/>
                <w:szCs w:val="28"/>
              </w:rPr>
              <w:t xml:space="preserve"> and relevant checklist used for AR process audit</w:t>
            </w:r>
          </w:p>
          <w:p w14:paraId="5BBDDB0E" w14:textId="77777777" w:rsidR="003F4830" w:rsidRPr="00A55265" w:rsidRDefault="003F4830" w:rsidP="003C1FC8">
            <w:pPr>
              <w:pStyle w:val="Lista"/>
              <w:numPr>
                <w:ilvl w:val="0"/>
                <w:numId w:val="6"/>
              </w:numPr>
            </w:pPr>
            <w:r>
              <w:rPr>
                <w:rFonts w:cs="Browallia New"/>
                <w:szCs w:val="28"/>
              </w:rPr>
              <w:t>Evidence of any issued finding and corrective actions</w:t>
            </w:r>
          </w:p>
          <w:p w14:paraId="40FE141C" w14:textId="77777777" w:rsidR="00A55265" w:rsidRPr="00A55265" w:rsidRDefault="00A55265" w:rsidP="003C1FC8">
            <w:pPr>
              <w:pStyle w:val="Lista"/>
              <w:numPr>
                <w:ilvl w:val="0"/>
                <w:numId w:val="6"/>
              </w:numPr>
            </w:pPr>
            <w:r>
              <w:rPr>
                <w:rFonts w:cs="Browallia New"/>
                <w:szCs w:val="28"/>
              </w:rPr>
              <w:t>Authorisation package of the proposed ARS Examiner</w:t>
            </w:r>
          </w:p>
          <w:p w14:paraId="40649626" w14:textId="77777777" w:rsidR="00A55265" w:rsidRPr="009778BA" w:rsidRDefault="00A55265" w:rsidP="003C1FC8">
            <w:pPr>
              <w:pStyle w:val="Lista"/>
              <w:numPr>
                <w:ilvl w:val="0"/>
                <w:numId w:val="6"/>
              </w:numPr>
            </w:pPr>
            <w:r>
              <w:rPr>
                <w:rFonts w:cs="Browallia New"/>
                <w:szCs w:val="28"/>
              </w:rPr>
              <w:t>The recent competency assessment as</w:t>
            </w:r>
            <w:r w:rsidR="00816C1F">
              <w:rPr>
                <w:rFonts w:cs="Browallia New"/>
                <w:szCs w:val="28"/>
              </w:rPr>
              <w:t xml:space="preserve"> an ARS</w:t>
            </w:r>
          </w:p>
          <w:p w14:paraId="7BD04665" w14:textId="7C9F2F80" w:rsidR="009778BA" w:rsidRPr="00750B44" w:rsidRDefault="009778BA" w:rsidP="009778BA">
            <w:pPr>
              <w:pStyle w:val="Lista"/>
              <w:numPr>
                <w:ilvl w:val="0"/>
                <w:numId w:val="0"/>
              </w:numPr>
            </w:pPr>
          </w:p>
        </w:tc>
        <w:tc>
          <w:tcPr>
            <w:tcW w:w="382" w:type="dxa"/>
          </w:tcPr>
          <w:p w14:paraId="578B5D36" w14:textId="77777777" w:rsidR="00EE73BB" w:rsidRPr="0065798C" w:rsidRDefault="00EE73BB" w:rsidP="00352EAC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1883BF2E" w14:textId="77777777" w:rsidR="00EE73BB" w:rsidRPr="0065798C" w:rsidRDefault="00EE73BB" w:rsidP="00352EAC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114A126B" w14:textId="77777777" w:rsidR="00EE73BB" w:rsidRPr="0065798C" w:rsidRDefault="00EE73BB" w:rsidP="00352EAC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61B14A04" w14:textId="77777777" w:rsidR="00EE73BB" w:rsidRPr="0065798C" w:rsidRDefault="00EE73BB" w:rsidP="00352EAC">
            <w:pPr>
              <w:rPr>
                <w:sz w:val="24"/>
                <w:szCs w:val="24"/>
              </w:rPr>
            </w:pPr>
          </w:p>
        </w:tc>
      </w:tr>
      <w:tr w:rsidR="00EE73BB" w:rsidRPr="0065798C" w14:paraId="19DCA74C" w14:textId="77777777" w:rsidTr="00F6449F">
        <w:trPr>
          <w:cantSplit/>
        </w:trPr>
        <w:tc>
          <w:tcPr>
            <w:tcW w:w="567" w:type="dxa"/>
            <w:shd w:val="clear" w:color="auto" w:fill="9CC2E5" w:themeFill="accent1" w:themeFillTint="99"/>
          </w:tcPr>
          <w:p w14:paraId="248D3511" w14:textId="77777777" w:rsidR="00EE73BB" w:rsidRPr="00750B44" w:rsidRDefault="00EE73BB" w:rsidP="0040741D">
            <w:pPr>
              <w:pStyle w:val="Heading1"/>
            </w:pPr>
          </w:p>
        </w:tc>
        <w:tc>
          <w:tcPr>
            <w:tcW w:w="5856" w:type="dxa"/>
            <w:shd w:val="clear" w:color="auto" w:fill="9CC2E5" w:themeFill="accent1" w:themeFillTint="99"/>
          </w:tcPr>
          <w:p w14:paraId="58398F90" w14:textId="585E38BA" w:rsidR="00EE73BB" w:rsidRPr="00750B44" w:rsidRDefault="003C1FC8" w:rsidP="00DB4870">
            <w:pPr>
              <w:rPr>
                <w:b/>
                <w:bCs/>
              </w:rPr>
            </w:pPr>
            <w:r>
              <w:rPr>
                <w:b/>
                <w:bCs/>
              </w:rPr>
              <w:t>ASSESSMENT OF THE ARS</w:t>
            </w:r>
          </w:p>
        </w:tc>
        <w:tc>
          <w:tcPr>
            <w:tcW w:w="382" w:type="dxa"/>
            <w:shd w:val="clear" w:color="auto" w:fill="9CC2E5" w:themeFill="accent1" w:themeFillTint="99"/>
          </w:tcPr>
          <w:p w14:paraId="074B2B3E" w14:textId="77777777" w:rsidR="00EE73BB" w:rsidRPr="0065798C" w:rsidRDefault="00EE73BB" w:rsidP="00DB487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9CC2E5" w:themeFill="accent1" w:themeFillTint="99"/>
          </w:tcPr>
          <w:p w14:paraId="69C68F36" w14:textId="77777777" w:rsidR="00EE73BB" w:rsidRPr="0065798C" w:rsidRDefault="00EE73BB" w:rsidP="00DB487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9CC2E5" w:themeFill="accent1" w:themeFillTint="99"/>
          </w:tcPr>
          <w:p w14:paraId="0170F279" w14:textId="77777777" w:rsidR="00EE73BB" w:rsidRPr="0065798C" w:rsidRDefault="00EE73BB" w:rsidP="00DB487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9CC2E5" w:themeFill="accent1" w:themeFillTint="99"/>
          </w:tcPr>
          <w:p w14:paraId="6512B5FD" w14:textId="77777777" w:rsidR="00EE73BB" w:rsidRPr="0065798C" w:rsidRDefault="00EE73BB" w:rsidP="00DB4870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E73BB" w:rsidRPr="0065798C" w14:paraId="64246B35" w14:textId="77777777" w:rsidTr="00F6449F">
        <w:trPr>
          <w:cantSplit/>
        </w:trPr>
        <w:tc>
          <w:tcPr>
            <w:tcW w:w="567" w:type="dxa"/>
          </w:tcPr>
          <w:p w14:paraId="410ABB44" w14:textId="77777777" w:rsidR="00EE73BB" w:rsidRPr="00750B44" w:rsidRDefault="00EE73BB" w:rsidP="005C47B0">
            <w:pPr>
              <w:pStyle w:val="Heading2"/>
            </w:pPr>
          </w:p>
        </w:tc>
        <w:tc>
          <w:tcPr>
            <w:tcW w:w="5856" w:type="dxa"/>
          </w:tcPr>
          <w:p w14:paraId="33ADA287" w14:textId="599D45F2" w:rsidR="00EE73BB" w:rsidRDefault="00931D92" w:rsidP="008E263A">
            <w:pPr>
              <w:ind w:right="-110"/>
              <w:rPr>
                <w:spacing w:val="-4"/>
              </w:rPr>
            </w:pPr>
            <w:r>
              <w:rPr>
                <w:spacing w:val="-4"/>
              </w:rPr>
              <w:t xml:space="preserve">Ability to perform AR process </w:t>
            </w:r>
            <w:r w:rsidR="00BB66AF">
              <w:rPr>
                <w:spacing w:val="-4"/>
              </w:rPr>
              <w:t>correctly and effectively</w:t>
            </w:r>
            <w:r w:rsidR="00BA3172">
              <w:rPr>
                <w:spacing w:val="-4"/>
              </w:rPr>
              <w:t>:</w:t>
            </w:r>
          </w:p>
          <w:p w14:paraId="42D1BA21" w14:textId="77777777" w:rsidR="007F4D40" w:rsidRDefault="007F4D40" w:rsidP="003C1FC8">
            <w:pPr>
              <w:pStyle w:val="Lista"/>
              <w:numPr>
                <w:ilvl w:val="0"/>
                <w:numId w:val="8"/>
              </w:numPr>
              <w:rPr>
                <w:spacing w:val="-4"/>
              </w:rPr>
            </w:pPr>
            <w:r>
              <w:rPr>
                <w:spacing w:val="-4"/>
              </w:rPr>
              <w:t>Knowledge and understanding of AR process</w:t>
            </w:r>
          </w:p>
          <w:p w14:paraId="7F885732" w14:textId="63DB6415" w:rsidR="00F059C0" w:rsidRDefault="00F059C0" w:rsidP="003C1FC8">
            <w:pPr>
              <w:pStyle w:val="Lista"/>
              <w:numPr>
                <w:ilvl w:val="0"/>
                <w:numId w:val="8"/>
              </w:numPr>
              <w:rPr>
                <w:spacing w:val="-4"/>
              </w:rPr>
            </w:pPr>
            <w:r>
              <w:rPr>
                <w:spacing w:val="-4"/>
              </w:rPr>
              <w:t>Knowledge and understanding of ARS authorisation validity</w:t>
            </w:r>
          </w:p>
          <w:p w14:paraId="79767402" w14:textId="77777777" w:rsidR="007F4D40" w:rsidRPr="009778BA" w:rsidRDefault="007F4D40" w:rsidP="003C1FC8">
            <w:pPr>
              <w:pStyle w:val="Lista"/>
              <w:numPr>
                <w:ilvl w:val="0"/>
                <w:numId w:val="8"/>
              </w:numPr>
              <w:rPr>
                <w:spacing w:val="-4"/>
              </w:rPr>
            </w:pPr>
            <w:r>
              <w:rPr>
                <w:spacing w:val="-4"/>
              </w:rPr>
              <w:t>Competency from the recent record of the performed AR</w:t>
            </w:r>
          </w:p>
          <w:p w14:paraId="53BF036F" w14:textId="34FF7E1F" w:rsidR="009778BA" w:rsidRPr="007F4D40" w:rsidRDefault="009778BA" w:rsidP="009778BA">
            <w:pPr>
              <w:pStyle w:val="Lista"/>
              <w:numPr>
                <w:ilvl w:val="0"/>
                <w:numId w:val="0"/>
              </w:numPr>
              <w:rPr>
                <w:spacing w:val="-4"/>
              </w:rPr>
            </w:pPr>
          </w:p>
        </w:tc>
        <w:tc>
          <w:tcPr>
            <w:tcW w:w="382" w:type="dxa"/>
          </w:tcPr>
          <w:p w14:paraId="5705B394" w14:textId="77777777" w:rsidR="00EE73BB" w:rsidRPr="0065798C" w:rsidRDefault="00EE73BB" w:rsidP="00DB4870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10C70E15" w14:textId="77777777" w:rsidR="00EE73BB" w:rsidRPr="0065798C" w:rsidRDefault="00EE73BB" w:rsidP="00DB4870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3F7402E3" w14:textId="77777777" w:rsidR="00EE73BB" w:rsidRPr="0065798C" w:rsidRDefault="00EE73BB" w:rsidP="00DB4870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609F8E56" w14:textId="77777777" w:rsidR="00EE73BB" w:rsidRPr="0065798C" w:rsidRDefault="00EE73BB" w:rsidP="00DB4870">
            <w:pPr>
              <w:rPr>
                <w:sz w:val="24"/>
                <w:szCs w:val="24"/>
              </w:rPr>
            </w:pPr>
          </w:p>
        </w:tc>
      </w:tr>
      <w:tr w:rsidR="00931D92" w:rsidRPr="0065798C" w14:paraId="032891EE" w14:textId="77777777" w:rsidTr="00F6449F">
        <w:trPr>
          <w:cantSplit/>
        </w:trPr>
        <w:tc>
          <w:tcPr>
            <w:tcW w:w="567" w:type="dxa"/>
          </w:tcPr>
          <w:p w14:paraId="0E63B904" w14:textId="77777777" w:rsidR="00931D92" w:rsidRPr="00750B44" w:rsidRDefault="00931D92" w:rsidP="00931D92">
            <w:pPr>
              <w:pStyle w:val="Heading2"/>
            </w:pPr>
          </w:p>
        </w:tc>
        <w:tc>
          <w:tcPr>
            <w:tcW w:w="5856" w:type="dxa"/>
          </w:tcPr>
          <w:p w14:paraId="28066524" w14:textId="77777777" w:rsidR="00931D92" w:rsidRDefault="00931D92" w:rsidP="00931D92">
            <w:pPr>
              <w:ind w:right="-110"/>
              <w:rPr>
                <w:spacing w:val="-4"/>
              </w:rPr>
            </w:pPr>
            <w:r>
              <w:rPr>
                <w:spacing w:val="-4"/>
              </w:rPr>
              <w:t>Ability to implement ARS supervision procedures in CAME 4.1</w:t>
            </w:r>
          </w:p>
          <w:p w14:paraId="20AA7CFC" w14:textId="77777777" w:rsidR="008E00E4" w:rsidRPr="008E00E4" w:rsidRDefault="008E00E4" w:rsidP="008E00E4">
            <w:pPr>
              <w:pStyle w:val="Lista"/>
              <w:numPr>
                <w:ilvl w:val="0"/>
                <w:numId w:val="13"/>
              </w:numPr>
              <w:rPr>
                <w:spacing w:val="-4"/>
              </w:rPr>
            </w:pPr>
            <w:r>
              <w:rPr>
                <w:rFonts w:cs="Browallia New"/>
                <w:spacing w:val="-4"/>
                <w:szCs w:val="28"/>
              </w:rPr>
              <w:t>Knowledge and understanding of ARS supervision procedures</w:t>
            </w:r>
          </w:p>
          <w:p w14:paraId="6C26385C" w14:textId="77777777" w:rsidR="008E00E4" w:rsidRDefault="00314973" w:rsidP="008E00E4">
            <w:pPr>
              <w:pStyle w:val="Lista"/>
              <w:numPr>
                <w:ilvl w:val="0"/>
                <w:numId w:val="13"/>
              </w:numPr>
              <w:rPr>
                <w:spacing w:val="-4"/>
              </w:rPr>
            </w:pPr>
            <w:r>
              <w:rPr>
                <w:spacing w:val="-4"/>
              </w:rPr>
              <w:t xml:space="preserve">Ability to </w:t>
            </w:r>
            <w:r w:rsidRPr="00510985">
              <w:rPr>
                <w:spacing w:val="-4"/>
              </w:rPr>
              <w:t>use and record ARS Performance Assessment form</w:t>
            </w:r>
          </w:p>
          <w:p w14:paraId="15B6FDD3" w14:textId="77777777" w:rsidR="00314973" w:rsidRPr="009778BA" w:rsidRDefault="00FF0A7C" w:rsidP="008E00E4">
            <w:pPr>
              <w:pStyle w:val="Lista"/>
              <w:numPr>
                <w:ilvl w:val="0"/>
                <w:numId w:val="13"/>
              </w:numPr>
              <w:rPr>
                <w:spacing w:val="-4"/>
              </w:rPr>
            </w:pPr>
            <w:r>
              <w:rPr>
                <w:spacing w:val="-4"/>
              </w:rPr>
              <w:t xml:space="preserve">Ability to prepare </w:t>
            </w:r>
            <w:r w:rsidR="00913515">
              <w:rPr>
                <w:spacing w:val="-4"/>
              </w:rPr>
              <w:t xml:space="preserve">supervision </w:t>
            </w:r>
            <w:r>
              <w:rPr>
                <w:spacing w:val="-4"/>
              </w:rPr>
              <w:t xml:space="preserve">package of </w:t>
            </w:r>
            <w:r w:rsidR="00913515">
              <w:rPr>
                <w:spacing w:val="-4"/>
              </w:rPr>
              <w:t>an</w:t>
            </w:r>
            <w:r>
              <w:rPr>
                <w:spacing w:val="-4"/>
              </w:rPr>
              <w:t xml:space="preserve"> ARS to CAAT</w:t>
            </w:r>
            <w:r w:rsidR="00913515">
              <w:rPr>
                <w:spacing w:val="-4"/>
              </w:rPr>
              <w:t xml:space="preserve"> for acceptance</w:t>
            </w:r>
          </w:p>
          <w:p w14:paraId="22BD8587" w14:textId="7B9121D4" w:rsidR="009778BA" w:rsidRPr="008E00E4" w:rsidRDefault="009778BA" w:rsidP="009778BA">
            <w:pPr>
              <w:pStyle w:val="Lista"/>
              <w:numPr>
                <w:ilvl w:val="0"/>
                <w:numId w:val="0"/>
              </w:numPr>
              <w:rPr>
                <w:spacing w:val="-4"/>
              </w:rPr>
            </w:pPr>
          </w:p>
        </w:tc>
        <w:tc>
          <w:tcPr>
            <w:tcW w:w="382" w:type="dxa"/>
          </w:tcPr>
          <w:p w14:paraId="5BB852EC" w14:textId="77777777" w:rsidR="00931D92" w:rsidRPr="0065798C" w:rsidRDefault="00931D92" w:rsidP="00931D92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4952217E" w14:textId="77777777" w:rsidR="00931D92" w:rsidRPr="0065798C" w:rsidRDefault="00931D92" w:rsidP="00931D92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6EDBBEFB" w14:textId="77777777" w:rsidR="00931D92" w:rsidRPr="0065798C" w:rsidRDefault="00931D92" w:rsidP="00931D92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7F3A85B6" w14:textId="77777777" w:rsidR="00931D92" w:rsidRPr="0065798C" w:rsidRDefault="00931D92" w:rsidP="00931D92">
            <w:pPr>
              <w:rPr>
                <w:sz w:val="24"/>
                <w:szCs w:val="24"/>
              </w:rPr>
            </w:pPr>
          </w:p>
        </w:tc>
      </w:tr>
      <w:tr w:rsidR="00931D92" w:rsidRPr="0065798C" w14:paraId="77FD111D" w14:textId="77777777" w:rsidTr="00F6449F">
        <w:trPr>
          <w:cantSplit/>
        </w:trPr>
        <w:tc>
          <w:tcPr>
            <w:tcW w:w="567" w:type="dxa"/>
          </w:tcPr>
          <w:p w14:paraId="5D302B0D" w14:textId="77777777" w:rsidR="00931D92" w:rsidRPr="00750B44" w:rsidRDefault="00931D92" w:rsidP="00931D92">
            <w:pPr>
              <w:pStyle w:val="Heading2"/>
            </w:pPr>
          </w:p>
        </w:tc>
        <w:tc>
          <w:tcPr>
            <w:tcW w:w="5856" w:type="dxa"/>
          </w:tcPr>
          <w:p w14:paraId="3F9B38F5" w14:textId="77777777" w:rsidR="00931D92" w:rsidRDefault="00931D92" w:rsidP="00931D92">
            <w:pPr>
              <w:rPr>
                <w:spacing w:val="-4"/>
              </w:rPr>
            </w:pPr>
            <w:r>
              <w:rPr>
                <w:spacing w:val="-4"/>
              </w:rPr>
              <w:t>Ability to implement ARS authorisation process</w:t>
            </w:r>
          </w:p>
          <w:p w14:paraId="1BF0868A" w14:textId="2ED7B40F" w:rsidR="0089064A" w:rsidRPr="0089064A" w:rsidRDefault="0089064A" w:rsidP="0089064A">
            <w:pPr>
              <w:ind w:firstLine="720"/>
            </w:pPr>
          </w:p>
        </w:tc>
        <w:tc>
          <w:tcPr>
            <w:tcW w:w="382" w:type="dxa"/>
          </w:tcPr>
          <w:p w14:paraId="68773993" w14:textId="77777777" w:rsidR="00931D92" w:rsidRPr="0065798C" w:rsidRDefault="00931D92" w:rsidP="00931D92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40E89E7C" w14:textId="77777777" w:rsidR="00931D92" w:rsidRPr="0065798C" w:rsidRDefault="00931D92" w:rsidP="00931D92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3714CBF8" w14:textId="77777777" w:rsidR="00931D92" w:rsidRPr="0065798C" w:rsidRDefault="00931D92" w:rsidP="00931D92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33E1C987" w14:textId="77777777" w:rsidR="00931D92" w:rsidRPr="0065798C" w:rsidRDefault="00931D92" w:rsidP="00931D92">
            <w:pPr>
              <w:rPr>
                <w:sz w:val="24"/>
                <w:szCs w:val="24"/>
              </w:rPr>
            </w:pPr>
          </w:p>
        </w:tc>
      </w:tr>
      <w:tr w:rsidR="003C1FC8" w:rsidRPr="0065798C" w14:paraId="132C54C1" w14:textId="77777777" w:rsidTr="00F6449F">
        <w:trPr>
          <w:cantSplit/>
        </w:trPr>
        <w:tc>
          <w:tcPr>
            <w:tcW w:w="567" w:type="dxa"/>
            <w:shd w:val="clear" w:color="auto" w:fill="9CC2E5" w:themeFill="accent1" w:themeFillTint="99"/>
          </w:tcPr>
          <w:p w14:paraId="493857DF" w14:textId="77777777" w:rsidR="003C1FC8" w:rsidRPr="00750B44" w:rsidRDefault="003C1FC8" w:rsidP="00680B6D">
            <w:pPr>
              <w:pStyle w:val="Heading1"/>
              <w:pageBreakBefore/>
            </w:pPr>
          </w:p>
        </w:tc>
        <w:tc>
          <w:tcPr>
            <w:tcW w:w="5856" w:type="dxa"/>
            <w:shd w:val="clear" w:color="auto" w:fill="9CC2E5" w:themeFill="accent1" w:themeFillTint="99"/>
          </w:tcPr>
          <w:p w14:paraId="118FF3EF" w14:textId="524FFE7C" w:rsidR="003C1FC8" w:rsidRPr="00750B44" w:rsidRDefault="003C1FC8" w:rsidP="00A60B08">
            <w:pPr>
              <w:rPr>
                <w:b/>
                <w:bCs/>
              </w:rPr>
            </w:pPr>
            <w:r>
              <w:rPr>
                <w:b/>
                <w:bCs/>
              </w:rPr>
              <w:t>ASSESSMENT OF COMPLIANCE MONITORING SYSTEM</w:t>
            </w:r>
          </w:p>
        </w:tc>
        <w:tc>
          <w:tcPr>
            <w:tcW w:w="382" w:type="dxa"/>
            <w:shd w:val="clear" w:color="auto" w:fill="9CC2E5" w:themeFill="accent1" w:themeFillTint="99"/>
          </w:tcPr>
          <w:p w14:paraId="5A8DDD35" w14:textId="77777777" w:rsidR="003C1FC8" w:rsidRPr="0065798C" w:rsidRDefault="003C1FC8" w:rsidP="00A60B0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9CC2E5" w:themeFill="accent1" w:themeFillTint="99"/>
          </w:tcPr>
          <w:p w14:paraId="0F6C1BBD" w14:textId="77777777" w:rsidR="003C1FC8" w:rsidRPr="0065798C" w:rsidRDefault="003C1FC8" w:rsidP="00A60B0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9CC2E5" w:themeFill="accent1" w:themeFillTint="99"/>
          </w:tcPr>
          <w:p w14:paraId="4170E133" w14:textId="77777777" w:rsidR="003C1FC8" w:rsidRPr="0065798C" w:rsidRDefault="003C1FC8" w:rsidP="00A60B0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9CC2E5" w:themeFill="accent1" w:themeFillTint="99"/>
          </w:tcPr>
          <w:p w14:paraId="227C3C91" w14:textId="77777777" w:rsidR="003C1FC8" w:rsidRPr="0065798C" w:rsidRDefault="003C1FC8" w:rsidP="00A60B08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C1FC8" w:rsidRPr="0065798C" w14:paraId="52FA4E6F" w14:textId="77777777" w:rsidTr="00F6449F">
        <w:trPr>
          <w:cantSplit/>
        </w:trPr>
        <w:tc>
          <w:tcPr>
            <w:tcW w:w="567" w:type="dxa"/>
          </w:tcPr>
          <w:p w14:paraId="26BC2DEE" w14:textId="77777777" w:rsidR="003C1FC8" w:rsidRPr="00750B44" w:rsidRDefault="003C1FC8" w:rsidP="00A60B08">
            <w:pPr>
              <w:pStyle w:val="Heading2"/>
            </w:pPr>
          </w:p>
        </w:tc>
        <w:tc>
          <w:tcPr>
            <w:tcW w:w="5856" w:type="dxa"/>
          </w:tcPr>
          <w:p w14:paraId="1443457A" w14:textId="77777777" w:rsidR="006D1C30" w:rsidRDefault="003C1FC8" w:rsidP="00731418">
            <w:pPr>
              <w:ind w:right="-110"/>
              <w:rPr>
                <w:spacing w:val="-4"/>
              </w:rPr>
            </w:pPr>
            <w:r>
              <w:rPr>
                <w:spacing w:val="-4"/>
              </w:rPr>
              <w:t xml:space="preserve">Ability to </w:t>
            </w:r>
            <w:r w:rsidR="006C25BC">
              <w:rPr>
                <w:spacing w:val="-4"/>
              </w:rPr>
              <w:t>d</w:t>
            </w:r>
            <w:r w:rsidR="006C25BC" w:rsidRPr="006C25BC">
              <w:rPr>
                <w:spacing w:val="-4"/>
              </w:rPr>
              <w:t xml:space="preserve">etect and correct deficiencies in the ARS qualification </w:t>
            </w:r>
            <w:r w:rsidR="006C25BC" w:rsidRPr="00571599">
              <w:rPr>
                <w:spacing w:val="-2"/>
              </w:rPr>
              <w:t>and authorisation process</w:t>
            </w:r>
            <w:r w:rsidR="003A6AFE" w:rsidRPr="00571599">
              <w:rPr>
                <w:spacing w:val="-2"/>
              </w:rPr>
              <w:t>, including ARS authorisation validity</w:t>
            </w:r>
          </w:p>
          <w:p w14:paraId="44402188" w14:textId="769C7B15" w:rsidR="00571599" w:rsidRPr="007F4D40" w:rsidRDefault="00571599" w:rsidP="00731418">
            <w:pPr>
              <w:ind w:right="-110"/>
              <w:rPr>
                <w:spacing w:val="-4"/>
              </w:rPr>
            </w:pPr>
          </w:p>
        </w:tc>
        <w:tc>
          <w:tcPr>
            <w:tcW w:w="382" w:type="dxa"/>
          </w:tcPr>
          <w:p w14:paraId="6B5336E5" w14:textId="77777777" w:rsidR="003C1FC8" w:rsidRPr="0065798C" w:rsidRDefault="003C1FC8" w:rsidP="00A60B08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726DDCE2" w14:textId="77777777" w:rsidR="003C1FC8" w:rsidRPr="0065798C" w:rsidRDefault="003C1FC8" w:rsidP="00A60B08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7BBFC74E" w14:textId="77777777" w:rsidR="003C1FC8" w:rsidRPr="0065798C" w:rsidRDefault="003C1FC8" w:rsidP="00A60B08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074DE942" w14:textId="77777777" w:rsidR="003C1FC8" w:rsidRPr="0065798C" w:rsidRDefault="003C1FC8" w:rsidP="00A60B08">
            <w:pPr>
              <w:rPr>
                <w:sz w:val="24"/>
                <w:szCs w:val="24"/>
              </w:rPr>
            </w:pPr>
          </w:p>
        </w:tc>
      </w:tr>
      <w:tr w:rsidR="00EE73BB" w:rsidRPr="0065798C" w14:paraId="08732ADE" w14:textId="77777777" w:rsidTr="00F6449F">
        <w:trPr>
          <w:cantSplit/>
        </w:trPr>
        <w:tc>
          <w:tcPr>
            <w:tcW w:w="567" w:type="dxa"/>
          </w:tcPr>
          <w:p w14:paraId="7369E4A5" w14:textId="77777777" w:rsidR="00EE73BB" w:rsidRPr="00750B44" w:rsidRDefault="00EE73BB" w:rsidP="005C47B0">
            <w:pPr>
              <w:pStyle w:val="Heading2"/>
            </w:pPr>
          </w:p>
        </w:tc>
        <w:tc>
          <w:tcPr>
            <w:tcW w:w="5856" w:type="dxa"/>
          </w:tcPr>
          <w:p w14:paraId="15190CD0" w14:textId="77777777" w:rsidR="00EE73BB" w:rsidRDefault="0069121C" w:rsidP="00DB4870">
            <w:pPr>
              <w:rPr>
                <w:spacing w:val="-6"/>
              </w:rPr>
            </w:pPr>
            <w:r>
              <w:rPr>
                <w:spacing w:val="-6"/>
              </w:rPr>
              <w:t>Ability to e</w:t>
            </w:r>
            <w:r w:rsidRPr="0069121C">
              <w:rPr>
                <w:spacing w:val="-6"/>
              </w:rPr>
              <w:t>ffectively monitor the quality of airworthiness reviews</w:t>
            </w:r>
            <w:r w:rsidR="00731418">
              <w:rPr>
                <w:spacing w:val="-6"/>
              </w:rPr>
              <w:t>:</w:t>
            </w:r>
          </w:p>
          <w:p w14:paraId="4D1AEF90" w14:textId="77777777" w:rsidR="00731418" w:rsidRPr="00BA3172" w:rsidRDefault="00731418" w:rsidP="00731418">
            <w:pPr>
              <w:pStyle w:val="Lista"/>
              <w:numPr>
                <w:ilvl w:val="0"/>
                <w:numId w:val="10"/>
              </w:numPr>
              <w:rPr>
                <w:spacing w:val="-4"/>
              </w:rPr>
            </w:pPr>
            <w:r>
              <w:rPr>
                <w:spacing w:val="-4"/>
              </w:rPr>
              <w:t>Audit report and/or checklist cover all aspects of AR process</w:t>
            </w:r>
          </w:p>
          <w:p w14:paraId="5D5ACE24" w14:textId="77777777" w:rsidR="00731418" w:rsidRPr="006D1C30" w:rsidRDefault="00731418" w:rsidP="00731418">
            <w:pPr>
              <w:pStyle w:val="Lista"/>
              <w:numPr>
                <w:ilvl w:val="0"/>
                <w:numId w:val="10"/>
              </w:numPr>
              <w:rPr>
                <w:spacing w:val="-6"/>
              </w:rPr>
            </w:pPr>
            <w:r>
              <w:rPr>
                <w:spacing w:val="-4"/>
              </w:rPr>
              <w:t>Deficiencies in AR process were detected and resolved (this can compare to the result of CAAT audit on the AR process)</w:t>
            </w:r>
          </w:p>
          <w:p w14:paraId="4075744B" w14:textId="0C3B122D" w:rsidR="006D1C30" w:rsidRPr="0083396B" w:rsidRDefault="006D1C30" w:rsidP="006D1C30">
            <w:pPr>
              <w:pStyle w:val="Lista"/>
              <w:numPr>
                <w:ilvl w:val="0"/>
                <w:numId w:val="0"/>
              </w:numPr>
              <w:ind w:left="397"/>
              <w:rPr>
                <w:spacing w:val="-6"/>
              </w:rPr>
            </w:pPr>
          </w:p>
        </w:tc>
        <w:tc>
          <w:tcPr>
            <w:tcW w:w="382" w:type="dxa"/>
          </w:tcPr>
          <w:p w14:paraId="65CE8463" w14:textId="77777777" w:rsidR="00EE73BB" w:rsidRPr="0065798C" w:rsidRDefault="00EE73BB" w:rsidP="00DB4870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3EB9A84D" w14:textId="77777777" w:rsidR="00EE73BB" w:rsidRPr="0065798C" w:rsidRDefault="00EE73BB" w:rsidP="00DB4870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737A5FBF" w14:textId="77777777" w:rsidR="00EE73BB" w:rsidRPr="0065798C" w:rsidRDefault="00EE73BB" w:rsidP="00DB4870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38B8110E" w14:textId="77777777" w:rsidR="00EE73BB" w:rsidRPr="0065798C" w:rsidRDefault="00EE73BB" w:rsidP="00DB4870">
            <w:pPr>
              <w:rPr>
                <w:sz w:val="24"/>
                <w:szCs w:val="24"/>
              </w:rPr>
            </w:pPr>
          </w:p>
        </w:tc>
      </w:tr>
      <w:tr w:rsidR="00EE73BB" w:rsidRPr="0065798C" w14:paraId="1E9D8AB9" w14:textId="77777777" w:rsidTr="00F6449F">
        <w:trPr>
          <w:cantSplit/>
        </w:trPr>
        <w:tc>
          <w:tcPr>
            <w:tcW w:w="567" w:type="dxa"/>
          </w:tcPr>
          <w:p w14:paraId="1711AD66" w14:textId="77777777" w:rsidR="00EE73BB" w:rsidRPr="00750B44" w:rsidRDefault="00EE73BB" w:rsidP="005C47B0">
            <w:pPr>
              <w:pStyle w:val="Heading2"/>
            </w:pPr>
          </w:p>
        </w:tc>
        <w:tc>
          <w:tcPr>
            <w:tcW w:w="5856" w:type="dxa"/>
          </w:tcPr>
          <w:p w14:paraId="1C35D4B5" w14:textId="59C9FDC2" w:rsidR="00EE73BB" w:rsidRPr="009A4825" w:rsidRDefault="00EA4AFC" w:rsidP="00DB4870">
            <w:pPr>
              <w:rPr>
                <w:spacing w:val="-4"/>
              </w:rPr>
            </w:pPr>
            <w:r>
              <w:rPr>
                <w:spacing w:val="-4"/>
              </w:rPr>
              <w:t xml:space="preserve">Ability to </w:t>
            </w:r>
            <w:r w:rsidR="00AC76CC">
              <w:rPr>
                <w:spacing w:val="-4"/>
              </w:rPr>
              <w:t>monitor</w:t>
            </w:r>
            <w:r>
              <w:rPr>
                <w:spacing w:val="-4"/>
              </w:rPr>
              <w:t xml:space="preserve"> </w:t>
            </w:r>
            <w:r w:rsidRPr="00EA4AFC">
              <w:rPr>
                <w:spacing w:val="-4"/>
              </w:rPr>
              <w:t>position appropriateness of the ARS</w:t>
            </w:r>
            <w:r w:rsidR="00BE0B38">
              <w:rPr>
                <w:spacing w:val="-4"/>
              </w:rPr>
              <w:t xml:space="preserve"> (independent or overall authority)</w:t>
            </w:r>
          </w:p>
        </w:tc>
        <w:tc>
          <w:tcPr>
            <w:tcW w:w="382" w:type="dxa"/>
          </w:tcPr>
          <w:p w14:paraId="76300FDB" w14:textId="77777777" w:rsidR="00EE73BB" w:rsidRPr="0065798C" w:rsidRDefault="00EE73BB" w:rsidP="00DB4870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2CDD3507" w14:textId="77777777" w:rsidR="00EE73BB" w:rsidRPr="0065798C" w:rsidRDefault="00EE73BB" w:rsidP="00DB4870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3D4819BF" w14:textId="77777777" w:rsidR="00EE73BB" w:rsidRPr="0065798C" w:rsidRDefault="00EE73BB" w:rsidP="00DB4870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121083D0" w14:textId="77777777" w:rsidR="00EE73BB" w:rsidRPr="0065798C" w:rsidRDefault="00EE73BB" w:rsidP="00DB4870">
            <w:pPr>
              <w:rPr>
                <w:sz w:val="24"/>
                <w:szCs w:val="24"/>
              </w:rPr>
            </w:pPr>
          </w:p>
        </w:tc>
      </w:tr>
      <w:tr w:rsidR="00EE73BB" w:rsidRPr="0065798C" w14:paraId="24EA446F" w14:textId="77777777" w:rsidTr="00F6449F">
        <w:trPr>
          <w:cantSplit/>
        </w:trPr>
        <w:tc>
          <w:tcPr>
            <w:tcW w:w="567" w:type="dxa"/>
          </w:tcPr>
          <w:p w14:paraId="69E63A6D" w14:textId="77777777" w:rsidR="00EE73BB" w:rsidRPr="00750B44" w:rsidRDefault="00EE73BB" w:rsidP="005C47B0">
            <w:pPr>
              <w:pStyle w:val="Heading2"/>
            </w:pPr>
          </w:p>
        </w:tc>
        <w:tc>
          <w:tcPr>
            <w:tcW w:w="5856" w:type="dxa"/>
          </w:tcPr>
          <w:p w14:paraId="405C4D33" w14:textId="6BC98AF2" w:rsidR="00EE73BB" w:rsidRDefault="00BF592C" w:rsidP="00DB4870">
            <w:r>
              <w:t xml:space="preserve">Ability to </w:t>
            </w:r>
            <w:r w:rsidR="00AC76CC">
              <w:t>monitor</w:t>
            </w:r>
            <w:r>
              <w:t xml:space="preserve"> </w:t>
            </w:r>
            <w:r w:rsidRPr="00BF592C">
              <w:t>regular ARS competency assessment</w:t>
            </w:r>
          </w:p>
        </w:tc>
        <w:tc>
          <w:tcPr>
            <w:tcW w:w="382" w:type="dxa"/>
          </w:tcPr>
          <w:p w14:paraId="1E528EA6" w14:textId="77777777" w:rsidR="00EE73BB" w:rsidRPr="0065798C" w:rsidRDefault="00EE73BB" w:rsidP="00DB4870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6037329F" w14:textId="77777777" w:rsidR="00EE73BB" w:rsidRPr="0065798C" w:rsidRDefault="00EE73BB" w:rsidP="00DB4870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409DE011" w14:textId="77777777" w:rsidR="00EE73BB" w:rsidRPr="0065798C" w:rsidRDefault="00EE73BB" w:rsidP="00DB4870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03A9D202" w14:textId="77777777" w:rsidR="00EE73BB" w:rsidRPr="0065798C" w:rsidRDefault="00EE73BB" w:rsidP="00DB4870">
            <w:pPr>
              <w:rPr>
                <w:sz w:val="24"/>
                <w:szCs w:val="24"/>
              </w:rPr>
            </w:pPr>
          </w:p>
        </w:tc>
      </w:tr>
      <w:tr w:rsidR="00EE73BB" w:rsidRPr="0065798C" w14:paraId="1E8D1775" w14:textId="77777777" w:rsidTr="00F6449F">
        <w:trPr>
          <w:cantSplit/>
        </w:trPr>
        <w:tc>
          <w:tcPr>
            <w:tcW w:w="567" w:type="dxa"/>
          </w:tcPr>
          <w:p w14:paraId="0A98FA8E" w14:textId="77777777" w:rsidR="00EE73BB" w:rsidRPr="00750B44" w:rsidRDefault="00EE73BB" w:rsidP="005C47B0">
            <w:pPr>
              <w:pStyle w:val="Heading2"/>
            </w:pPr>
          </w:p>
        </w:tc>
        <w:tc>
          <w:tcPr>
            <w:tcW w:w="5856" w:type="dxa"/>
          </w:tcPr>
          <w:p w14:paraId="094F4ADB" w14:textId="77777777" w:rsidR="006D1C30" w:rsidRDefault="00AC76CC" w:rsidP="00DB4870">
            <w:r>
              <w:t>Ability to m</w:t>
            </w:r>
            <w:r w:rsidRPr="00AC76CC">
              <w:t>aintain traceable compliance monitoring records</w:t>
            </w:r>
            <w:r>
              <w:t xml:space="preserve"> of the AR process</w:t>
            </w:r>
          </w:p>
          <w:p w14:paraId="29D0E0D8" w14:textId="72FBFFA0" w:rsidR="006D1C30" w:rsidRDefault="006D1C30" w:rsidP="00DB4870">
            <w:pPr>
              <w:rPr>
                <w:cs/>
              </w:rPr>
            </w:pPr>
          </w:p>
        </w:tc>
        <w:tc>
          <w:tcPr>
            <w:tcW w:w="382" w:type="dxa"/>
          </w:tcPr>
          <w:p w14:paraId="59B79192" w14:textId="77777777" w:rsidR="00EE73BB" w:rsidRPr="0065798C" w:rsidRDefault="00EE73BB" w:rsidP="00DB4870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72587271" w14:textId="77777777" w:rsidR="00EE73BB" w:rsidRPr="0065798C" w:rsidRDefault="00EE73BB" w:rsidP="00DB4870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462B422D" w14:textId="77777777" w:rsidR="00EE73BB" w:rsidRPr="0065798C" w:rsidRDefault="00EE73BB" w:rsidP="00DB4870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04968C32" w14:textId="77777777" w:rsidR="00EE73BB" w:rsidRPr="0065798C" w:rsidRDefault="00EE73BB" w:rsidP="00DB4870">
            <w:pPr>
              <w:rPr>
                <w:sz w:val="24"/>
                <w:szCs w:val="24"/>
              </w:rPr>
            </w:pPr>
          </w:p>
        </w:tc>
      </w:tr>
      <w:tr w:rsidR="00EE73BB" w:rsidRPr="0065798C" w14:paraId="6B07F0A2" w14:textId="77777777" w:rsidTr="00F6449F">
        <w:trPr>
          <w:cantSplit/>
        </w:trPr>
        <w:tc>
          <w:tcPr>
            <w:tcW w:w="567" w:type="dxa"/>
            <w:shd w:val="clear" w:color="auto" w:fill="9CC2E5" w:themeFill="accent1" w:themeFillTint="99"/>
          </w:tcPr>
          <w:p w14:paraId="07D0A4A8" w14:textId="77777777" w:rsidR="00EE73BB" w:rsidRPr="00750B44" w:rsidRDefault="00EE73BB" w:rsidP="002A7386">
            <w:pPr>
              <w:pStyle w:val="Heading1"/>
            </w:pPr>
          </w:p>
        </w:tc>
        <w:tc>
          <w:tcPr>
            <w:tcW w:w="5856" w:type="dxa"/>
            <w:shd w:val="clear" w:color="auto" w:fill="9CC2E5" w:themeFill="accent1" w:themeFillTint="99"/>
          </w:tcPr>
          <w:p w14:paraId="6A4987C3" w14:textId="66C474FA" w:rsidR="00EE73BB" w:rsidRPr="00750B44" w:rsidRDefault="00EE73BB" w:rsidP="00352EAC">
            <w:pPr>
              <w:rPr>
                <w:b/>
                <w:bCs/>
              </w:rPr>
            </w:pPr>
            <w:r w:rsidRPr="00750B44">
              <w:rPr>
                <w:b/>
                <w:bCs/>
              </w:rPr>
              <w:t>OVERALL</w:t>
            </w:r>
          </w:p>
        </w:tc>
        <w:tc>
          <w:tcPr>
            <w:tcW w:w="382" w:type="dxa"/>
            <w:shd w:val="clear" w:color="auto" w:fill="9CC2E5" w:themeFill="accent1" w:themeFillTint="99"/>
          </w:tcPr>
          <w:p w14:paraId="30334ED9" w14:textId="77777777" w:rsidR="00EE73BB" w:rsidRPr="0065798C" w:rsidRDefault="00EE73BB" w:rsidP="00352EA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9CC2E5" w:themeFill="accent1" w:themeFillTint="99"/>
          </w:tcPr>
          <w:p w14:paraId="3B649640" w14:textId="77777777" w:rsidR="00EE73BB" w:rsidRPr="0065798C" w:rsidRDefault="00EE73BB" w:rsidP="00352EA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9CC2E5" w:themeFill="accent1" w:themeFillTint="99"/>
          </w:tcPr>
          <w:p w14:paraId="1CE4F0AA" w14:textId="77777777" w:rsidR="00EE73BB" w:rsidRPr="0065798C" w:rsidRDefault="00EE73BB" w:rsidP="00352EA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9CC2E5" w:themeFill="accent1" w:themeFillTint="99"/>
          </w:tcPr>
          <w:p w14:paraId="15F17450" w14:textId="77777777" w:rsidR="00EE73BB" w:rsidRPr="0065798C" w:rsidRDefault="00EE73BB" w:rsidP="00352EA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E73BB" w:rsidRPr="0065798C" w14:paraId="01647119" w14:textId="77777777" w:rsidTr="00F6449F">
        <w:trPr>
          <w:cantSplit/>
        </w:trPr>
        <w:tc>
          <w:tcPr>
            <w:tcW w:w="567" w:type="dxa"/>
          </w:tcPr>
          <w:p w14:paraId="1EDFC319" w14:textId="77777777" w:rsidR="00EE73BB" w:rsidRPr="00750B44" w:rsidRDefault="00EE73BB" w:rsidP="002A7386">
            <w:pPr>
              <w:pStyle w:val="Heading2"/>
            </w:pPr>
          </w:p>
        </w:tc>
        <w:tc>
          <w:tcPr>
            <w:tcW w:w="5856" w:type="dxa"/>
          </w:tcPr>
          <w:p w14:paraId="49A3482D" w14:textId="77777777" w:rsidR="00EE73BB" w:rsidRDefault="006D11AD" w:rsidP="0035301E">
            <w:r>
              <w:t xml:space="preserve">The ability of the ARS to perform </w:t>
            </w:r>
            <w:r w:rsidR="0035301E">
              <w:t>airworthiness</w:t>
            </w:r>
            <w:r>
              <w:t xml:space="preserve"> reviews</w:t>
            </w:r>
            <w:r w:rsidR="0035301E">
              <w:t xml:space="preserve"> and </w:t>
            </w:r>
            <w:proofErr w:type="gramStart"/>
            <w:r w:rsidR="0035301E">
              <w:t>the supervision</w:t>
            </w:r>
            <w:proofErr w:type="gramEnd"/>
          </w:p>
          <w:p w14:paraId="094C5DF1" w14:textId="66B6C7D2" w:rsidR="006D1C30" w:rsidRPr="00750B44" w:rsidRDefault="006D1C30" w:rsidP="0035301E"/>
        </w:tc>
        <w:tc>
          <w:tcPr>
            <w:tcW w:w="382" w:type="dxa"/>
          </w:tcPr>
          <w:p w14:paraId="4C8A6369" w14:textId="77777777" w:rsidR="00EE73BB" w:rsidRPr="0065798C" w:rsidRDefault="00EE73BB" w:rsidP="00352EAC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74149A8B" w14:textId="77777777" w:rsidR="00EE73BB" w:rsidRPr="0065798C" w:rsidRDefault="00EE73BB" w:rsidP="00352EAC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5579B9CF" w14:textId="77777777" w:rsidR="00EE73BB" w:rsidRPr="0065798C" w:rsidRDefault="00EE73BB" w:rsidP="00352EAC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39DA2905" w14:textId="77777777" w:rsidR="00EE73BB" w:rsidRPr="0065798C" w:rsidRDefault="00EE73BB" w:rsidP="00352EAC">
            <w:pPr>
              <w:rPr>
                <w:sz w:val="24"/>
                <w:szCs w:val="24"/>
              </w:rPr>
            </w:pPr>
          </w:p>
        </w:tc>
      </w:tr>
      <w:tr w:rsidR="00EE73BB" w:rsidRPr="0065798C" w14:paraId="52FF6FD1" w14:textId="77777777" w:rsidTr="00F6449F">
        <w:trPr>
          <w:cantSplit/>
        </w:trPr>
        <w:tc>
          <w:tcPr>
            <w:tcW w:w="567" w:type="dxa"/>
          </w:tcPr>
          <w:p w14:paraId="293FF7C4" w14:textId="77777777" w:rsidR="00EE73BB" w:rsidRPr="00750B44" w:rsidRDefault="00EE73BB" w:rsidP="00DB4870">
            <w:pPr>
              <w:pStyle w:val="Heading2"/>
            </w:pPr>
          </w:p>
        </w:tc>
        <w:tc>
          <w:tcPr>
            <w:tcW w:w="5856" w:type="dxa"/>
          </w:tcPr>
          <w:p w14:paraId="6FE41A2F" w14:textId="77777777" w:rsidR="00EE73BB" w:rsidRDefault="006D11AD" w:rsidP="00DB4870">
            <w:r>
              <w:t xml:space="preserve">The ability of the </w:t>
            </w:r>
            <w:r w:rsidR="0035301E">
              <w:t>CMS to deal adequately with the requirements applicable to the AR process/procedures</w:t>
            </w:r>
          </w:p>
          <w:p w14:paraId="1610E5BC" w14:textId="2EBF0A24" w:rsidR="006D1C30" w:rsidRPr="00750B44" w:rsidRDefault="006D1C30" w:rsidP="00DB4870"/>
        </w:tc>
        <w:tc>
          <w:tcPr>
            <w:tcW w:w="382" w:type="dxa"/>
          </w:tcPr>
          <w:p w14:paraId="31FC4765" w14:textId="77777777" w:rsidR="00EE73BB" w:rsidRPr="0065798C" w:rsidRDefault="00EE73BB" w:rsidP="00DB4870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364BC116" w14:textId="77777777" w:rsidR="00EE73BB" w:rsidRPr="0065798C" w:rsidRDefault="00EE73BB" w:rsidP="00DB4870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133B4934" w14:textId="77777777" w:rsidR="00EE73BB" w:rsidRPr="0065798C" w:rsidRDefault="00EE73BB" w:rsidP="00DB4870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64740C0E" w14:textId="77777777" w:rsidR="00EE73BB" w:rsidRPr="0065798C" w:rsidRDefault="00EE73BB" w:rsidP="00DB4870">
            <w:pPr>
              <w:rPr>
                <w:sz w:val="24"/>
                <w:szCs w:val="24"/>
              </w:rPr>
            </w:pPr>
          </w:p>
        </w:tc>
      </w:tr>
      <w:tr w:rsidR="00EE73BB" w:rsidRPr="0065798C" w14:paraId="1462D460" w14:textId="77777777" w:rsidTr="00F6449F">
        <w:trPr>
          <w:cantSplit/>
        </w:trPr>
        <w:tc>
          <w:tcPr>
            <w:tcW w:w="567" w:type="dxa"/>
          </w:tcPr>
          <w:p w14:paraId="148088D9" w14:textId="77777777" w:rsidR="00EE73BB" w:rsidRPr="00750B44" w:rsidRDefault="00EE73BB" w:rsidP="002A7386">
            <w:pPr>
              <w:pStyle w:val="Heading2"/>
            </w:pPr>
          </w:p>
        </w:tc>
        <w:tc>
          <w:tcPr>
            <w:tcW w:w="5856" w:type="dxa"/>
          </w:tcPr>
          <w:p w14:paraId="0FDC1AAF" w14:textId="77777777" w:rsidR="00EE73BB" w:rsidRDefault="00680B6D" w:rsidP="00352EAC">
            <w:r>
              <w:t>F</w:t>
            </w:r>
            <w:r w:rsidR="00EE73BB" w:rsidRPr="002A7386">
              <w:t>ull documentation and trail of AR process</w:t>
            </w:r>
            <w:r w:rsidR="00A35AEB">
              <w:t xml:space="preserve"> and CMS are </w:t>
            </w:r>
            <w:r w:rsidR="00F91E10">
              <w:t xml:space="preserve">satisfactorily </w:t>
            </w:r>
            <w:r w:rsidR="00A35AEB">
              <w:t>maintained</w:t>
            </w:r>
          </w:p>
          <w:p w14:paraId="220E9A9E" w14:textId="0DCA782D" w:rsidR="006D1C30" w:rsidRPr="002A7386" w:rsidRDefault="006D1C30" w:rsidP="00352EAC"/>
        </w:tc>
        <w:tc>
          <w:tcPr>
            <w:tcW w:w="382" w:type="dxa"/>
          </w:tcPr>
          <w:p w14:paraId="48B44E36" w14:textId="77777777" w:rsidR="00EE73BB" w:rsidRPr="0065798C" w:rsidRDefault="00EE73BB" w:rsidP="00352EAC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482945BC" w14:textId="77777777" w:rsidR="00EE73BB" w:rsidRPr="0065798C" w:rsidRDefault="00EE73BB" w:rsidP="00352EAC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72650826" w14:textId="77777777" w:rsidR="00EE73BB" w:rsidRPr="0065798C" w:rsidRDefault="00EE73BB" w:rsidP="00352EAC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28F68541" w14:textId="77777777" w:rsidR="00EE73BB" w:rsidRPr="0065798C" w:rsidRDefault="00EE73BB" w:rsidP="00352EAC">
            <w:pPr>
              <w:rPr>
                <w:sz w:val="24"/>
                <w:szCs w:val="24"/>
              </w:rPr>
            </w:pPr>
          </w:p>
        </w:tc>
      </w:tr>
    </w:tbl>
    <w:p w14:paraId="07139380" w14:textId="77777777" w:rsidR="00D35157" w:rsidRDefault="00D35157" w:rsidP="002C2440">
      <w:pPr>
        <w:spacing w:after="0" w:line="192" w:lineRule="auto"/>
        <w:ind w:left="-851"/>
        <w:rPr>
          <w:rFonts w:cstheme="minorHAnsi"/>
        </w:rPr>
      </w:pPr>
    </w:p>
    <w:p w14:paraId="66CADFC3" w14:textId="30C16A30" w:rsidR="00D82B5C" w:rsidRPr="0065798C" w:rsidRDefault="00D82B5C" w:rsidP="002C2440">
      <w:pPr>
        <w:spacing w:after="0" w:line="192" w:lineRule="auto"/>
        <w:ind w:left="-851"/>
        <w:rPr>
          <w:rFonts w:cstheme="minorHAnsi"/>
        </w:rPr>
      </w:pPr>
      <w:r w:rsidRPr="0065798C">
        <w:rPr>
          <w:rFonts w:cstheme="minorHAnsi"/>
        </w:rPr>
        <w:t xml:space="preserve">S </w:t>
      </w:r>
      <w:r w:rsidRPr="0065798C">
        <w:rPr>
          <w:rFonts w:cstheme="minorHAnsi"/>
          <w:szCs w:val="22"/>
          <w:cs/>
        </w:rPr>
        <w:t xml:space="preserve">= </w:t>
      </w:r>
      <w:r w:rsidRPr="0065798C">
        <w:rPr>
          <w:rFonts w:cstheme="minorHAnsi"/>
        </w:rPr>
        <w:t>Satisfy</w:t>
      </w:r>
      <w:r w:rsidR="00162A88" w:rsidRPr="0065798C">
        <w:rPr>
          <w:rFonts w:cstheme="minorHAnsi"/>
        </w:rPr>
        <w:t xml:space="preserve">, </w:t>
      </w:r>
      <w:r w:rsidRPr="0065798C">
        <w:rPr>
          <w:rFonts w:cstheme="minorHAnsi"/>
        </w:rPr>
        <w:t>U</w:t>
      </w:r>
      <w:r w:rsidRPr="0065798C">
        <w:rPr>
          <w:rFonts w:cstheme="minorHAnsi"/>
          <w:szCs w:val="22"/>
          <w:cs/>
        </w:rPr>
        <w:t xml:space="preserve">= </w:t>
      </w:r>
      <w:r w:rsidRPr="0065798C">
        <w:rPr>
          <w:rFonts w:cstheme="minorHAnsi"/>
        </w:rPr>
        <w:t>Unsatisfied</w:t>
      </w:r>
      <w:r w:rsidR="00162A88" w:rsidRPr="0065798C">
        <w:rPr>
          <w:rFonts w:cstheme="minorHAnsi"/>
        </w:rPr>
        <w:t xml:space="preserve">, </w:t>
      </w:r>
      <w:r w:rsidRPr="0065798C">
        <w:rPr>
          <w:rFonts w:cstheme="minorHAnsi"/>
        </w:rPr>
        <w:t>N</w:t>
      </w:r>
      <w:r w:rsidRPr="0065798C">
        <w:rPr>
          <w:rFonts w:cstheme="minorHAnsi"/>
          <w:szCs w:val="22"/>
          <w:cs/>
        </w:rPr>
        <w:t>/</w:t>
      </w:r>
      <w:r w:rsidRPr="0065798C">
        <w:rPr>
          <w:rFonts w:cstheme="minorHAnsi"/>
        </w:rPr>
        <w:t>A</w:t>
      </w:r>
      <w:r w:rsidRPr="0065798C">
        <w:rPr>
          <w:rFonts w:cstheme="minorHAnsi"/>
          <w:szCs w:val="22"/>
          <w:cs/>
        </w:rPr>
        <w:t xml:space="preserve">= </w:t>
      </w:r>
      <w:r w:rsidRPr="0065798C">
        <w:rPr>
          <w:rFonts w:cstheme="minorHAnsi"/>
        </w:rPr>
        <w:t>Not Applicable</w:t>
      </w:r>
    </w:p>
    <w:p w14:paraId="0FF717C8" w14:textId="6D7765BE" w:rsidR="00AA1975" w:rsidRDefault="00AA1975" w:rsidP="00FB0ECF">
      <w:pPr>
        <w:spacing w:after="0" w:line="192" w:lineRule="auto"/>
        <w:ind w:left="-851" w:right="-762"/>
        <w:rPr>
          <w:rFonts w:cstheme="minorHAnsi"/>
          <w:spacing w:val="-4"/>
        </w:rPr>
      </w:pPr>
      <w:r w:rsidRPr="00FB0ECF">
        <w:rPr>
          <w:rFonts w:cstheme="minorHAnsi"/>
          <w:spacing w:val="-4"/>
        </w:rPr>
        <w:t>Comment</w:t>
      </w:r>
      <w:r w:rsidRPr="00FB0ECF">
        <w:rPr>
          <w:rFonts w:cstheme="minorHAnsi"/>
          <w:spacing w:val="-4"/>
          <w:szCs w:val="22"/>
          <w:cs/>
        </w:rPr>
        <w:t>=</w:t>
      </w:r>
      <w:r w:rsidRPr="00FB0ECF">
        <w:rPr>
          <w:rFonts w:cstheme="minorHAnsi"/>
          <w:spacing w:val="-4"/>
        </w:rPr>
        <w:t xml:space="preserve"> </w:t>
      </w:r>
      <w:r w:rsidR="00BB5BAE">
        <w:rPr>
          <w:rFonts w:cstheme="minorHAnsi"/>
          <w:spacing w:val="-4"/>
        </w:rPr>
        <w:t>D</w:t>
      </w:r>
      <w:r w:rsidRPr="00FB0ECF">
        <w:rPr>
          <w:rFonts w:cstheme="minorHAnsi"/>
          <w:spacing w:val="-4"/>
        </w:rPr>
        <w:t>etail of compliance</w:t>
      </w:r>
      <w:r w:rsidR="00A036FA" w:rsidRPr="00FB0ECF">
        <w:rPr>
          <w:rFonts w:cstheme="minorHAnsi"/>
          <w:spacing w:val="-4"/>
        </w:rPr>
        <w:t>,</w:t>
      </w:r>
      <w:r w:rsidRPr="00FB0ECF">
        <w:rPr>
          <w:rFonts w:cstheme="minorHAnsi"/>
          <w:spacing w:val="-4"/>
        </w:rPr>
        <w:t xml:space="preserve"> Non</w:t>
      </w:r>
      <w:r w:rsidR="00D57C30" w:rsidRPr="00FB0ECF">
        <w:rPr>
          <w:rFonts w:cstheme="minorHAnsi"/>
          <w:spacing w:val="-4"/>
        </w:rPr>
        <w:t>-</w:t>
      </w:r>
      <w:r w:rsidRPr="00FB0ECF">
        <w:rPr>
          <w:rFonts w:cstheme="minorHAnsi"/>
          <w:spacing w:val="-4"/>
        </w:rPr>
        <w:t xml:space="preserve">Compliance </w:t>
      </w:r>
      <w:r w:rsidR="00A036FA" w:rsidRPr="00FB0ECF">
        <w:rPr>
          <w:rFonts w:cstheme="minorHAnsi"/>
          <w:spacing w:val="-4"/>
        </w:rPr>
        <w:t xml:space="preserve">details, Reason for </w:t>
      </w:r>
      <w:r w:rsidR="00BB5BAE" w:rsidRPr="00FB0ECF">
        <w:rPr>
          <w:rFonts w:cstheme="minorHAnsi"/>
          <w:spacing w:val="-4"/>
        </w:rPr>
        <w:t>not applicable</w:t>
      </w:r>
      <w:r w:rsidR="00A036FA" w:rsidRPr="00FB0ECF">
        <w:rPr>
          <w:rFonts w:cstheme="minorHAnsi"/>
          <w:spacing w:val="-4"/>
        </w:rPr>
        <w:t xml:space="preserve">, or </w:t>
      </w:r>
      <w:r w:rsidRPr="00FB0ECF">
        <w:rPr>
          <w:rFonts w:cstheme="minorHAnsi"/>
          <w:spacing w:val="-4"/>
        </w:rPr>
        <w:t>other</w:t>
      </w:r>
      <w:r w:rsidR="00FB0ECF" w:rsidRPr="00FB0ECF">
        <w:rPr>
          <w:rFonts w:cstheme="minorHAnsi"/>
          <w:spacing w:val="-4"/>
        </w:rPr>
        <w:t xml:space="preserve"> </w:t>
      </w:r>
      <w:r w:rsidRPr="00FB0ECF">
        <w:rPr>
          <w:rFonts w:cstheme="minorHAnsi"/>
          <w:spacing w:val="-4"/>
        </w:rPr>
        <w:t>information</w:t>
      </w:r>
    </w:p>
    <w:p w14:paraId="11213D41" w14:textId="4337ACF9" w:rsidR="00287179" w:rsidRDefault="00287179" w:rsidP="00FB0ECF">
      <w:pPr>
        <w:spacing w:after="0" w:line="192" w:lineRule="auto"/>
        <w:ind w:left="-851" w:right="-762"/>
        <w:rPr>
          <w:rFonts w:cstheme="minorHAnsi"/>
          <w:spacing w:val="-4"/>
        </w:rPr>
      </w:pPr>
    </w:p>
    <w:p w14:paraId="49F39570" w14:textId="62EACAAD" w:rsidR="00287179" w:rsidRDefault="006B4449" w:rsidP="00FB0ECF">
      <w:pPr>
        <w:spacing w:after="0" w:line="192" w:lineRule="auto"/>
        <w:ind w:left="-851" w:right="-762"/>
        <w:rPr>
          <w:rFonts w:cstheme="minorHAnsi"/>
          <w:spacing w:val="-4"/>
        </w:rPr>
      </w:pPr>
      <w:r>
        <w:rPr>
          <w:rFonts w:cstheme="minorHAnsi"/>
          <w:spacing w:val="-4"/>
        </w:rPr>
        <w:t>REMARKS:</w:t>
      </w:r>
    </w:p>
    <w:tbl>
      <w:tblPr>
        <w:tblStyle w:val="TableGrid"/>
        <w:tblW w:w="10783" w:type="dxa"/>
        <w:tblInd w:w="-856" w:type="dxa"/>
        <w:tblBorders>
          <w:top w:val="none" w:sz="0" w:space="0" w:color="auto"/>
          <w:left w:val="none" w:sz="0" w:space="0" w:color="auto"/>
          <w:bottom w:val="dashed" w:sz="4" w:space="0" w:color="auto"/>
          <w:right w:val="none" w:sz="0" w:space="0" w:color="auto"/>
          <w:insideH w:val="dash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83"/>
      </w:tblGrid>
      <w:tr w:rsidR="006B4449" w:rsidRPr="0065798C" w14:paraId="2299E0D1" w14:textId="77777777" w:rsidTr="006B4449">
        <w:trPr>
          <w:cantSplit/>
        </w:trPr>
        <w:tc>
          <w:tcPr>
            <w:tcW w:w="10783" w:type="dxa"/>
          </w:tcPr>
          <w:p w14:paraId="317CFA44" w14:textId="77777777" w:rsidR="006B4449" w:rsidRPr="0065798C" w:rsidRDefault="006B4449" w:rsidP="00DB4870">
            <w:pPr>
              <w:rPr>
                <w:sz w:val="24"/>
                <w:szCs w:val="24"/>
              </w:rPr>
            </w:pPr>
          </w:p>
        </w:tc>
      </w:tr>
      <w:tr w:rsidR="006B4449" w:rsidRPr="0065798C" w14:paraId="0BDA0144" w14:textId="77777777" w:rsidTr="006B4449">
        <w:trPr>
          <w:cantSplit/>
        </w:trPr>
        <w:tc>
          <w:tcPr>
            <w:tcW w:w="10783" w:type="dxa"/>
          </w:tcPr>
          <w:p w14:paraId="528322C7" w14:textId="77777777" w:rsidR="006B4449" w:rsidRPr="0065798C" w:rsidRDefault="006B4449" w:rsidP="00DB4870">
            <w:pPr>
              <w:rPr>
                <w:sz w:val="24"/>
                <w:szCs w:val="24"/>
              </w:rPr>
            </w:pPr>
          </w:p>
        </w:tc>
      </w:tr>
      <w:tr w:rsidR="006B4449" w:rsidRPr="0065798C" w14:paraId="3E2B89C0" w14:textId="77777777" w:rsidTr="006B4449">
        <w:trPr>
          <w:cantSplit/>
        </w:trPr>
        <w:tc>
          <w:tcPr>
            <w:tcW w:w="10783" w:type="dxa"/>
          </w:tcPr>
          <w:p w14:paraId="359F5FD0" w14:textId="77777777" w:rsidR="006B4449" w:rsidRPr="0065798C" w:rsidRDefault="006B4449" w:rsidP="00DB4870">
            <w:pPr>
              <w:rPr>
                <w:sz w:val="24"/>
                <w:szCs w:val="24"/>
              </w:rPr>
            </w:pPr>
          </w:p>
        </w:tc>
      </w:tr>
      <w:tr w:rsidR="006B4449" w:rsidRPr="0065798C" w14:paraId="38F98C57" w14:textId="77777777" w:rsidTr="006B4449">
        <w:trPr>
          <w:cantSplit/>
        </w:trPr>
        <w:tc>
          <w:tcPr>
            <w:tcW w:w="10783" w:type="dxa"/>
          </w:tcPr>
          <w:p w14:paraId="4174CD6C" w14:textId="77777777" w:rsidR="006B4449" w:rsidRPr="0065798C" w:rsidRDefault="006B4449" w:rsidP="00DB4870">
            <w:pPr>
              <w:rPr>
                <w:sz w:val="24"/>
                <w:szCs w:val="24"/>
              </w:rPr>
            </w:pPr>
          </w:p>
        </w:tc>
      </w:tr>
      <w:tr w:rsidR="006B4449" w:rsidRPr="0065798C" w14:paraId="4E04ED09" w14:textId="77777777" w:rsidTr="006B4449">
        <w:trPr>
          <w:cantSplit/>
        </w:trPr>
        <w:tc>
          <w:tcPr>
            <w:tcW w:w="10783" w:type="dxa"/>
          </w:tcPr>
          <w:p w14:paraId="11964C97" w14:textId="77777777" w:rsidR="006B4449" w:rsidRPr="0065798C" w:rsidRDefault="006B4449" w:rsidP="00DB4870">
            <w:pPr>
              <w:rPr>
                <w:sz w:val="24"/>
                <w:szCs w:val="24"/>
              </w:rPr>
            </w:pPr>
          </w:p>
        </w:tc>
      </w:tr>
      <w:tr w:rsidR="006B4449" w:rsidRPr="0065798C" w14:paraId="60F5BB4A" w14:textId="77777777" w:rsidTr="006B4449">
        <w:trPr>
          <w:cantSplit/>
        </w:trPr>
        <w:tc>
          <w:tcPr>
            <w:tcW w:w="10783" w:type="dxa"/>
          </w:tcPr>
          <w:p w14:paraId="3A120926" w14:textId="77777777" w:rsidR="006B4449" w:rsidRPr="0065798C" w:rsidRDefault="006B4449" w:rsidP="00DB4870">
            <w:pPr>
              <w:rPr>
                <w:sz w:val="24"/>
                <w:szCs w:val="24"/>
              </w:rPr>
            </w:pPr>
          </w:p>
        </w:tc>
      </w:tr>
      <w:tr w:rsidR="006B4449" w:rsidRPr="0065798C" w14:paraId="6FDA8D2C" w14:textId="77777777" w:rsidTr="006B4449">
        <w:trPr>
          <w:cantSplit/>
        </w:trPr>
        <w:tc>
          <w:tcPr>
            <w:tcW w:w="10783" w:type="dxa"/>
          </w:tcPr>
          <w:p w14:paraId="44223866" w14:textId="77777777" w:rsidR="006B4449" w:rsidRPr="0065798C" w:rsidRDefault="006B4449" w:rsidP="00DB4870">
            <w:pPr>
              <w:rPr>
                <w:sz w:val="24"/>
                <w:szCs w:val="24"/>
              </w:rPr>
            </w:pPr>
          </w:p>
        </w:tc>
      </w:tr>
      <w:tr w:rsidR="006D1C30" w:rsidRPr="0065798C" w14:paraId="6B2F3893" w14:textId="77777777" w:rsidTr="006B4449">
        <w:trPr>
          <w:cantSplit/>
        </w:trPr>
        <w:tc>
          <w:tcPr>
            <w:tcW w:w="10783" w:type="dxa"/>
          </w:tcPr>
          <w:p w14:paraId="328D20C7" w14:textId="77777777" w:rsidR="006D1C30" w:rsidRPr="0065798C" w:rsidRDefault="006D1C30" w:rsidP="00DB4870">
            <w:pPr>
              <w:rPr>
                <w:sz w:val="24"/>
                <w:szCs w:val="24"/>
              </w:rPr>
            </w:pPr>
          </w:p>
        </w:tc>
      </w:tr>
      <w:tr w:rsidR="006D1C30" w:rsidRPr="0065798C" w14:paraId="78D44939" w14:textId="77777777" w:rsidTr="006B4449">
        <w:trPr>
          <w:cantSplit/>
        </w:trPr>
        <w:tc>
          <w:tcPr>
            <w:tcW w:w="10783" w:type="dxa"/>
          </w:tcPr>
          <w:p w14:paraId="57C69879" w14:textId="77777777" w:rsidR="006D1C30" w:rsidRPr="0065798C" w:rsidRDefault="006D1C30" w:rsidP="00DB4870">
            <w:pPr>
              <w:rPr>
                <w:sz w:val="24"/>
                <w:szCs w:val="24"/>
              </w:rPr>
            </w:pPr>
          </w:p>
        </w:tc>
      </w:tr>
      <w:tr w:rsidR="006D1C30" w:rsidRPr="0065798C" w14:paraId="2E2137FF" w14:textId="77777777" w:rsidTr="006B4449">
        <w:trPr>
          <w:cantSplit/>
        </w:trPr>
        <w:tc>
          <w:tcPr>
            <w:tcW w:w="10783" w:type="dxa"/>
          </w:tcPr>
          <w:p w14:paraId="1671FDC5" w14:textId="77777777" w:rsidR="006D1C30" w:rsidRPr="0065798C" w:rsidRDefault="006D1C30" w:rsidP="00DB4870">
            <w:pPr>
              <w:rPr>
                <w:sz w:val="24"/>
                <w:szCs w:val="24"/>
              </w:rPr>
            </w:pPr>
          </w:p>
        </w:tc>
      </w:tr>
      <w:tr w:rsidR="006B4449" w:rsidRPr="0065798C" w14:paraId="559B159E" w14:textId="77777777" w:rsidTr="006B4449">
        <w:trPr>
          <w:cantSplit/>
        </w:trPr>
        <w:tc>
          <w:tcPr>
            <w:tcW w:w="10783" w:type="dxa"/>
          </w:tcPr>
          <w:p w14:paraId="205E1D69" w14:textId="77777777" w:rsidR="006B4449" w:rsidRPr="0065798C" w:rsidRDefault="006B4449" w:rsidP="00DB4870">
            <w:pPr>
              <w:rPr>
                <w:sz w:val="24"/>
                <w:szCs w:val="24"/>
              </w:rPr>
            </w:pPr>
          </w:p>
        </w:tc>
      </w:tr>
    </w:tbl>
    <w:p w14:paraId="4CD85AF9" w14:textId="77777777" w:rsidR="0090050D" w:rsidRPr="0065798C" w:rsidRDefault="0090050D" w:rsidP="002C2440">
      <w:pPr>
        <w:spacing w:after="0" w:line="192" w:lineRule="auto"/>
        <w:ind w:left="-851"/>
        <w:rPr>
          <w:rFonts w:cstheme="minorHAnsi"/>
        </w:rPr>
      </w:pPr>
    </w:p>
    <w:tbl>
      <w:tblPr>
        <w:tblStyle w:val="TableGrid"/>
        <w:tblW w:w="10769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5382"/>
      </w:tblGrid>
      <w:tr w:rsidR="002C2440" w14:paraId="3B7D6D9F" w14:textId="77777777" w:rsidTr="002C2440">
        <w:tc>
          <w:tcPr>
            <w:tcW w:w="5387" w:type="dxa"/>
          </w:tcPr>
          <w:p w14:paraId="0D76EAC7" w14:textId="1A25B10D" w:rsidR="002C2440" w:rsidRPr="002C2440" w:rsidRDefault="002C2440" w:rsidP="002C2440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82" w:type="dxa"/>
          </w:tcPr>
          <w:p w14:paraId="65BD5C8D" w14:textId="4C110167" w:rsidR="002C2440" w:rsidRDefault="002C2440" w:rsidP="002C244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</w:t>
            </w:r>
            <w:r w:rsidR="007D3DCD">
              <w:rPr>
                <w:rFonts w:cstheme="minorHAnsi"/>
                <w:sz w:val="24"/>
                <w:szCs w:val="24"/>
              </w:rPr>
              <w:t>Assessed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65798C">
              <w:rPr>
                <w:rFonts w:cstheme="minorHAnsi"/>
                <w:sz w:val="24"/>
                <w:szCs w:val="24"/>
              </w:rPr>
              <w:t>by</w:t>
            </w:r>
            <w:r w:rsidRPr="0065798C">
              <w:rPr>
                <w:rFonts w:cstheme="minorHAnsi"/>
                <w:sz w:val="24"/>
                <w:szCs w:val="24"/>
                <w:cs/>
              </w:rPr>
              <w:t>:</w:t>
            </w:r>
            <w:r>
              <w:rPr>
                <w:rFonts w:cstheme="minorHAnsi"/>
                <w:sz w:val="24"/>
                <w:szCs w:val="24"/>
              </w:rPr>
              <w:t xml:space="preserve">   </w:t>
            </w:r>
            <w:r w:rsidRPr="0065798C">
              <w:rPr>
                <w:rFonts w:cstheme="minorHAnsi"/>
                <w:sz w:val="24"/>
                <w:szCs w:val="24"/>
                <w:cs/>
              </w:rPr>
              <w:t>…………………………………………………</w:t>
            </w:r>
          </w:p>
          <w:p w14:paraId="2C947CDE" w14:textId="52B929D4" w:rsidR="002C2440" w:rsidRDefault="002C2440" w:rsidP="002C2440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Inspector Name </w:t>
            </w:r>
            <w:proofErr w:type="gramStart"/>
            <w:r>
              <w:rPr>
                <w:rFonts w:cstheme="minorHAnsi"/>
                <w:sz w:val="24"/>
                <w:szCs w:val="24"/>
              </w:rPr>
              <w:t>( …</w:t>
            </w:r>
            <w:proofErr w:type="gramEnd"/>
            <w:r>
              <w:rPr>
                <w:rFonts w:cstheme="minorHAnsi"/>
                <w:sz w:val="24"/>
                <w:szCs w:val="24"/>
              </w:rPr>
              <w:t>…………………………………………</w:t>
            </w:r>
            <w:proofErr w:type="gramStart"/>
            <w:r>
              <w:rPr>
                <w:rFonts w:cstheme="minorHAnsi"/>
                <w:sz w:val="24"/>
                <w:szCs w:val="24"/>
              </w:rPr>
              <w:t>…..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)</w:t>
            </w:r>
          </w:p>
          <w:p w14:paraId="57871CD9" w14:textId="675EC745" w:rsidR="002C2440" w:rsidRDefault="002C2440" w:rsidP="002C2440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         Position ………………………………………</w:t>
            </w:r>
            <w:proofErr w:type="gramStart"/>
            <w:r>
              <w:rPr>
                <w:rFonts w:cstheme="minorHAnsi"/>
                <w:sz w:val="24"/>
                <w:szCs w:val="24"/>
              </w:rPr>
              <w:t>…..</w:t>
            </w:r>
            <w:proofErr w:type="gramEnd"/>
          </w:p>
          <w:p w14:paraId="2619812D" w14:textId="306DEE46" w:rsidR="002C2440" w:rsidRDefault="002C2440" w:rsidP="002C2440">
            <w:pPr>
              <w:rPr>
                <w:rFonts w:cstheme="minorHAnsi"/>
                <w:sz w:val="14"/>
                <w:szCs w:val="18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                   Date ………………………………………….</w:t>
            </w:r>
          </w:p>
        </w:tc>
      </w:tr>
    </w:tbl>
    <w:p w14:paraId="6E7A2078" w14:textId="329B590D" w:rsidR="00D82B5C" w:rsidRPr="0065798C" w:rsidRDefault="00D82B5C" w:rsidP="002C2440">
      <w:pPr>
        <w:spacing w:after="0"/>
        <w:rPr>
          <w:rFonts w:cstheme="minorHAnsi"/>
          <w:sz w:val="24"/>
          <w:szCs w:val="24"/>
        </w:rPr>
      </w:pPr>
    </w:p>
    <w:sectPr w:rsidR="00D82B5C" w:rsidRPr="0065798C" w:rsidSect="00750B44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993" w:right="1276" w:bottom="900" w:left="1469" w:header="562" w:footer="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C9386" w14:textId="77777777" w:rsidR="00EE377B" w:rsidRDefault="00EE377B" w:rsidP="00D82B5C">
      <w:pPr>
        <w:spacing w:after="0" w:line="240" w:lineRule="auto"/>
      </w:pPr>
      <w:r>
        <w:separator/>
      </w:r>
    </w:p>
    <w:p w14:paraId="4F446734" w14:textId="77777777" w:rsidR="00EE377B" w:rsidRDefault="00EE377B"/>
  </w:endnote>
  <w:endnote w:type="continuationSeparator" w:id="0">
    <w:p w14:paraId="15C6615F" w14:textId="77777777" w:rsidR="00EE377B" w:rsidRDefault="00EE377B" w:rsidP="00D82B5C">
      <w:pPr>
        <w:spacing w:after="0" w:line="240" w:lineRule="auto"/>
      </w:pPr>
      <w:r>
        <w:continuationSeparator/>
      </w:r>
    </w:p>
    <w:p w14:paraId="769228F0" w14:textId="77777777" w:rsidR="00EE377B" w:rsidRDefault="00EE37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637E8" w14:textId="5BFE1375" w:rsidR="00A71F8A" w:rsidRPr="00713AD5" w:rsidRDefault="009C3C4B" w:rsidP="00315FA7">
    <w:pPr>
      <w:pStyle w:val="Footer"/>
      <w:pBdr>
        <w:top w:val="single" w:sz="4" w:space="1" w:color="auto"/>
      </w:pBdr>
      <w:tabs>
        <w:tab w:val="clear" w:pos="4680"/>
        <w:tab w:val="clear" w:pos="9360"/>
        <w:tab w:val="left" w:pos="8789"/>
      </w:tabs>
      <w:ind w:left="-851" w:right="-762"/>
      <w:rPr>
        <w:rFonts w:cstheme="minorHAnsi"/>
        <w:b/>
        <w:bCs/>
        <w:sz w:val="20"/>
        <w:szCs w:val="24"/>
      </w:rPr>
    </w:pPr>
    <w:r w:rsidRPr="009C3C4B">
      <w:rPr>
        <w:rFonts w:cstheme="minorHAnsi"/>
        <w:b/>
        <w:bCs/>
        <w:sz w:val="20"/>
        <w:szCs w:val="24"/>
      </w:rPr>
      <w:t>AIR-CL-CER-CAMO-30</w:t>
    </w:r>
    <w:r w:rsidR="00FA31D3">
      <w:rPr>
        <w:rFonts w:cstheme="minorHAnsi"/>
        <w:b/>
        <w:bCs/>
        <w:sz w:val="20"/>
        <w:szCs w:val="24"/>
      </w:rPr>
      <w:t>8</w:t>
    </w:r>
    <w:r w:rsidR="00A71F8A" w:rsidRPr="00713AD5">
      <w:rPr>
        <w:rFonts w:cstheme="minorHAnsi"/>
        <w:b/>
        <w:bCs/>
        <w:sz w:val="20"/>
        <w:szCs w:val="24"/>
      </w:rPr>
      <w:t xml:space="preserve"> Rev</w:t>
    </w:r>
    <w:r w:rsidR="00A71F8A" w:rsidRPr="00713AD5">
      <w:rPr>
        <w:rFonts w:cstheme="minorHAnsi"/>
        <w:b/>
        <w:bCs/>
        <w:sz w:val="20"/>
        <w:szCs w:val="20"/>
        <w:cs/>
      </w:rPr>
      <w:t>.</w:t>
    </w:r>
    <w:r w:rsidR="00A71F8A">
      <w:rPr>
        <w:rFonts w:cstheme="minorHAnsi"/>
        <w:sz w:val="20"/>
        <w:szCs w:val="24"/>
      </w:rPr>
      <w:t>00</w:t>
    </w:r>
    <w:r w:rsidR="00A71F8A">
      <w:rPr>
        <w:rFonts w:cstheme="minorHAnsi"/>
        <w:sz w:val="20"/>
        <w:szCs w:val="24"/>
      </w:rPr>
      <w:tab/>
      <w:t xml:space="preserve">   </w:t>
    </w:r>
    <w:r w:rsidR="00A71F8A" w:rsidRPr="00713AD5">
      <w:rPr>
        <w:rFonts w:cstheme="minorHAnsi"/>
        <w:b/>
        <w:bCs/>
        <w:noProof/>
        <w:sz w:val="20"/>
        <w:szCs w:val="24"/>
      </w:rPr>
      <w:t xml:space="preserve">Page </w:t>
    </w:r>
    <w:r w:rsidR="00A71F8A" w:rsidRPr="00582308">
      <w:rPr>
        <w:rFonts w:cstheme="minorHAnsi"/>
        <w:noProof/>
        <w:sz w:val="20"/>
        <w:szCs w:val="24"/>
      </w:rPr>
      <w:fldChar w:fldCharType="begin"/>
    </w:r>
    <w:r w:rsidR="00A71F8A" w:rsidRPr="00582308">
      <w:rPr>
        <w:rFonts w:cstheme="minorHAnsi"/>
        <w:noProof/>
        <w:sz w:val="20"/>
        <w:szCs w:val="24"/>
      </w:rPr>
      <w:instrText xml:space="preserve"> PAGE  \* Arabic  \* MERGEFORMAT </w:instrText>
    </w:r>
    <w:r w:rsidR="00A71F8A" w:rsidRPr="00582308">
      <w:rPr>
        <w:rFonts w:cstheme="minorHAnsi"/>
        <w:noProof/>
        <w:sz w:val="20"/>
        <w:szCs w:val="24"/>
      </w:rPr>
      <w:fldChar w:fldCharType="separate"/>
    </w:r>
    <w:r w:rsidR="00A71F8A" w:rsidRPr="00582308">
      <w:rPr>
        <w:rFonts w:cstheme="minorHAnsi"/>
        <w:noProof/>
        <w:sz w:val="20"/>
        <w:szCs w:val="24"/>
      </w:rPr>
      <w:t>1</w:t>
    </w:r>
    <w:r w:rsidR="00A71F8A" w:rsidRPr="00582308">
      <w:rPr>
        <w:rFonts w:cstheme="minorHAnsi"/>
        <w:noProof/>
        <w:sz w:val="20"/>
        <w:szCs w:val="24"/>
      </w:rPr>
      <w:fldChar w:fldCharType="end"/>
    </w:r>
    <w:r w:rsidR="00A71F8A" w:rsidRPr="00713AD5">
      <w:rPr>
        <w:rFonts w:cstheme="minorHAnsi"/>
        <w:b/>
        <w:bCs/>
        <w:noProof/>
        <w:sz w:val="20"/>
        <w:szCs w:val="24"/>
      </w:rPr>
      <w:t xml:space="preserve"> of </w:t>
    </w:r>
    <w:r w:rsidR="00A71F8A" w:rsidRPr="00582308">
      <w:rPr>
        <w:rFonts w:cstheme="minorHAnsi"/>
        <w:noProof/>
        <w:sz w:val="20"/>
        <w:szCs w:val="24"/>
      </w:rPr>
      <w:fldChar w:fldCharType="begin"/>
    </w:r>
    <w:r w:rsidR="00A71F8A" w:rsidRPr="00582308">
      <w:rPr>
        <w:rFonts w:cstheme="minorHAnsi"/>
        <w:noProof/>
        <w:sz w:val="20"/>
        <w:szCs w:val="24"/>
      </w:rPr>
      <w:instrText xml:space="preserve"> NUMPAGES  \* Arabic  \* MERGEFORMAT </w:instrText>
    </w:r>
    <w:r w:rsidR="00A71F8A" w:rsidRPr="00582308">
      <w:rPr>
        <w:rFonts w:cstheme="minorHAnsi"/>
        <w:noProof/>
        <w:sz w:val="20"/>
        <w:szCs w:val="24"/>
      </w:rPr>
      <w:fldChar w:fldCharType="separate"/>
    </w:r>
    <w:r w:rsidR="00A71F8A" w:rsidRPr="00582308">
      <w:rPr>
        <w:rFonts w:cstheme="minorHAnsi"/>
        <w:noProof/>
        <w:sz w:val="20"/>
        <w:szCs w:val="24"/>
      </w:rPr>
      <w:t>2</w:t>
    </w:r>
    <w:r w:rsidR="00A71F8A" w:rsidRPr="00582308">
      <w:rPr>
        <w:rFonts w:cstheme="minorHAnsi"/>
        <w:noProof/>
        <w:sz w:val="20"/>
        <w:szCs w:val="24"/>
      </w:rPr>
      <w:fldChar w:fldCharType="end"/>
    </w:r>
  </w:p>
  <w:p w14:paraId="15859E1F" w14:textId="32112DEC" w:rsidR="00A71F8A" w:rsidRPr="00713AD5" w:rsidRDefault="00A71F8A" w:rsidP="00582308">
    <w:pPr>
      <w:pStyle w:val="Footer"/>
      <w:ind w:left="-851" w:right="-762"/>
      <w:rPr>
        <w:rFonts w:cstheme="minorHAnsi"/>
        <w:b/>
        <w:bCs/>
        <w:sz w:val="18"/>
        <w:szCs w:val="22"/>
      </w:rPr>
    </w:pPr>
    <w:r w:rsidRPr="00713AD5">
      <w:rPr>
        <w:rFonts w:cstheme="minorHAnsi"/>
        <w:b/>
        <w:bCs/>
        <w:sz w:val="20"/>
        <w:szCs w:val="24"/>
      </w:rPr>
      <w:t>Effective Date</w:t>
    </w:r>
    <w:r w:rsidRPr="00713AD5">
      <w:rPr>
        <w:rFonts w:cstheme="minorHAnsi"/>
        <w:b/>
        <w:bCs/>
        <w:sz w:val="20"/>
        <w:szCs w:val="20"/>
        <w:cs/>
      </w:rPr>
      <w:t xml:space="preserve">: </w:t>
    </w:r>
    <w:r w:rsidR="001E0C94">
      <w:rPr>
        <w:rFonts w:cstheme="minorHAnsi"/>
        <w:sz w:val="20"/>
        <w:szCs w:val="24"/>
      </w:rPr>
      <w:t>31</w:t>
    </w:r>
    <w:r w:rsidRPr="00582308">
      <w:rPr>
        <w:rFonts w:cstheme="minorHAnsi"/>
        <w:sz w:val="20"/>
        <w:szCs w:val="20"/>
        <w:cs/>
      </w:rPr>
      <w:t>-</w:t>
    </w:r>
    <w:r w:rsidR="00014C85">
      <w:rPr>
        <w:rFonts w:cstheme="minorHAnsi"/>
        <w:sz w:val="20"/>
        <w:szCs w:val="20"/>
      </w:rPr>
      <w:t>Aug</w:t>
    </w:r>
    <w:r w:rsidRPr="00582308">
      <w:rPr>
        <w:rFonts w:cstheme="minorHAnsi"/>
        <w:sz w:val="20"/>
        <w:szCs w:val="20"/>
        <w:cs/>
      </w:rPr>
      <w:t>-</w:t>
    </w:r>
    <w:r w:rsidRPr="00582308">
      <w:rPr>
        <w:rFonts w:cstheme="minorHAnsi"/>
        <w:sz w:val="20"/>
        <w:szCs w:val="24"/>
      </w:rPr>
      <w:t>202</w:t>
    </w:r>
    <w:r w:rsidR="00014C85">
      <w:rPr>
        <w:rFonts w:cstheme="minorHAnsi"/>
        <w:sz w:val="20"/>
        <w:szCs w:val="24"/>
      </w:rPr>
      <w:t>6</w:t>
    </w:r>
  </w:p>
  <w:p w14:paraId="3E44421F" w14:textId="77777777" w:rsidR="00A71F8A" w:rsidRDefault="00A71F8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E2709" w14:textId="77777777" w:rsidR="00A71F8A" w:rsidRDefault="00A71F8A" w:rsidP="00036640">
    <w:pPr>
      <w:pStyle w:val="Footer"/>
      <w:pBdr>
        <w:top w:val="single" w:sz="4" w:space="1" w:color="auto"/>
      </w:pBdr>
      <w:tabs>
        <w:tab w:val="clear" w:pos="9360"/>
        <w:tab w:val="right" w:pos="9630"/>
      </w:tabs>
      <w:ind w:left="-540" w:right="-503"/>
      <w:rPr>
        <w:rFonts w:ascii="TH SarabunPSK" w:hAnsi="TH SarabunPSK" w:cs="TH SarabunPSK"/>
        <w:sz w:val="24"/>
        <w:szCs w:val="32"/>
      </w:rPr>
    </w:pPr>
    <w:r>
      <w:rPr>
        <w:rFonts w:ascii="TH SarabunPSK" w:hAnsi="TH SarabunPSK" w:cs="TH SarabunPSK" w:hint="cs"/>
        <w:sz w:val="24"/>
        <w:szCs w:val="32"/>
      </w:rPr>
      <w:t>CAAT</w:t>
    </w:r>
    <w:r>
      <w:rPr>
        <w:rFonts w:ascii="TH SarabunPSK" w:hAnsi="TH SarabunPSK" w:cs="TH SarabunPSK" w:hint="cs"/>
        <w:sz w:val="24"/>
        <w:szCs w:val="24"/>
        <w:cs/>
      </w:rPr>
      <w:t>-</w:t>
    </w:r>
    <w:r>
      <w:rPr>
        <w:rFonts w:ascii="TH SarabunPSK" w:hAnsi="TH SarabunPSK" w:cs="TH SarabunPSK"/>
        <w:sz w:val="24"/>
        <w:szCs w:val="32"/>
      </w:rPr>
      <w:t>SMO</w:t>
    </w:r>
    <w:r>
      <w:rPr>
        <w:rFonts w:ascii="TH SarabunPSK" w:hAnsi="TH SarabunPSK" w:cs="TH SarabunPSK" w:hint="cs"/>
        <w:sz w:val="24"/>
        <w:szCs w:val="24"/>
        <w:cs/>
      </w:rPr>
      <w:t>-</w:t>
    </w:r>
    <w:r>
      <w:rPr>
        <w:rFonts w:ascii="TH SarabunPSK" w:hAnsi="TH SarabunPSK" w:cs="TH SarabunPSK" w:hint="cs"/>
        <w:sz w:val="24"/>
        <w:szCs w:val="32"/>
      </w:rPr>
      <w:t>AI</w:t>
    </w:r>
    <w:r>
      <w:rPr>
        <w:rFonts w:ascii="TH SarabunPSK" w:hAnsi="TH SarabunPSK" w:cs="TH SarabunPSK" w:hint="cs"/>
        <w:sz w:val="24"/>
        <w:szCs w:val="24"/>
        <w:cs/>
      </w:rPr>
      <w:t>-</w:t>
    </w:r>
    <w:r>
      <w:rPr>
        <w:rFonts w:ascii="TH SarabunPSK" w:hAnsi="TH SarabunPSK" w:cs="TH SarabunPSK" w:hint="cs"/>
        <w:sz w:val="24"/>
        <w:szCs w:val="32"/>
      </w:rPr>
      <w:t>401 Rev</w:t>
    </w:r>
    <w:r>
      <w:rPr>
        <w:rFonts w:ascii="TH SarabunPSK" w:hAnsi="TH SarabunPSK" w:cs="TH SarabunPSK" w:hint="cs"/>
        <w:sz w:val="24"/>
        <w:szCs w:val="24"/>
        <w:cs/>
      </w:rPr>
      <w:t>.</w:t>
    </w:r>
    <w:r>
      <w:rPr>
        <w:rFonts w:ascii="TH SarabunPSK" w:hAnsi="TH SarabunPSK" w:cs="TH SarabunPSK" w:hint="cs"/>
        <w:sz w:val="24"/>
        <w:szCs w:val="32"/>
      </w:rPr>
      <w:t>01</w:t>
    </w:r>
    <w:r w:rsidRPr="00036640">
      <w:rPr>
        <w:rFonts w:ascii="TH SarabunPSK" w:hAnsi="TH SarabunPSK" w:cs="TH SarabunPSK" w:hint="cs"/>
        <w:sz w:val="24"/>
        <w:szCs w:val="32"/>
      </w:rPr>
      <w:tab/>
    </w:r>
    <w:r w:rsidRPr="00036640">
      <w:rPr>
        <w:rFonts w:ascii="TH SarabunPSK" w:hAnsi="TH SarabunPSK" w:cs="TH SarabunPSK" w:hint="cs"/>
        <w:sz w:val="24"/>
        <w:szCs w:val="32"/>
      </w:rPr>
      <w:tab/>
    </w:r>
    <w:r>
      <w:rPr>
        <w:rFonts w:ascii="TH SarabunPSK" w:hAnsi="TH SarabunPSK" w:cs="TH SarabunPSK"/>
        <w:sz w:val="24"/>
        <w:szCs w:val="24"/>
        <w:cs/>
      </w:rPr>
      <w:t xml:space="preserve">                                                                                                                                                                                          </w:t>
    </w:r>
    <w:r w:rsidRPr="00036640">
      <w:rPr>
        <w:rFonts w:ascii="TH SarabunPSK" w:hAnsi="TH SarabunPSK" w:cs="TH SarabunPSK" w:hint="cs"/>
        <w:sz w:val="24"/>
        <w:szCs w:val="32"/>
      </w:rPr>
      <w:t>Page 1 of 1</w:t>
    </w:r>
  </w:p>
  <w:p w14:paraId="60BC5D82" w14:textId="77777777" w:rsidR="00A71F8A" w:rsidRPr="00036640" w:rsidRDefault="00A71F8A" w:rsidP="00036640">
    <w:pPr>
      <w:pStyle w:val="Footer"/>
      <w:ind w:left="-540"/>
      <w:rPr>
        <w:rFonts w:ascii="TH SarabunPSK" w:hAnsi="TH SarabunPSK" w:cs="TH SarabunPSK"/>
        <w:sz w:val="24"/>
        <w:szCs w:val="32"/>
      </w:rPr>
    </w:pPr>
    <w:r>
      <w:rPr>
        <w:rFonts w:ascii="TH SarabunPSK" w:hAnsi="TH SarabunPSK" w:cs="TH SarabunPSK"/>
        <w:sz w:val="24"/>
        <w:szCs w:val="32"/>
      </w:rPr>
      <w:t>Effective Date</w:t>
    </w:r>
    <w:r>
      <w:rPr>
        <w:rFonts w:ascii="TH SarabunPSK" w:hAnsi="TH SarabunPSK" w:cs="TH SarabunPSK"/>
        <w:sz w:val="24"/>
        <w:szCs w:val="24"/>
        <w:cs/>
      </w:rPr>
      <w:t xml:space="preserve">: </w:t>
    </w:r>
    <w:r>
      <w:rPr>
        <w:rFonts w:ascii="TH SarabunPSK" w:hAnsi="TH SarabunPSK" w:cs="TH SarabunPSK"/>
        <w:sz w:val="24"/>
        <w:szCs w:val="32"/>
      </w:rPr>
      <w:t>21</w:t>
    </w:r>
    <w:r>
      <w:rPr>
        <w:rFonts w:ascii="TH SarabunPSK" w:hAnsi="TH SarabunPSK" w:cs="TH SarabunPSK"/>
        <w:sz w:val="24"/>
        <w:szCs w:val="24"/>
        <w:cs/>
      </w:rPr>
      <w:t>-</w:t>
    </w:r>
    <w:r>
      <w:rPr>
        <w:rFonts w:ascii="TH SarabunPSK" w:hAnsi="TH SarabunPSK" w:cs="TH SarabunPSK"/>
        <w:sz w:val="24"/>
        <w:szCs w:val="32"/>
      </w:rPr>
      <w:t>Apr</w:t>
    </w:r>
    <w:r>
      <w:rPr>
        <w:rFonts w:ascii="TH SarabunPSK" w:hAnsi="TH SarabunPSK" w:cs="TH SarabunPSK"/>
        <w:sz w:val="24"/>
        <w:szCs w:val="24"/>
        <w:cs/>
      </w:rPr>
      <w:t>-</w:t>
    </w:r>
    <w:r>
      <w:rPr>
        <w:rFonts w:ascii="TH SarabunPSK" w:hAnsi="TH SarabunPSK" w:cs="TH SarabunPSK"/>
        <w:sz w:val="24"/>
        <w:szCs w:val="32"/>
      </w:rPr>
      <w:t>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0EC6A" w14:textId="77777777" w:rsidR="00EE377B" w:rsidRDefault="00EE377B" w:rsidP="00D82B5C">
      <w:pPr>
        <w:spacing w:after="0" w:line="240" w:lineRule="auto"/>
      </w:pPr>
      <w:r>
        <w:separator/>
      </w:r>
    </w:p>
    <w:p w14:paraId="428A6038" w14:textId="77777777" w:rsidR="00EE377B" w:rsidRDefault="00EE377B"/>
  </w:footnote>
  <w:footnote w:type="continuationSeparator" w:id="0">
    <w:p w14:paraId="223C8EF6" w14:textId="77777777" w:rsidR="00EE377B" w:rsidRDefault="00EE377B" w:rsidP="00D82B5C">
      <w:pPr>
        <w:spacing w:after="0" w:line="240" w:lineRule="auto"/>
      </w:pPr>
      <w:r>
        <w:continuationSeparator/>
      </w:r>
    </w:p>
    <w:p w14:paraId="08453C0D" w14:textId="77777777" w:rsidR="00EE377B" w:rsidRDefault="00EE377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76" w:type="dxa"/>
      <w:tblInd w:w="-856" w:type="dxa"/>
      <w:tblLook w:val="04A0" w:firstRow="1" w:lastRow="0" w:firstColumn="1" w:lastColumn="0" w:noHBand="0" w:noVBand="1"/>
    </w:tblPr>
    <w:tblGrid>
      <w:gridCol w:w="1702"/>
      <w:gridCol w:w="9074"/>
    </w:tblGrid>
    <w:tr w:rsidR="00A71F8A" w14:paraId="7419956F" w14:textId="77777777" w:rsidTr="00750B44">
      <w:trPr>
        <w:trHeight w:val="1064"/>
      </w:trPr>
      <w:tc>
        <w:tcPr>
          <w:tcW w:w="1702" w:type="dxa"/>
        </w:tcPr>
        <w:p w14:paraId="7806273A" w14:textId="77777777" w:rsidR="00A71F8A" w:rsidRDefault="00A71F8A" w:rsidP="00090B66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1486B42B" wp14:editId="1C007F79">
                <wp:simplePos x="0" y="0"/>
                <wp:positionH relativeFrom="column">
                  <wp:posOffset>-1644</wp:posOffset>
                </wp:positionH>
                <wp:positionV relativeFrom="paragraph">
                  <wp:posOffset>59951</wp:posOffset>
                </wp:positionV>
                <wp:extent cx="992681" cy="381361"/>
                <wp:effectExtent l="0" t="0" r="0" b="0"/>
                <wp:wrapNone/>
                <wp:docPr id="11" name="Picture 135" descr="A blue and whit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0579578" name="Picture 135" descr="A blue and white logo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6409" cy="386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9074" w:type="dxa"/>
          <w:tcMar>
            <w:top w:w="57" w:type="dxa"/>
            <w:bottom w:w="57" w:type="dxa"/>
          </w:tcMar>
        </w:tcPr>
        <w:p w14:paraId="33BFF9D5" w14:textId="290024D8" w:rsidR="00A71F8A" w:rsidRDefault="00A71F8A" w:rsidP="0065798C">
          <w:pPr>
            <w:pStyle w:val="Header"/>
            <w:spacing w:line="276" w:lineRule="auto"/>
            <w:rPr>
              <w:rFonts w:cstheme="minorHAnsi"/>
              <w:szCs w:val="22"/>
            </w:rPr>
          </w:pPr>
          <w:r w:rsidRPr="0065798C">
            <w:rPr>
              <w:rFonts w:cstheme="minorHAnsi"/>
              <w:szCs w:val="22"/>
            </w:rPr>
            <w:t>Checklist Name</w:t>
          </w:r>
          <w:r w:rsidRPr="0065798C">
            <w:rPr>
              <w:rFonts w:cstheme="minorHAnsi"/>
              <w:szCs w:val="22"/>
              <w:cs/>
            </w:rPr>
            <w:t xml:space="preserve">: </w:t>
          </w:r>
          <w:r w:rsidR="00C02B2A" w:rsidRPr="00C02B2A">
            <w:rPr>
              <w:rFonts w:cstheme="minorHAnsi"/>
              <w:b/>
              <w:bCs/>
              <w:szCs w:val="22"/>
            </w:rPr>
            <w:t>Checklist for Airworthiness Review Staff</w:t>
          </w:r>
          <w:r w:rsidR="00FB2356">
            <w:rPr>
              <w:rFonts w:cstheme="minorHAnsi"/>
              <w:b/>
              <w:bCs/>
              <w:szCs w:val="22"/>
            </w:rPr>
            <w:t xml:space="preserve"> Examiner</w:t>
          </w:r>
          <w:r w:rsidR="00C02B2A" w:rsidRPr="00C02B2A">
            <w:rPr>
              <w:rFonts w:cstheme="minorHAnsi"/>
              <w:b/>
              <w:bCs/>
              <w:szCs w:val="22"/>
            </w:rPr>
            <w:t xml:space="preserve"> </w:t>
          </w:r>
          <w:r w:rsidR="00B71E86">
            <w:rPr>
              <w:rFonts w:cstheme="minorHAnsi"/>
              <w:b/>
              <w:bCs/>
              <w:szCs w:val="22"/>
            </w:rPr>
            <w:t xml:space="preserve">(ARSX) </w:t>
          </w:r>
          <w:r w:rsidR="00C02B2A" w:rsidRPr="00C02B2A">
            <w:rPr>
              <w:rFonts w:cstheme="minorHAnsi"/>
              <w:b/>
              <w:bCs/>
              <w:szCs w:val="22"/>
            </w:rPr>
            <w:t>Assessment</w:t>
          </w:r>
        </w:p>
        <w:p w14:paraId="45919955" w14:textId="28CB722A" w:rsidR="00A71F8A" w:rsidRPr="0065798C" w:rsidRDefault="00A71F8A" w:rsidP="0065798C">
          <w:pPr>
            <w:pStyle w:val="Header"/>
            <w:spacing w:line="276" w:lineRule="auto"/>
            <w:rPr>
              <w:rFonts w:cstheme="minorHAnsi"/>
              <w:szCs w:val="22"/>
            </w:rPr>
          </w:pPr>
          <w:r>
            <w:rPr>
              <w:rFonts w:cstheme="minorHAnsi"/>
              <w:szCs w:val="22"/>
            </w:rPr>
            <w:t>Activity</w:t>
          </w:r>
          <w:r w:rsidRPr="0065798C">
            <w:rPr>
              <w:rFonts w:cstheme="minorHAnsi"/>
              <w:szCs w:val="22"/>
            </w:rPr>
            <w:t xml:space="preserve"> Number</w:t>
          </w:r>
          <w:r w:rsidRPr="0065798C">
            <w:rPr>
              <w:rFonts w:cstheme="minorHAnsi"/>
              <w:szCs w:val="22"/>
              <w:cs/>
            </w:rPr>
            <w:t>: …</w:t>
          </w:r>
          <w:r>
            <w:rPr>
              <w:rFonts w:cstheme="minorHAnsi"/>
              <w:szCs w:val="22"/>
            </w:rPr>
            <w:t>……………………………….</w:t>
          </w:r>
          <w:r w:rsidRPr="0065798C">
            <w:rPr>
              <w:rFonts w:cstheme="minorHAnsi"/>
              <w:szCs w:val="22"/>
              <w:cs/>
            </w:rPr>
            <w:t>…………………………………………………………………………………………</w:t>
          </w:r>
        </w:p>
        <w:p w14:paraId="7DB42AF7" w14:textId="0050E4E0" w:rsidR="00A71F8A" w:rsidRPr="0065798C" w:rsidRDefault="00A71F8A" w:rsidP="0065798C">
          <w:pPr>
            <w:pStyle w:val="Header"/>
            <w:spacing w:line="276" w:lineRule="auto"/>
            <w:rPr>
              <w:rFonts w:cstheme="minorHAnsi"/>
              <w:szCs w:val="22"/>
            </w:rPr>
          </w:pPr>
          <w:r w:rsidRPr="0065798C">
            <w:rPr>
              <w:rFonts w:cstheme="minorHAnsi"/>
              <w:szCs w:val="22"/>
            </w:rPr>
            <w:t>Applicability</w:t>
          </w:r>
          <w:r w:rsidRPr="0065798C">
            <w:rPr>
              <w:rFonts w:cstheme="minorHAnsi"/>
              <w:szCs w:val="22"/>
              <w:cs/>
            </w:rPr>
            <w:t>: ……………………</w:t>
          </w:r>
          <w:r>
            <w:rPr>
              <w:rFonts w:cstheme="minorHAnsi"/>
              <w:szCs w:val="22"/>
            </w:rPr>
            <w:t>…………………………………</w:t>
          </w:r>
          <w:r w:rsidRPr="0065798C">
            <w:rPr>
              <w:rFonts w:cstheme="minorHAnsi"/>
              <w:szCs w:val="22"/>
              <w:cs/>
            </w:rPr>
            <w:t>………………………………………………………………………</w:t>
          </w:r>
          <w:proofErr w:type="gramStart"/>
          <w:r w:rsidRPr="0065798C">
            <w:rPr>
              <w:rFonts w:cstheme="minorHAnsi"/>
              <w:szCs w:val="22"/>
              <w:cs/>
            </w:rPr>
            <w:t>…..</w:t>
          </w:r>
          <w:proofErr w:type="gramEnd"/>
        </w:p>
        <w:p w14:paraId="03E144D0" w14:textId="474C43B8" w:rsidR="00A71F8A" w:rsidRPr="0065798C" w:rsidRDefault="00A71F8A" w:rsidP="0065798C">
          <w:pPr>
            <w:pStyle w:val="Header"/>
            <w:spacing w:line="276" w:lineRule="auto"/>
            <w:rPr>
              <w:rFonts w:cstheme="minorHAnsi"/>
              <w:szCs w:val="22"/>
            </w:rPr>
          </w:pPr>
          <w:r w:rsidRPr="0065798C">
            <w:rPr>
              <w:rFonts w:cstheme="minorHAnsi"/>
              <w:szCs w:val="22"/>
            </w:rPr>
            <w:t>Location</w:t>
          </w:r>
          <w:r w:rsidRPr="0065798C">
            <w:rPr>
              <w:rFonts w:cstheme="minorHAnsi"/>
              <w:szCs w:val="22"/>
              <w:cs/>
            </w:rPr>
            <w:t>: ………………………</w:t>
          </w:r>
          <w:r>
            <w:rPr>
              <w:rFonts w:cstheme="minorHAnsi"/>
              <w:szCs w:val="22"/>
            </w:rPr>
            <w:t>………………………………………………….</w:t>
          </w:r>
          <w:r w:rsidRPr="0065798C">
            <w:rPr>
              <w:rFonts w:cstheme="minorHAnsi"/>
              <w:szCs w:val="22"/>
              <w:cs/>
            </w:rPr>
            <w:t>………………</w:t>
          </w:r>
          <w:r w:rsidRPr="0065798C">
            <w:rPr>
              <w:rFonts w:cstheme="minorHAnsi"/>
              <w:szCs w:val="22"/>
            </w:rPr>
            <w:t xml:space="preserve"> Date</w:t>
          </w:r>
          <w:r w:rsidRPr="0065798C">
            <w:rPr>
              <w:rFonts w:cstheme="minorHAnsi"/>
              <w:szCs w:val="22"/>
              <w:cs/>
            </w:rPr>
            <w:t>: ………………………………</w:t>
          </w:r>
          <w:proofErr w:type="gramStart"/>
          <w:r w:rsidRPr="0065798C">
            <w:rPr>
              <w:rFonts w:cstheme="minorHAnsi"/>
              <w:szCs w:val="22"/>
              <w:cs/>
            </w:rPr>
            <w:t>…..</w:t>
          </w:r>
          <w:proofErr w:type="gramEnd"/>
        </w:p>
      </w:tc>
    </w:tr>
  </w:tbl>
  <w:p w14:paraId="3F4A2D17" w14:textId="77777777" w:rsidR="00A71F8A" w:rsidRDefault="00A71F8A" w:rsidP="004679D5">
    <w:pPr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5594" w:type="dxa"/>
      <w:tblInd w:w="-431" w:type="dxa"/>
      <w:tblLook w:val="04A0" w:firstRow="1" w:lastRow="0" w:firstColumn="1" w:lastColumn="0" w:noHBand="0" w:noVBand="1"/>
    </w:tblPr>
    <w:tblGrid>
      <w:gridCol w:w="2316"/>
      <w:gridCol w:w="13278"/>
    </w:tblGrid>
    <w:tr w:rsidR="00A71F8A" w14:paraId="1EBBA313" w14:textId="77777777" w:rsidTr="009C7509">
      <w:tc>
        <w:tcPr>
          <w:tcW w:w="2041" w:type="dxa"/>
        </w:tcPr>
        <w:p w14:paraId="71ECC0A1" w14:textId="77777777" w:rsidR="00A71F8A" w:rsidRDefault="00A71F8A" w:rsidP="00D82B5C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2A127087" wp14:editId="2073AC9C">
                <wp:simplePos x="0" y="0"/>
                <wp:positionH relativeFrom="column">
                  <wp:posOffset>67310</wp:posOffset>
                </wp:positionH>
                <wp:positionV relativeFrom="paragraph">
                  <wp:posOffset>315150</wp:posOffset>
                </wp:positionV>
                <wp:extent cx="1323975" cy="508635"/>
                <wp:effectExtent l="0" t="0" r="9525" b="5715"/>
                <wp:wrapTight wrapText="bothSides">
                  <wp:wrapPolygon edited="0">
                    <wp:start x="0" y="0"/>
                    <wp:lineTo x="0" y="21034"/>
                    <wp:lineTo x="21445" y="21034"/>
                    <wp:lineTo x="21445" y="0"/>
                    <wp:lineTo x="0" y="0"/>
                  </wp:wrapPolygon>
                </wp:wrapTight>
                <wp:docPr id="12" name="Picture 1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caat-logo_small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3975" cy="508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3553" w:type="dxa"/>
        </w:tcPr>
        <w:p w14:paraId="22A6DE12" w14:textId="77777777" w:rsidR="00A71F8A" w:rsidRPr="00D82B5C" w:rsidRDefault="00A71F8A" w:rsidP="00D82B5C">
          <w:pPr>
            <w:pStyle w:val="Header"/>
            <w:rPr>
              <w:rFonts w:ascii="TH SarabunPSK" w:hAnsi="TH SarabunPSK" w:cs="TH SarabunPSK"/>
              <w:sz w:val="12"/>
              <w:szCs w:val="12"/>
            </w:rPr>
          </w:pPr>
        </w:p>
        <w:p w14:paraId="76A21C7F" w14:textId="77777777" w:rsidR="00A71F8A" w:rsidRPr="006466AD" w:rsidRDefault="00A71F8A" w:rsidP="00D82B5C">
          <w:pPr>
            <w:pStyle w:val="Head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t>Checklist Number</w:t>
          </w:r>
          <w:r w:rsidRPr="006466AD">
            <w:rPr>
              <w:rFonts w:ascii="TH SarabunPSK" w:hAnsi="TH SarabunPSK" w:cs="TH SarabunPSK"/>
              <w:sz w:val="32"/>
              <w:szCs w:val="32"/>
              <w:cs/>
            </w:rPr>
            <w:t>: …………………………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………………….………………………………………</w:t>
          </w:r>
          <w:proofErr w:type="gramStart"/>
          <w:r>
            <w:rPr>
              <w:rFonts w:ascii="TH SarabunPSK" w:hAnsi="TH SarabunPSK" w:cs="TH SarabunPSK"/>
              <w:sz w:val="32"/>
              <w:szCs w:val="32"/>
              <w:cs/>
            </w:rPr>
            <w:t>…..</w:t>
          </w:r>
          <w:proofErr w:type="gramEnd"/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………………………………………………………………………………………………………</w:t>
          </w:r>
        </w:p>
        <w:p w14:paraId="442C2AAC" w14:textId="77777777" w:rsidR="00A71F8A" w:rsidRPr="006466AD" w:rsidRDefault="00A71F8A" w:rsidP="00D82B5C">
          <w:pPr>
            <w:pStyle w:val="Head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t>Checklist Name</w:t>
          </w:r>
          <w:r w:rsidRPr="006466AD">
            <w:rPr>
              <w:rFonts w:ascii="TH SarabunPSK" w:hAnsi="TH SarabunPSK" w:cs="TH SarabunPSK"/>
              <w:sz w:val="32"/>
              <w:szCs w:val="32"/>
              <w:cs/>
            </w:rPr>
            <w:t>: …………………………………………………………</w:t>
          </w:r>
          <w:proofErr w:type="gramStart"/>
          <w:r w:rsidRPr="006466AD">
            <w:rPr>
              <w:rFonts w:ascii="TH SarabunPSK" w:hAnsi="TH SarabunPSK" w:cs="TH SarabunPSK"/>
              <w:sz w:val="32"/>
              <w:szCs w:val="32"/>
              <w:cs/>
            </w:rPr>
            <w:t>…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..</w:t>
          </w:r>
          <w:proofErr w:type="gramEnd"/>
          <w:r w:rsidRPr="006466AD">
            <w:rPr>
              <w:rFonts w:ascii="TH SarabunPSK" w:hAnsi="TH SarabunPSK" w:cs="TH SarabunPSK"/>
              <w:sz w:val="32"/>
              <w:szCs w:val="32"/>
              <w:cs/>
            </w:rPr>
            <w:t>…………………………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……</w:t>
          </w:r>
          <w:proofErr w:type="gramStart"/>
          <w:r>
            <w:rPr>
              <w:rFonts w:ascii="TH SarabunPSK" w:hAnsi="TH SarabunPSK" w:cs="TH SarabunPSK"/>
              <w:sz w:val="32"/>
              <w:szCs w:val="32"/>
              <w:cs/>
            </w:rPr>
            <w:t>…..</w:t>
          </w:r>
          <w:proofErr w:type="gramEnd"/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…………………………………………………………………………………………………</w:t>
          </w:r>
        </w:p>
        <w:p w14:paraId="6D6DF01C" w14:textId="77777777" w:rsidR="00A71F8A" w:rsidRDefault="00A71F8A" w:rsidP="00D82B5C">
          <w:pPr>
            <w:pStyle w:val="Head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t>Applicability</w:t>
          </w:r>
          <w:r w:rsidRPr="006466AD">
            <w:rPr>
              <w:rFonts w:ascii="TH SarabunPSK" w:hAnsi="TH SarabunPSK" w:cs="TH SarabunPSK"/>
              <w:sz w:val="32"/>
              <w:szCs w:val="32"/>
              <w:cs/>
            </w:rPr>
            <w:t>: ………………………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…………………………………………………</w:t>
          </w:r>
          <w:proofErr w:type="gramStart"/>
          <w:r>
            <w:rPr>
              <w:rFonts w:ascii="TH SarabunPSK" w:hAnsi="TH SarabunPSK" w:cs="TH SarabunPSK"/>
              <w:sz w:val="32"/>
              <w:szCs w:val="32"/>
              <w:cs/>
            </w:rPr>
            <w:t>…..</w:t>
          </w:r>
          <w:proofErr w:type="gramEnd"/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………………………………………………………………………………………………………………………</w:t>
          </w:r>
          <w:proofErr w:type="gramStart"/>
          <w:r>
            <w:rPr>
              <w:rFonts w:ascii="TH SarabunPSK" w:hAnsi="TH SarabunPSK" w:cs="TH SarabunPSK"/>
              <w:sz w:val="32"/>
              <w:szCs w:val="32"/>
              <w:cs/>
            </w:rPr>
            <w:t>…..</w:t>
          </w:r>
          <w:proofErr w:type="gramEnd"/>
        </w:p>
        <w:p w14:paraId="2DA14408" w14:textId="77777777" w:rsidR="00A71F8A" w:rsidRPr="00D82B5C" w:rsidRDefault="00A71F8A" w:rsidP="00D82B5C">
          <w:pPr>
            <w:pStyle w:val="Head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t>Location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: …………………………………………………………………………………………</w:t>
          </w:r>
          <w:r>
            <w:rPr>
              <w:rFonts w:ascii="TH SarabunPSK" w:hAnsi="TH SarabunPSK" w:cs="TH SarabunPSK"/>
              <w:sz w:val="32"/>
              <w:szCs w:val="32"/>
            </w:rPr>
            <w:t xml:space="preserve"> Date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: ………………………………………………………………………………………………………</w:t>
          </w:r>
          <w:proofErr w:type="gramStart"/>
          <w:r>
            <w:rPr>
              <w:rFonts w:ascii="TH SarabunPSK" w:hAnsi="TH SarabunPSK" w:cs="TH SarabunPSK"/>
              <w:sz w:val="32"/>
              <w:szCs w:val="32"/>
              <w:cs/>
            </w:rPr>
            <w:t>…..</w:t>
          </w:r>
          <w:proofErr w:type="gramEnd"/>
        </w:p>
      </w:tc>
    </w:tr>
  </w:tbl>
  <w:p w14:paraId="1F6BE446" w14:textId="77777777" w:rsidR="00A71F8A" w:rsidRDefault="00A71F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E41C0"/>
    <w:multiLevelType w:val="multilevel"/>
    <w:tmpl w:val="542A63A4"/>
    <w:lvl w:ilvl="0">
      <w:numFmt w:val="decimal"/>
      <w:pStyle w:val="Heading1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nothing"/>
      <w:lvlText w:val="%1.%2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suff w:val="nothing"/>
      <w:lvlText w:val="%1.%2.%3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502F591D"/>
    <w:multiLevelType w:val="multilevel"/>
    <w:tmpl w:val="5E6AA1E8"/>
    <w:lvl w:ilvl="0">
      <w:start w:val="1"/>
      <w:numFmt w:val="lowerLetter"/>
      <w:pStyle w:val="Lista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73240AD3"/>
    <w:multiLevelType w:val="hybridMultilevel"/>
    <w:tmpl w:val="A2C84B04"/>
    <w:lvl w:ilvl="0" w:tplc="2FE60944">
      <w:start w:val="1"/>
      <w:numFmt w:val="bullet"/>
      <w:pStyle w:val="Bullets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 w16cid:durableId="1542858978">
    <w:abstractNumId w:val="0"/>
  </w:num>
  <w:num w:numId="2" w16cid:durableId="882208152">
    <w:abstractNumId w:val="1"/>
  </w:num>
  <w:num w:numId="3" w16cid:durableId="1097481841">
    <w:abstractNumId w:val="2"/>
  </w:num>
  <w:num w:numId="4" w16cid:durableId="10373894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266361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766416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75861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38013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1926983">
    <w:abstractNumId w:val="1"/>
  </w:num>
  <w:num w:numId="10" w16cid:durableId="3096025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79472411">
    <w:abstractNumId w:val="1"/>
  </w:num>
  <w:num w:numId="12" w16cid:durableId="1060253895">
    <w:abstractNumId w:val="1"/>
  </w:num>
  <w:num w:numId="13" w16cid:durableId="17124124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B5C"/>
    <w:rsid w:val="00003E3A"/>
    <w:rsid w:val="0000514D"/>
    <w:rsid w:val="00013978"/>
    <w:rsid w:val="00014C85"/>
    <w:rsid w:val="000321BC"/>
    <w:rsid w:val="0003290B"/>
    <w:rsid w:val="00034F7E"/>
    <w:rsid w:val="00036640"/>
    <w:rsid w:val="00046575"/>
    <w:rsid w:val="00063DC5"/>
    <w:rsid w:val="00077303"/>
    <w:rsid w:val="000800FE"/>
    <w:rsid w:val="000825FD"/>
    <w:rsid w:val="00090B66"/>
    <w:rsid w:val="00093C30"/>
    <w:rsid w:val="00095051"/>
    <w:rsid w:val="000A4852"/>
    <w:rsid w:val="000A7752"/>
    <w:rsid w:val="000A7A1F"/>
    <w:rsid w:val="000B6169"/>
    <w:rsid w:val="000B70C1"/>
    <w:rsid w:val="000C0AFC"/>
    <w:rsid w:val="000C62F1"/>
    <w:rsid w:val="000F32B4"/>
    <w:rsid w:val="000F3A76"/>
    <w:rsid w:val="00124DAB"/>
    <w:rsid w:val="00132A2C"/>
    <w:rsid w:val="00143836"/>
    <w:rsid w:val="00145CA4"/>
    <w:rsid w:val="00146551"/>
    <w:rsid w:val="00155910"/>
    <w:rsid w:val="00162A88"/>
    <w:rsid w:val="00167C93"/>
    <w:rsid w:val="00170B3B"/>
    <w:rsid w:val="00176A9D"/>
    <w:rsid w:val="00177452"/>
    <w:rsid w:val="001900A6"/>
    <w:rsid w:val="001A0DDE"/>
    <w:rsid w:val="001A3442"/>
    <w:rsid w:val="001A4DB8"/>
    <w:rsid w:val="001B35B5"/>
    <w:rsid w:val="001B3698"/>
    <w:rsid w:val="001B4267"/>
    <w:rsid w:val="001C1049"/>
    <w:rsid w:val="001C18A7"/>
    <w:rsid w:val="001C75AE"/>
    <w:rsid w:val="001E0C94"/>
    <w:rsid w:val="001F0DEA"/>
    <w:rsid w:val="00201368"/>
    <w:rsid w:val="00204167"/>
    <w:rsid w:val="00213992"/>
    <w:rsid w:val="002150AA"/>
    <w:rsid w:val="00215DA4"/>
    <w:rsid w:val="00216D9E"/>
    <w:rsid w:val="00221391"/>
    <w:rsid w:val="00223A77"/>
    <w:rsid w:val="00223B7A"/>
    <w:rsid w:val="00225FF3"/>
    <w:rsid w:val="00252981"/>
    <w:rsid w:val="00267DC5"/>
    <w:rsid w:val="002727B5"/>
    <w:rsid w:val="00273C8F"/>
    <w:rsid w:val="002744D3"/>
    <w:rsid w:val="00277A33"/>
    <w:rsid w:val="00287179"/>
    <w:rsid w:val="00291CB7"/>
    <w:rsid w:val="0029478B"/>
    <w:rsid w:val="00295EBF"/>
    <w:rsid w:val="002A7386"/>
    <w:rsid w:val="002B4C23"/>
    <w:rsid w:val="002C2440"/>
    <w:rsid w:val="002C40D2"/>
    <w:rsid w:val="002D3881"/>
    <w:rsid w:val="002E1361"/>
    <w:rsid w:val="002E3BF5"/>
    <w:rsid w:val="002F69A0"/>
    <w:rsid w:val="0030386F"/>
    <w:rsid w:val="00314973"/>
    <w:rsid w:val="00315FA7"/>
    <w:rsid w:val="00321652"/>
    <w:rsid w:val="0032607D"/>
    <w:rsid w:val="00330223"/>
    <w:rsid w:val="003404C6"/>
    <w:rsid w:val="00345BC8"/>
    <w:rsid w:val="00352EAC"/>
    <w:rsid w:val="0035301E"/>
    <w:rsid w:val="003556D7"/>
    <w:rsid w:val="00370C4F"/>
    <w:rsid w:val="00370ED0"/>
    <w:rsid w:val="003749C2"/>
    <w:rsid w:val="0038621E"/>
    <w:rsid w:val="00395191"/>
    <w:rsid w:val="003A05B2"/>
    <w:rsid w:val="003A05E3"/>
    <w:rsid w:val="003A58F6"/>
    <w:rsid w:val="003A5EF8"/>
    <w:rsid w:val="003A6AFE"/>
    <w:rsid w:val="003B200F"/>
    <w:rsid w:val="003B69AA"/>
    <w:rsid w:val="003C1FC8"/>
    <w:rsid w:val="003C3F0E"/>
    <w:rsid w:val="003C4C38"/>
    <w:rsid w:val="003D5C27"/>
    <w:rsid w:val="003E1C1E"/>
    <w:rsid w:val="003F4830"/>
    <w:rsid w:val="003F4989"/>
    <w:rsid w:val="003F5C28"/>
    <w:rsid w:val="004020D1"/>
    <w:rsid w:val="004057B9"/>
    <w:rsid w:val="0040616B"/>
    <w:rsid w:val="0040741D"/>
    <w:rsid w:val="00430B3A"/>
    <w:rsid w:val="00430C80"/>
    <w:rsid w:val="00447CDA"/>
    <w:rsid w:val="004613EB"/>
    <w:rsid w:val="00466FE7"/>
    <w:rsid w:val="004679D5"/>
    <w:rsid w:val="00472ECE"/>
    <w:rsid w:val="0047705C"/>
    <w:rsid w:val="00481575"/>
    <w:rsid w:val="00481849"/>
    <w:rsid w:val="0048385B"/>
    <w:rsid w:val="004842C5"/>
    <w:rsid w:val="0049324A"/>
    <w:rsid w:val="00494D9F"/>
    <w:rsid w:val="004B2927"/>
    <w:rsid w:val="004B2E21"/>
    <w:rsid w:val="004B5DE9"/>
    <w:rsid w:val="004B67DF"/>
    <w:rsid w:val="004C0754"/>
    <w:rsid w:val="004C36E8"/>
    <w:rsid w:val="004C5746"/>
    <w:rsid w:val="004C7FDE"/>
    <w:rsid w:val="004F27E8"/>
    <w:rsid w:val="00502413"/>
    <w:rsid w:val="00504DDE"/>
    <w:rsid w:val="00505C42"/>
    <w:rsid w:val="00510985"/>
    <w:rsid w:val="00513AB5"/>
    <w:rsid w:val="00520BFA"/>
    <w:rsid w:val="00532BE4"/>
    <w:rsid w:val="00551C15"/>
    <w:rsid w:val="00552389"/>
    <w:rsid w:val="005527D7"/>
    <w:rsid w:val="005629F9"/>
    <w:rsid w:val="00571599"/>
    <w:rsid w:val="00573363"/>
    <w:rsid w:val="0057394F"/>
    <w:rsid w:val="00582308"/>
    <w:rsid w:val="005840AE"/>
    <w:rsid w:val="005938C7"/>
    <w:rsid w:val="005B33CA"/>
    <w:rsid w:val="005B6E1D"/>
    <w:rsid w:val="005B7B06"/>
    <w:rsid w:val="005C03CB"/>
    <w:rsid w:val="005C2A0E"/>
    <w:rsid w:val="005C47B0"/>
    <w:rsid w:val="005E6355"/>
    <w:rsid w:val="005F7231"/>
    <w:rsid w:val="00604676"/>
    <w:rsid w:val="00606AAE"/>
    <w:rsid w:val="00625DDB"/>
    <w:rsid w:val="0062694B"/>
    <w:rsid w:val="00634C16"/>
    <w:rsid w:val="00636D5B"/>
    <w:rsid w:val="0065798C"/>
    <w:rsid w:val="00663BB1"/>
    <w:rsid w:val="00670435"/>
    <w:rsid w:val="00671393"/>
    <w:rsid w:val="00680602"/>
    <w:rsid w:val="00680B6D"/>
    <w:rsid w:val="006874B9"/>
    <w:rsid w:val="0069121C"/>
    <w:rsid w:val="006A7536"/>
    <w:rsid w:val="006B00BF"/>
    <w:rsid w:val="006B2E0A"/>
    <w:rsid w:val="006B36DD"/>
    <w:rsid w:val="006B4449"/>
    <w:rsid w:val="006C25BC"/>
    <w:rsid w:val="006C2F32"/>
    <w:rsid w:val="006D11AD"/>
    <w:rsid w:val="006D1C30"/>
    <w:rsid w:val="006D2404"/>
    <w:rsid w:val="006D77D2"/>
    <w:rsid w:val="006F2C24"/>
    <w:rsid w:val="006F5533"/>
    <w:rsid w:val="00703BF7"/>
    <w:rsid w:val="00713AD5"/>
    <w:rsid w:val="00725484"/>
    <w:rsid w:val="00726138"/>
    <w:rsid w:val="007267B6"/>
    <w:rsid w:val="00731418"/>
    <w:rsid w:val="007322AF"/>
    <w:rsid w:val="00734F64"/>
    <w:rsid w:val="00744639"/>
    <w:rsid w:val="00747ED1"/>
    <w:rsid w:val="00750B44"/>
    <w:rsid w:val="007558A5"/>
    <w:rsid w:val="007638D2"/>
    <w:rsid w:val="007772D7"/>
    <w:rsid w:val="00780658"/>
    <w:rsid w:val="00784E51"/>
    <w:rsid w:val="0079063E"/>
    <w:rsid w:val="00795714"/>
    <w:rsid w:val="007B0B1E"/>
    <w:rsid w:val="007B52A7"/>
    <w:rsid w:val="007C2E09"/>
    <w:rsid w:val="007C3CE9"/>
    <w:rsid w:val="007D1E36"/>
    <w:rsid w:val="007D3DCD"/>
    <w:rsid w:val="007D7C31"/>
    <w:rsid w:val="007E510F"/>
    <w:rsid w:val="007F4D40"/>
    <w:rsid w:val="008132D0"/>
    <w:rsid w:val="008137A4"/>
    <w:rsid w:val="0081655D"/>
    <w:rsid w:val="00816C1F"/>
    <w:rsid w:val="00817973"/>
    <w:rsid w:val="00821124"/>
    <w:rsid w:val="00825B71"/>
    <w:rsid w:val="0083396B"/>
    <w:rsid w:val="008472F9"/>
    <w:rsid w:val="00853BD3"/>
    <w:rsid w:val="008549FD"/>
    <w:rsid w:val="0086170F"/>
    <w:rsid w:val="00864ADD"/>
    <w:rsid w:val="008754A5"/>
    <w:rsid w:val="00886D6B"/>
    <w:rsid w:val="0088728D"/>
    <w:rsid w:val="0089064A"/>
    <w:rsid w:val="008A5CD4"/>
    <w:rsid w:val="008A6594"/>
    <w:rsid w:val="008B119F"/>
    <w:rsid w:val="008B63DC"/>
    <w:rsid w:val="008C5FF5"/>
    <w:rsid w:val="008C6134"/>
    <w:rsid w:val="008D2797"/>
    <w:rsid w:val="008D79C5"/>
    <w:rsid w:val="008E00E4"/>
    <w:rsid w:val="008E263A"/>
    <w:rsid w:val="0090050D"/>
    <w:rsid w:val="0090126E"/>
    <w:rsid w:val="009105C5"/>
    <w:rsid w:val="00910A19"/>
    <w:rsid w:val="009113FA"/>
    <w:rsid w:val="009124DC"/>
    <w:rsid w:val="00913515"/>
    <w:rsid w:val="00922178"/>
    <w:rsid w:val="00931B84"/>
    <w:rsid w:val="00931D92"/>
    <w:rsid w:val="00933489"/>
    <w:rsid w:val="0094219E"/>
    <w:rsid w:val="00964A06"/>
    <w:rsid w:val="009762DE"/>
    <w:rsid w:val="009778BA"/>
    <w:rsid w:val="009947BE"/>
    <w:rsid w:val="009A4825"/>
    <w:rsid w:val="009B6B06"/>
    <w:rsid w:val="009B71C6"/>
    <w:rsid w:val="009C3C4B"/>
    <w:rsid w:val="009C7509"/>
    <w:rsid w:val="009E172B"/>
    <w:rsid w:val="009E77CA"/>
    <w:rsid w:val="00A036FA"/>
    <w:rsid w:val="00A0437E"/>
    <w:rsid w:val="00A12454"/>
    <w:rsid w:val="00A249B4"/>
    <w:rsid w:val="00A35AEB"/>
    <w:rsid w:val="00A46EF4"/>
    <w:rsid w:val="00A50D0E"/>
    <w:rsid w:val="00A55265"/>
    <w:rsid w:val="00A702A7"/>
    <w:rsid w:val="00A71646"/>
    <w:rsid w:val="00A71F8A"/>
    <w:rsid w:val="00A733EF"/>
    <w:rsid w:val="00A73E70"/>
    <w:rsid w:val="00A80663"/>
    <w:rsid w:val="00A828E9"/>
    <w:rsid w:val="00A85C4E"/>
    <w:rsid w:val="00A958FB"/>
    <w:rsid w:val="00A96D51"/>
    <w:rsid w:val="00AA1975"/>
    <w:rsid w:val="00AA5A15"/>
    <w:rsid w:val="00AC314A"/>
    <w:rsid w:val="00AC3902"/>
    <w:rsid w:val="00AC6CD5"/>
    <w:rsid w:val="00AC76CC"/>
    <w:rsid w:val="00AD3143"/>
    <w:rsid w:val="00AE1490"/>
    <w:rsid w:val="00AF3B70"/>
    <w:rsid w:val="00AF415B"/>
    <w:rsid w:val="00B11D82"/>
    <w:rsid w:val="00B40070"/>
    <w:rsid w:val="00B41885"/>
    <w:rsid w:val="00B4414C"/>
    <w:rsid w:val="00B5570D"/>
    <w:rsid w:val="00B618F2"/>
    <w:rsid w:val="00B6723A"/>
    <w:rsid w:val="00B71E86"/>
    <w:rsid w:val="00B91C81"/>
    <w:rsid w:val="00B91EFA"/>
    <w:rsid w:val="00BA3172"/>
    <w:rsid w:val="00BA59CC"/>
    <w:rsid w:val="00BB5BAE"/>
    <w:rsid w:val="00BB66AF"/>
    <w:rsid w:val="00BC6F0D"/>
    <w:rsid w:val="00BD04B8"/>
    <w:rsid w:val="00BD5FCD"/>
    <w:rsid w:val="00BE0B38"/>
    <w:rsid w:val="00BE2E61"/>
    <w:rsid w:val="00BF0963"/>
    <w:rsid w:val="00BF47A3"/>
    <w:rsid w:val="00BF592C"/>
    <w:rsid w:val="00BF7C0E"/>
    <w:rsid w:val="00C02B2A"/>
    <w:rsid w:val="00C0683E"/>
    <w:rsid w:val="00C07C1F"/>
    <w:rsid w:val="00C162A1"/>
    <w:rsid w:val="00C250FA"/>
    <w:rsid w:val="00C267D2"/>
    <w:rsid w:val="00C34152"/>
    <w:rsid w:val="00C42627"/>
    <w:rsid w:val="00C65E5E"/>
    <w:rsid w:val="00C8731F"/>
    <w:rsid w:val="00CA3D9A"/>
    <w:rsid w:val="00CB378C"/>
    <w:rsid w:val="00CB4DD6"/>
    <w:rsid w:val="00CB64B9"/>
    <w:rsid w:val="00CC0E60"/>
    <w:rsid w:val="00CD2891"/>
    <w:rsid w:val="00CF1CC7"/>
    <w:rsid w:val="00D06C15"/>
    <w:rsid w:val="00D14908"/>
    <w:rsid w:val="00D17672"/>
    <w:rsid w:val="00D33208"/>
    <w:rsid w:val="00D35157"/>
    <w:rsid w:val="00D47E0F"/>
    <w:rsid w:val="00D57C30"/>
    <w:rsid w:val="00D62B4F"/>
    <w:rsid w:val="00D82B5C"/>
    <w:rsid w:val="00D85990"/>
    <w:rsid w:val="00D87D36"/>
    <w:rsid w:val="00D9086C"/>
    <w:rsid w:val="00D913E5"/>
    <w:rsid w:val="00D93458"/>
    <w:rsid w:val="00DA7D06"/>
    <w:rsid w:val="00DC2685"/>
    <w:rsid w:val="00DC54AF"/>
    <w:rsid w:val="00DD501B"/>
    <w:rsid w:val="00DE5F1D"/>
    <w:rsid w:val="00DE6D3A"/>
    <w:rsid w:val="00E070CC"/>
    <w:rsid w:val="00E14C8E"/>
    <w:rsid w:val="00E2376B"/>
    <w:rsid w:val="00E24B00"/>
    <w:rsid w:val="00E4582E"/>
    <w:rsid w:val="00E5369C"/>
    <w:rsid w:val="00E6330E"/>
    <w:rsid w:val="00E672BD"/>
    <w:rsid w:val="00E76A38"/>
    <w:rsid w:val="00E919D6"/>
    <w:rsid w:val="00E93D98"/>
    <w:rsid w:val="00E93F67"/>
    <w:rsid w:val="00E969CB"/>
    <w:rsid w:val="00EA135C"/>
    <w:rsid w:val="00EA4AFC"/>
    <w:rsid w:val="00EB23A7"/>
    <w:rsid w:val="00EC480F"/>
    <w:rsid w:val="00EC7D9F"/>
    <w:rsid w:val="00ED04A7"/>
    <w:rsid w:val="00ED11A2"/>
    <w:rsid w:val="00ED3091"/>
    <w:rsid w:val="00EE377B"/>
    <w:rsid w:val="00EE73BB"/>
    <w:rsid w:val="00EF3BDF"/>
    <w:rsid w:val="00F01923"/>
    <w:rsid w:val="00F059C0"/>
    <w:rsid w:val="00F15877"/>
    <w:rsid w:val="00F23913"/>
    <w:rsid w:val="00F2515B"/>
    <w:rsid w:val="00F2746B"/>
    <w:rsid w:val="00F57C10"/>
    <w:rsid w:val="00F63AAD"/>
    <w:rsid w:val="00F6449F"/>
    <w:rsid w:val="00F71DCE"/>
    <w:rsid w:val="00F76BA1"/>
    <w:rsid w:val="00F85459"/>
    <w:rsid w:val="00F85806"/>
    <w:rsid w:val="00F8632F"/>
    <w:rsid w:val="00F91E10"/>
    <w:rsid w:val="00F9318D"/>
    <w:rsid w:val="00F96299"/>
    <w:rsid w:val="00FA0785"/>
    <w:rsid w:val="00FA0FE4"/>
    <w:rsid w:val="00FA31D3"/>
    <w:rsid w:val="00FB0ECF"/>
    <w:rsid w:val="00FB16AE"/>
    <w:rsid w:val="00FB2356"/>
    <w:rsid w:val="00FB3885"/>
    <w:rsid w:val="00FB61E7"/>
    <w:rsid w:val="00FD0F86"/>
    <w:rsid w:val="00FD3FCB"/>
    <w:rsid w:val="00FD669D"/>
    <w:rsid w:val="00FE04F1"/>
    <w:rsid w:val="00FE5DCF"/>
    <w:rsid w:val="00FF0A7C"/>
    <w:rsid w:val="00FF1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94F7C0"/>
  <w15:chartTrackingRefBased/>
  <w15:docId w15:val="{C588AA1D-2A90-4D9A-94D7-E4C00AFF4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B5C"/>
  </w:style>
  <w:style w:type="paragraph" w:styleId="Heading1">
    <w:name w:val="heading 1"/>
    <w:basedOn w:val="Normal"/>
    <w:next w:val="Normal"/>
    <w:link w:val="Heading1Char"/>
    <w:uiPriority w:val="9"/>
    <w:qFormat/>
    <w:rsid w:val="00494D9F"/>
    <w:pPr>
      <w:keepLines/>
      <w:numPr>
        <w:numId w:val="1"/>
      </w:numPr>
      <w:spacing w:after="0" w:line="240" w:lineRule="auto"/>
      <w:outlineLvl w:val="0"/>
    </w:pPr>
    <w:rPr>
      <w:rFonts w:eastAsiaTheme="majorEastAsia" w:cstheme="minorHAnsi"/>
      <w:b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4D9F"/>
    <w:pPr>
      <w:keepLines/>
      <w:numPr>
        <w:ilvl w:val="1"/>
        <w:numId w:val="1"/>
      </w:numPr>
      <w:spacing w:after="0" w:line="240" w:lineRule="auto"/>
      <w:ind w:right="-123"/>
      <w:outlineLvl w:val="1"/>
    </w:pPr>
    <w:rPr>
      <w:rFonts w:cstheme="minorHAnsi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94D9F"/>
    <w:pPr>
      <w:keepLines/>
      <w:numPr>
        <w:ilvl w:val="2"/>
        <w:numId w:val="1"/>
      </w:numPr>
      <w:spacing w:after="0" w:line="240" w:lineRule="auto"/>
      <w:jc w:val="center"/>
      <w:outlineLvl w:val="2"/>
    </w:pPr>
    <w:rPr>
      <w:rFonts w:cstheme="minorHAnsi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C62F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2B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2B5C"/>
  </w:style>
  <w:style w:type="paragraph" w:styleId="Footer">
    <w:name w:val="footer"/>
    <w:basedOn w:val="Normal"/>
    <w:link w:val="FooterChar"/>
    <w:uiPriority w:val="99"/>
    <w:unhideWhenUsed/>
    <w:rsid w:val="00D82B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2B5C"/>
  </w:style>
  <w:style w:type="table" w:styleId="TableGrid">
    <w:name w:val="Table Grid"/>
    <w:basedOn w:val="TableNormal"/>
    <w:uiPriority w:val="39"/>
    <w:rsid w:val="00D82B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90B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94D9F"/>
    <w:rPr>
      <w:rFonts w:eastAsiaTheme="majorEastAsia" w:cstheme="minorHAnsi"/>
      <w:b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494D9F"/>
    <w:rPr>
      <w:rFonts w:cstheme="minorHAnsi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494D9F"/>
    <w:rPr>
      <w:rFonts w:cstheme="minorHAnsi"/>
      <w:szCs w:val="22"/>
    </w:rPr>
  </w:style>
  <w:style w:type="paragraph" w:customStyle="1" w:styleId="Lista">
    <w:name w:val="List (a)"/>
    <w:basedOn w:val="ListParagraph"/>
    <w:qFormat/>
    <w:rsid w:val="00ED3091"/>
    <w:pPr>
      <w:keepLines/>
      <w:numPr>
        <w:numId w:val="2"/>
      </w:numPr>
      <w:spacing w:after="0" w:line="240" w:lineRule="auto"/>
    </w:pPr>
    <w:rPr>
      <w:rFonts w:cstheme="minorHAnsi"/>
      <w:szCs w:val="22"/>
    </w:rPr>
  </w:style>
  <w:style w:type="paragraph" w:customStyle="1" w:styleId="Bullets">
    <w:name w:val="Bullets"/>
    <w:qFormat/>
    <w:rsid w:val="000F32B4"/>
    <w:pPr>
      <w:numPr>
        <w:numId w:val="3"/>
      </w:numPr>
      <w:ind w:left="754"/>
    </w:pPr>
    <w:rPr>
      <w:rFonts w:ascii="TH SarabunPSK" w:hAnsi="TH SarabunPSK" w:cs="TH SarabunPSK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0C62F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Spacing">
    <w:name w:val="No Spacing"/>
    <w:uiPriority w:val="1"/>
    <w:qFormat/>
    <w:rsid w:val="00BE2E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6EFB687C1B284CB0E583218BB5DAE7" ma:contentTypeVersion="10" ma:contentTypeDescription="Create a new document." ma:contentTypeScope="" ma:versionID="ebd2979e4c344407d4526f2fc47e55df">
  <xsd:schema xmlns:xsd="http://www.w3.org/2001/XMLSchema" xmlns:xs="http://www.w3.org/2001/XMLSchema" xmlns:p="http://schemas.microsoft.com/office/2006/metadata/properties" xmlns:ns2="fcfe6d0c-08e9-4e0b-93b3-6eaeb9b949b9" xmlns:ns3="3f98698b-0c92-497c-92a8-4399ca88ff3d" targetNamespace="http://schemas.microsoft.com/office/2006/metadata/properties" ma:root="true" ma:fieldsID="46e511d687064f8bf62c13cc751e1a4b" ns2:_="" ns3:_="">
    <xsd:import namespace="fcfe6d0c-08e9-4e0b-93b3-6eaeb9b949b9"/>
    <xsd:import namespace="3f98698b-0c92-497c-92a8-4399ca88ff3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fe6d0c-08e9-4e0b-93b3-6eaeb9b949b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98698b-0c92-497c-92a8-4399ca88ff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cfe6d0c-08e9-4e0b-93b3-6eaeb9b949b9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1D0D969B-3F06-4D5D-91B0-2D381549D12F}"/>
</file>

<file path=customXml/itemProps2.xml><?xml version="1.0" encoding="utf-8"?>
<ds:datastoreItem xmlns:ds="http://schemas.openxmlformats.org/officeDocument/2006/customXml" ds:itemID="{AF0B79CD-8C39-4D16-9487-056851E769A2}"/>
</file>

<file path=customXml/itemProps3.xml><?xml version="1.0" encoding="utf-8"?>
<ds:datastoreItem xmlns:ds="http://schemas.openxmlformats.org/officeDocument/2006/customXml" ds:itemID="{9456072A-4AAD-464E-90B0-831D2954F0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2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Thitirat Piboolwattanawong</dc:creator>
  <cp:keywords/>
  <dc:description/>
  <cp:lastModifiedBy>Rachanon Kwanchu</cp:lastModifiedBy>
  <cp:revision>391</cp:revision>
  <cp:lastPrinted>2025-10-09T02:33:00Z</cp:lastPrinted>
  <dcterms:created xsi:type="dcterms:W3CDTF">2023-03-29T04:10:00Z</dcterms:created>
  <dcterms:modified xsi:type="dcterms:W3CDTF">2026-08-17T04:36:00Z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0x0101001C6EFB687C1B284CB0E583218BB5DAE7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