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78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673"/>
        <w:gridCol w:w="5281"/>
        <w:gridCol w:w="1994"/>
        <w:gridCol w:w="425"/>
        <w:gridCol w:w="426"/>
        <w:gridCol w:w="567"/>
        <w:gridCol w:w="1417"/>
      </w:tblGrid>
      <w:tr w:rsidR="00750B44" w:rsidRPr="0065798C" w14:paraId="6195EE88" w14:textId="77777777" w:rsidTr="00F954B8">
        <w:trPr>
          <w:cantSplit/>
          <w:tblHeader/>
        </w:trPr>
        <w:tc>
          <w:tcPr>
            <w:tcW w:w="673" w:type="dxa"/>
            <w:shd w:val="clear" w:color="auto" w:fill="2E74B5" w:themeFill="accent1" w:themeFillShade="BF"/>
          </w:tcPr>
          <w:p w14:paraId="0D1A98FC" w14:textId="77777777" w:rsidR="00AA1975" w:rsidRPr="00750B44" w:rsidRDefault="00AA1975" w:rsidP="004842C5">
            <w:pPr>
              <w:keepLines/>
              <w:jc w:val="center"/>
              <w:rPr>
                <w:rFonts w:cstheme="minorHAnsi"/>
                <w:b/>
                <w:bCs/>
                <w:color w:val="FFFFFF" w:themeColor="background1"/>
                <w:szCs w:val="22"/>
              </w:rPr>
            </w:pPr>
            <w:bookmarkStart w:id="0" w:name="_Hlk169187010"/>
            <w:r w:rsidRPr="00750B44">
              <w:rPr>
                <w:rFonts w:cstheme="minorHAnsi"/>
                <w:b/>
                <w:bCs/>
                <w:color w:val="FFFFFF" w:themeColor="background1"/>
                <w:szCs w:val="22"/>
              </w:rPr>
              <w:t>No</w:t>
            </w:r>
          </w:p>
        </w:tc>
        <w:tc>
          <w:tcPr>
            <w:tcW w:w="5281" w:type="dxa"/>
            <w:shd w:val="clear" w:color="auto" w:fill="2E74B5" w:themeFill="accent1" w:themeFillShade="BF"/>
          </w:tcPr>
          <w:p w14:paraId="506BA6A1" w14:textId="77777777" w:rsidR="00AA1975" w:rsidRPr="00750B44" w:rsidRDefault="00AA1975" w:rsidP="004842C5">
            <w:pPr>
              <w:keepLines/>
              <w:jc w:val="center"/>
              <w:rPr>
                <w:rFonts w:cstheme="minorHAnsi"/>
                <w:b/>
                <w:bCs/>
                <w:color w:val="FFFFFF" w:themeColor="background1"/>
                <w:szCs w:val="22"/>
              </w:rPr>
            </w:pPr>
            <w:r w:rsidRPr="00750B44">
              <w:rPr>
                <w:rFonts w:cstheme="minorHAnsi"/>
                <w:b/>
                <w:bCs/>
                <w:color w:val="FFFFFF" w:themeColor="background1"/>
                <w:szCs w:val="22"/>
              </w:rPr>
              <w:t>Subject</w:t>
            </w:r>
          </w:p>
        </w:tc>
        <w:tc>
          <w:tcPr>
            <w:tcW w:w="1994" w:type="dxa"/>
            <w:shd w:val="clear" w:color="auto" w:fill="2E74B5" w:themeFill="accent1" w:themeFillShade="BF"/>
          </w:tcPr>
          <w:p w14:paraId="4CE45956" w14:textId="77777777" w:rsidR="00AA1975" w:rsidRPr="00750B44" w:rsidRDefault="00AA1975" w:rsidP="00513AB5">
            <w:pPr>
              <w:keepLines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750B44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Reference</w:t>
            </w:r>
          </w:p>
        </w:tc>
        <w:tc>
          <w:tcPr>
            <w:tcW w:w="425" w:type="dxa"/>
            <w:shd w:val="clear" w:color="auto" w:fill="2E74B5" w:themeFill="accent1" w:themeFillShade="BF"/>
          </w:tcPr>
          <w:p w14:paraId="6F4412D4" w14:textId="77777777" w:rsidR="00AA1975" w:rsidRPr="0065798C" w:rsidRDefault="00AA1975" w:rsidP="008B119F">
            <w:pPr>
              <w:keepLines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65798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S</w:t>
            </w:r>
          </w:p>
        </w:tc>
        <w:tc>
          <w:tcPr>
            <w:tcW w:w="426" w:type="dxa"/>
            <w:shd w:val="clear" w:color="auto" w:fill="2E74B5" w:themeFill="accent1" w:themeFillShade="BF"/>
          </w:tcPr>
          <w:p w14:paraId="21934002" w14:textId="77777777" w:rsidR="00AA1975" w:rsidRPr="0065798C" w:rsidRDefault="00CA3D9A" w:rsidP="008B119F">
            <w:pPr>
              <w:keepLines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65798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U</w:t>
            </w:r>
          </w:p>
        </w:tc>
        <w:tc>
          <w:tcPr>
            <w:tcW w:w="567" w:type="dxa"/>
            <w:shd w:val="clear" w:color="auto" w:fill="2E74B5" w:themeFill="accent1" w:themeFillShade="BF"/>
          </w:tcPr>
          <w:p w14:paraId="290B6345" w14:textId="77777777" w:rsidR="00AA1975" w:rsidRPr="0065798C" w:rsidRDefault="00AA1975" w:rsidP="008B119F">
            <w:pPr>
              <w:keepLines/>
              <w:ind w:left="-114" w:right="-103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65798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N</w:t>
            </w:r>
            <w:r w:rsidRPr="0065798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cs/>
              </w:rPr>
              <w:t>/</w:t>
            </w:r>
            <w:r w:rsidRPr="0065798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A</w:t>
            </w:r>
          </w:p>
        </w:tc>
        <w:tc>
          <w:tcPr>
            <w:tcW w:w="1417" w:type="dxa"/>
            <w:shd w:val="clear" w:color="auto" w:fill="2E74B5" w:themeFill="accent1" w:themeFillShade="BF"/>
          </w:tcPr>
          <w:p w14:paraId="34EC200A" w14:textId="77777777" w:rsidR="00AA1975" w:rsidRPr="0065798C" w:rsidRDefault="00AA1975" w:rsidP="004842C5">
            <w:pPr>
              <w:keepLines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65798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>Comment</w:t>
            </w:r>
          </w:p>
        </w:tc>
      </w:tr>
      <w:bookmarkEnd w:id="0"/>
      <w:tr w:rsidR="00750B44" w:rsidRPr="0065798C" w14:paraId="54F0B30A" w14:textId="77777777" w:rsidTr="00F954B8">
        <w:trPr>
          <w:cantSplit/>
        </w:trPr>
        <w:tc>
          <w:tcPr>
            <w:tcW w:w="673" w:type="dxa"/>
            <w:shd w:val="clear" w:color="auto" w:fill="9CC2E5" w:themeFill="accent1" w:themeFillTint="99"/>
          </w:tcPr>
          <w:p w14:paraId="4FECBB83" w14:textId="77777777" w:rsidR="00AA1975" w:rsidRPr="00750B44" w:rsidRDefault="00AA1975" w:rsidP="00494D9F">
            <w:pPr>
              <w:pStyle w:val="Heading1"/>
            </w:pPr>
          </w:p>
        </w:tc>
        <w:tc>
          <w:tcPr>
            <w:tcW w:w="5281" w:type="dxa"/>
            <w:shd w:val="clear" w:color="auto" w:fill="9CC2E5" w:themeFill="accent1" w:themeFillTint="99"/>
          </w:tcPr>
          <w:p w14:paraId="47E25DD7" w14:textId="7B8BF99E" w:rsidR="00AA1975" w:rsidRPr="00750B44" w:rsidRDefault="00090B66" w:rsidP="004842C5">
            <w:pPr>
              <w:keepLines/>
              <w:rPr>
                <w:rFonts w:cstheme="minorHAnsi"/>
                <w:b/>
                <w:bCs/>
                <w:szCs w:val="22"/>
              </w:rPr>
            </w:pPr>
            <w:r w:rsidRPr="00750B44">
              <w:rPr>
                <w:rFonts w:cstheme="minorHAnsi"/>
                <w:b/>
                <w:bCs/>
                <w:szCs w:val="22"/>
              </w:rPr>
              <w:t>AMP DOCUMENT FORMAT</w:t>
            </w:r>
          </w:p>
        </w:tc>
        <w:tc>
          <w:tcPr>
            <w:tcW w:w="1994" w:type="dxa"/>
            <w:shd w:val="clear" w:color="auto" w:fill="9CC2E5" w:themeFill="accent1" w:themeFillTint="99"/>
          </w:tcPr>
          <w:p w14:paraId="5236E55C" w14:textId="77777777" w:rsidR="00AA1975" w:rsidRPr="00750B44" w:rsidRDefault="00AA1975" w:rsidP="00513AB5">
            <w:pPr>
              <w:keepLines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9CC2E5" w:themeFill="accent1" w:themeFillTint="99"/>
          </w:tcPr>
          <w:p w14:paraId="1F09D59D" w14:textId="77777777" w:rsidR="00AA1975" w:rsidRPr="0065798C" w:rsidRDefault="00AA1975" w:rsidP="008B119F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9CC2E5" w:themeFill="accent1" w:themeFillTint="99"/>
          </w:tcPr>
          <w:p w14:paraId="57549DAF" w14:textId="77777777" w:rsidR="00AA1975" w:rsidRPr="0065798C" w:rsidRDefault="00AA1975" w:rsidP="008B119F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9CC2E5" w:themeFill="accent1" w:themeFillTint="99"/>
          </w:tcPr>
          <w:p w14:paraId="64321E82" w14:textId="77777777" w:rsidR="00AA1975" w:rsidRPr="0065798C" w:rsidRDefault="00AA1975" w:rsidP="008B119F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9CC2E5" w:themeFill="accent1" w:themeFillTint="99"/>
          </w:tcPr>
          <w:p w14:paraId="71C95C8E" w14:textId="77777777" w:rsidR="00AA1975" w:rsidRPr="0065798C" w:rsidRDefault="00AA1975" w:rsidP="004842C5">
            <w:pPr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750B44" w:rsidRPr="0065798C" w14:paraId="2DCD5D1B" w14:textId="77777777" w:rsidTr="00F954B8">
        <w:trPr>
          <w:cantSplit/>
        </w:trPr>
        <w:tc>
          <w:tcPr>
            <w:tcW w:w="673" w:type="dxa"/>
          </w:tcPr>
          <w:p w14:paraId="31115F6D" w14:textId="7066B4F9" w:rsidR="00AA1975" w:rsidRPr="00750B44" w:rsidRDefault="00AA1975" w:rsidP="00494D9F">
            <w:pPr>
              <w:pStyle w:val="Heading2"/>
            </w:pPr>
          </w:p>
        </w:tc>
        <w:tc>
          <w:tcPr>
            <w:tcW w:w="5281" w:type="dxa"/>
          </w:tcPr>
          <w:p w14:paraId="02869572" w14:textId="41DAF7CC" w:rsidR="00AA1975" w:rsidRPr="00750B44" w:rsidRDefault="00090B66" w:rsidP="004842C5">
            <w:pPr>
              <w:keepLines/>
              <w:rPr>
                <w:rFonts w:cstheme="minorHAnsi"/>
                <w:szCs w:val="22"/>
              </w:rPr>
            </w:pPr>
            <w:r w:rsidRPr="00750B44">
              <w:rPr>
                <w:rFonts w:cstheme="minorHAnsi"/>
                <w:szCs w:val="22"/>
              </w:rPr>
              <w:t>AMP REFERENCE</w:t>
            </w:r>
          </w:p>
        </w:tc>
        <w:tc>
          <w:tcPr>
            <w:tcW w:w="1994" w:type="dxa"/>
          </w:tcPr>
          <w:p w14:paraId="001FD66A" w14:textId="465F2222" w:rsidR="00AA1975" w:rsidRPr="00750B44" w:rsidRDefault="005B6E1D" w:rsidP="00513AB5">
            <w:pPr>
              <w:keepLines/>
              <w:jc w:val="center"/>
              <w:rPr>
                <w:rFonts w:cstheme="minorHAnsi"/>
                <w:sz w:val="18"/>
                <w:szCs w:val="18"/>
              </w:rPr>
            </w:pPr>
            <w:r w:rsidRPr="00750B44">
              <w:rPr>
                <w:rFonts w:cstheme="minorHAnsi"/>
                <w:sz w:val="18"/>
                <w:szCs w:val="18"/>
              </w:rPr>
              <w:t>Appendix</w:t>
            </w:r>
            <w:r w:rsidR="00AE1490" w:rsidRPr="00750B44">
              <w:rPr>
                <w:rFonts w:cstheme="minorHAnsi"/>
                <w:sz w:val="18"/>
                <w:szCs w:val="18"/>
                <w:cs/>
              </w:rPr>
              <w:t xml:space="preserve"> </w:t>
            </w:r>
            <w:r w:rsidR="00AE1490" w:rsidRPr="00750B44">
              <w:rPr>
                <w:rFonts w:cstheme="minorHAnsi"/>
                <w:sz w:val="18"/>
                <w:szCs w:val="18"/>
              </w:rPr>
              <w:t>I to AMC M.A.302</w:t>
            </w:r>
            <w:r w:rsidRPr="00750B44">
              <w:rPr>
                <w:rFonts w:cstheme="minorHAnsi"/>
                <w:sz w:val="18"/>
                <w:szCs w:val="18"/>
              </w:rPr>
              <w:t xml:space="preserve"> </w:t>
            </w:r>
            <w:r w:rsidR="00AE1490" w:rsidRPr="00750B44">
              <w:rPr>
                <w:rFonts w:cstheme="minorHAnsi"/>
                <w:sz w:val="18"/>
                <w:szCs w:val="18"/>
              </w:rPr>
              <w:t xml:space="preserve">Item </w:t>
            </w:r>
            <w:r w:rsidRPr="00750B44">
              <w:rPr>
                <w:rFonts w:cstheme="minorHAnsi"/>
                <w:sz w:val="18"/>
                <w:szCs w:val="18"/>
              </w:rPr>
              <w:t>1.1.3</w:t>
            </w:r>
          </w:p>
        </w:tc>
        <w:tc>
          <w:tcPr>
            <w:tcW w:w="425" w:type="dxa"/>
          </w:tcPr>
          <w:p w14:paraId="60714320" w14:textId="77777777" w:rsidR="00AA1975" w:rsidRPr="0065798C" w:rsidRDefault="00AA1975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74291050" w14:textId="77777777" w:rsidR="00AA1975" w:rsidRPr="0065798C" w:rsidRDefault="00AA1975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6663BA02" w14:textId="77777777" w:rsidR="00AA1975" w:rsidRPr="0065798C" w:rsidRDefault="00AA1975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AE3BCC4" w14:textId="77777777" w:rsidR="00AA1975" w:rsidRPr="0065798C" w:rsidRDefault="00AA1975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D35157" w:rsidRPr="0065798C" w14:paraId="7DEBED35" w14:textId="77777777" w:rsidTr="00F954B8">
        <w:trPr>
          <w:cantSplit/>
        </w:trPr>
        <w:tc>
          <w:tcPr>
            <w:tcW w:w="673" w:type="dxa"/>
          </w:tcPr>
          <w:p w14:paraId="75C909A4" w14:textId="18B93B6C" w:rsidR="00D35157" w:rsidRPr="00750B44" w:rsidRDefault="00D35157" w:rsidP="00494D9F">
            <w:pPr>
              <w:pStyle w:val="Heading2"/>
            </w:pPr>
          </w:p>
        </w:tc>
        <w:tc>
          <w:tcPr>
            <w:tcW w:w="5281" w:type="dxa"/>
          </w:tcPr>
          <w:p w14:paraId="3C83DD80" w14:textId="2D6DB325" w:rsidR="00D35157" w:rsidRPr="00750B44" w:rsidRDefault="00D35157" w:rsidP="004842C5">
            <w:pPr>
              <w:keepLines/>
              <w:rPr>
                <w:rFonts w:cstheme="minorHAnsi"/>
                <w:szCs w:val="22"/>
              </w:rPr>
            </w:pPr>
            <w:r w:rsidRPr="00750B44">
              <w:rPr>
                <w:rFonts w:cstheme="minorHAnsi"/>
                <w:szCs w:val="22"/>
              </w:rPr>
              <w:t>TABLE OF CONTENTS</w:t>
            </w:r>
          </w:p>
        </w:tc>
        <w:tc>
          <w:tcPr>
            <w:tcW w:w="1994" w:type="dxa"/>
            <w:vMerge w:val="restart"/>
          </w:tcPr>
          <w:p w14:paraId="29D55A55" w14:textId="30781119" w:rsidR="00D35157" w:rsidRPr="00750B44" w:rsidRDefault="00D35157" w:rsidP="00513AB5">
            <w:pPr>
              <w:keepLines/>
              <w:jc w:val="center"/>
              <w:rPr>
                <w:rFonts w:cstheme="minorHAnsi"/>
                <w:sz w:val="18"/>
                <w:szCs w:val="18"/>
              </w:rPr>
            </w:pPr>
            <w:r w:rsidRPr="00750B44">
              <w:rPr>
                <w:rFonts w:cstheme="minorHAnsi"/>
                <w:sz w:val="18"/>
                <w:szCs w:val="18"/>
              </w:rPr>
              <w:t>Appendix</w:t>
            </w:r>
            <w:r w:rsidRPr="00750B44">
              <w:rPr>
                <w:rFonts w:cstheme="minorHAnsi"/>
                <w:sz w:val="18"/>
                <w:szCs w:val="18"/>
                <w:cs/>
              </w:rPr>
              <w:t xml:space="preserve"> </w:t>
            </w:r>
            <w:r w:rsidRPr="00750B44">
              <w:rPr>
                <w:rFonts w:cstheme="minorHAnsi"/>
                <w:sz w:val="18"/>
                <w:szCs w:val="18"/>
              </w:rPr>
              <w:t>I to AMC M.A.302 Item 1.1.5</w:t>
            </w:r>
          </w:p>
        </w:tc>
        <w:tc>
          <w:tcPr>
            <w:tcW w:w="425" w:type="dxa"/>
          </w:tcPr>
          <w:p w14:paraId="78F738C1" w14:textId="77777777" w:rsidR="00D35157" w:rsidRPr="0065798C" w:rsidRDefault="00D3515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3F494810" w14:textId="77777777" w:rsidR="00D35157" w:rsidRPr="0065798C" w:rsidRDefault="00D3515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795E62B4" w14:textId="77777777" w:rsidR="00D35157" w:rsidRPr="0065798C" w:rsidRDefault="00D3515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4FD8BE0" w14:textId="77777777" w:rsidR="00D35157" w:rsidRPr="0065798C" w:rsidRDefault="00D35157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D35157" w:rsidRPr="0065798C" w14:paraId="00F5461B" w14:textId="77777777" w:rsidTr="00F954B8">
        <w:trPr>
          <w:cantSplit/>
        </w:trPr>
        <w:tc>
          <w:tcPr>
            <w:tcW w:w="673" w:type="dxa"/>
          </w:tcPr>
          <w:p w14:paraId="3A79AD99" w14:textId="7ACE8F66" w:rsidR="00D35157" w:rsidRPr="00750B44" w:rsidRDefault="00D35157" w:rsidP="00494D9F">
            <w:pPr>
              <w:pStyle w:val="Heading2"/>
            </w:pPr>
          </w:p>
        </w:tc>
        <w:tc>
          <w:tcPr>
            <w:tcW w:w="5281" w:type="dxa"/>
          </w:tcPr>
          <w:p w14:paraId="6905A9C9" w14:textId="0C41E5C8" w:rsidR="00D35157" w:rsidRPr="00750B44" w:rsidRDefault="00D35157" w:rsidP="004842C5">
            <w:pPr>
              <w:keepLines/>
              <w:rPr>
                <w:rFonts w:cstheme="minorHAnsi"/>
                <w:szCs w:val="22"/>
              </w:rPr>
            </w:pPr>
            <w:r w:rsidRPr="00750B44">
              <w:rPr>
                <w:rFonts w:cstheme="minorHAnsi"/>
                <w:szCs w:val="22"/>
              </w:rPr>
              <w:t>LIST OF EFFECTIVE PAGES</w:t>
            </w:r>
          </w:p>
        </w:tc>
        <w:tc>
          <w:tcPr>
            <w:tcW w:w="1994" w:type="dxa"/>
            <w:vMerge/>
          </w:tcPr>
          <w:p w14:paraId="194F70BE" w14:textId="4B6DA84D" w:rsidR="00D35157" w:rsidRPr="00750B44" w:rsidRDefault="00D35157" w:rsidP="00513AB5">
            <w:pPr>
              <w:keepLines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</w:tcPr>
          <w:p w14:paraId="17A4F202" w14:textId="77777777" w:rsidR="00D35157" w:rsidRPr="0065798C" w:rsidRDefault="00D3515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2DE4E70F" w14:textId="77777777" w:rsidR="00D35157" w:rsidRPr="0065798C" w:rsidRDefault="00D3515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4180E3FF" w14:textId="77777777" w:rsidR="00D35157" w:rsidRPr="0065798C" w:rsidRDefault="00D3515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8B7744C" w14:textId="77777777" w:rsidR="00D35157" w:rsidRPr="0065798C" w:rsidRDefault="00D35157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750B44" w:rsidRPr="0065798C" w14:paraId="693B6E39" w14:textId="77777777" w:rsidTr="00F954B8">
        <w:trPr>
          <w:cantSplit/>
        </w:trPr>
        <w:tc>
          <w:tcPr>
            <w:tcW w:w="673" w:type="dxa"/>
          </w:tcPr>
          <w:p w14:paraId="5C8F19A7" w14:textId="50EA82FD" w:rsidR="005B6E1D" w:rsidRPr="00750B44" w:rsidRDefault="005B6E1D" w:rsidP="00494D9F">
            <w:pPr>
              <w:pStyle w:val="Heading2"/>
            </w:pPr>
          </w:p>
        </w:tc>
        <w:tc>
          <w:tcPr>
            <w:tcW w:w="5281" w:type="dxa"/>
          </w:tcPr>
          <w:p w14:paraId="78D7FD13" w14:textId="7B803ED8" w:rsidR="005B6E1D" w:rsidRPr="00750B44" w:rsidRDefault="005B6E1D" w:rsidP="004842C5">
            <w:pPr>
              <w:keepLines/>
              <w:rPr>
                <w:rFonts w:cstheme="minorHAnsi"/>
                <w:szCs w:val="22"/>
              </w:rPr>
            </w:pPr>
            <w:r w:rsidRPr="00750B44">
              <w:rPr>
                <w:rFonts w:cstheme="minorHAnsi"/>
                <w:szCs w:val="22"/>
              </w:rPr>
              <w:t>APPROVAL SHEET</w:t>
            </w:r>
          </w:p>
        </w:tc>
        <w:tc>
          <w:tcPr>
            <w:tcW w:w="1994" w:type="dxa"/>
          </w:tcPr>
          <w:p w14:paraId="6CF36D10" w14:textId="7B7153F7" w:rsidR="000E18B6" w:rsidRDefault="000E18B6" w:rsidP="00513AB5">
            <w:pPr>
              <w:keepLines/>
              <w:jc w:val="center"/>
              <w:rPr>
                <w:rFonts w:cstheme="minorHAnsi"/>
                <w:sz w:val="18"/>
                <w:szCs w:val="18"/>
              </w:rPr>
            </w:pPr>
            <w:r w:rsidRPr="00750B44">
              <w:rPr>
                <w:rFonts w:cstheme="minorHAnsi"/>
                <w:sz w:val="18"/>
                <w:szCs w:val="18"/>
              </w:rPr>
              <w:t>Appendix</w:t>
            </w:r>
            <w:r w:rsidRPr="00750B44">
              <w:rPr>
                <w:rFonts w:cstheme="minorHAnsi"/>
                <w:sz w:val="18"/>
                <w:szCs w:val="18"/>
                <w:cs/>
              </w:rPr>
              <w:t xml:space="preserve"> </w:t>
            </w:r>
            <w:r w:rsidRPr="00750B44">
              <w:rPr>
                <w:rFonts w:cstheme="minorHAnsi"/>
                <w:sz w:val="18"/>
                <w:szCs w:val="18"/>
              </w:rPr>
              <w:t>I to AMC M.A.302 Item 1.1.</w:t>
            </w:r>
            <w:r>
              <w:rPr>
                <w:rFonts w:cstheme="minorHAnsi"/>
                <w:sz w:val="18"/>
                <w:szCs w:val="18"/>
              </w:rPr>
              <w:t>8,</w:t>
            </w:r>
          </w:p>
          <w:p w14:paraId="1114AC4E" w14:textId="2B6C1878" w:rsidR="005B6E1D" w:rsidRPr="00750B44" w:rsidRDefault="005B6E1D" w:rsidP="00513AB5">
            <w:pPr>
              <w:keepLines/>
              <w:jc w:val="center"/>
              <w:rPr>
                <w:rFonts w:cstheme="minorHAnsi"/>
                <w:sz w:val="18"/>
                <w:szCs w:val="18"/>
              </w:rPr>
            </w:pPr>
            <w:r w:rsidRPr="00750B44">
              <w:rPr>
                <w:rFonts w:cstheme="minorHAnsi"/>
                <w:sz w:val="18"/>
                <w:szCs w:val="18"/>
              </w:rPr>
              <w:t>M.A.302</w:t>
            </w:r>
          </w:p>
        </w:tc>
        <w:tc>
          <w:tcPr>
            <w:tcW w:w="425" w:type="dxa"/>
          </w:tcPr>
          <w:p w14:paraId="6122DD1D" w14:textId="77777777" w:rsidR="005B6E1D" w:rsidRPr="0065798C" w:rsidRDefault="005B6E1D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118984E5" w14:textId="77777777" w:rsidR="005B6E1D" w:rsidRPr="0065798C" w:rsidRDefault="005B6E1D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63BBF31F" w14:textId="77777777" w:rsidR="005B6E1D" w:rsidRPr="0065798C" w:rsidRDefault="005B6E1D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C6AD35D" w14:textId="77777777" w:rsidR="005B6E1D" w:rsidRPr="0065798C" w:rsidRDefault="005B6E1D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750B44" w:rsidRPr="0065798C" w14:paraId="2AA0CAEA" w14:textId="77777777" w:rsidTr="00F954B8">
        <w:trPr>
          <w:cantSplit/>
        </w:trPr>
        <w:tc>
          <w:tcPr>
            <w:tcW w:w="673" w:type="dxa"/>
          </w:tcPr>
          <w:p w14:paraId="02E149A7" w14:textId="77777777" w:rsidR="00FB61E7" w:rsidRPr="00750B44" w:rsidRDefault="00FB61E7" w:rsidP="00494D9F">
            <w:pPr>
              <w:pStyle w:val="Heading2"/>
            </w:pPr>
          </w:p>
        </w:tc>
        <w:tc>
          <w:tcPr>
            <w:tcW w:w="5281" w:type="dxa"/>
          </w:tcPr>
          <w:p w14:paraId="17D34F8E" w14:textId="77777777" w:rsidR="00FB61E7" w:rsidRPr="00750B44" w:rsidRDefault="00FB61E7" w:rsidP="004842C5">
            <w:pPr>
              <w:keepLines/>
              <w:rPr>
                <w:rFonts w:cstheme="minorHAnsi"/>
                <w:szCs w:val="22"/>
              </w:rPr>
            </w:pPr>
            <w:r w:rsidRPr="00750B44">
              <w:rPr>
                <w:rFonts w:cstheme="minorHAnsi"/>
                <w:szCs w:val="22"/>
              </w:rPr>
              <w:t>HIGHLIGHTS / SUMMARY OF CHANGES</w:t>
            </w:r>
          </w:p>
        </w:tc>
        <w:tc>
          <w:tcPr>
            <w:tcW w:w="1994" w:type="dxa"/>
          </w:tcPr>
          <w:p w14:paraId="209FC3CC" w14:textId="0B93D3B3" w:rsidR="00FB61E7" w:rsidRPr="00750B44" w:rsidRDefault="004B268E" w:rsidP="00513AB5">
            <w:pPr>
              <w:keepLines/>
              <w:jc w:val="center"/>
              <w:rPr>
                <w:rFonts w:cstheme="minorHAnsi"/>
                <w:sz w:val="18"/>
                <w:szCs w:val="18"/>
              </w:rPr>
            </w:pPr>
            <w:r w:rsidRPr="00750B44">
              <w:rPr>
                <w:rFonts w:cstheme="minorHAnsi"/>
                <w:sz w:val="18"/>
                <w:szCs w:val="18"/>
              </w:rPr>
              <w:t>Appendix</w:t>
            </w:r>
            <w:r w:rsidRPr="00750B44">
              <w:rPr>
                <w:rFonts w:cstheme="minorHAnsi"/>
                <w:sz w:val="18"/>
                <w:szCs w:val="18"/>
                <w:cs/>
              </w:rPr>
              <w:t xml:space="preserve"> </w:t>
            </w:r>
            <w:r w:rsidRPr="00750B44">
              <w:rPr>
                <w:rFonts w:cstheme="minorHAnsi"/>
                <w:sz w:val="18"/>
                <w:szCs w:val="18"/>
              </w:rPr>
              <w:t>I to AMC M.A.302 Item 1.1.</w:t>
            </w:r>
            <w:r>
              <w:rPr>
                <w:rFonts w:cstheme="minorHAnsi"/>
                <w:sz w:val="18"/>
                <w:szCs w:val="18"/>
              </w:rPr>
              <w:t>8</w:t>
            </w:r>
            <w:r w:rsidR="000E18B6">
              <w:rPr>
                <w:rFonts w:cstheme="minorHAnsi"/>
                <w:sz w:val="18"/>
                <w:szCs w:val="18"/>
              </w:rPr>
              <w:t>,</w:t>
            </w:r>
            <w:r w:rsidR="00FB61E7" w:rsidRPr="00750B44">
              <w:rPr>
                <w:rFonts w:cstheme="minorHAnsi"/>
                <w:sz w:val="18"/>
                <w:szCs w:val="18"/>
              </w:rPr>
              <w:t xml:space="preserve"> CAMO.A.130</w:t>
            </w:r>
            <w:r w:rsidR="007267B6">
              <w:rPr>
                <w:rFonts w:cstheme="minorHAnsi"/>
                <w:sz w:val="18"/>
                <w:szCs w:val="18"/>
              </w:rPr>
              <w:t xml:space="preserve">, </w:t>
            </w:r>
            <w:r w:rsidR="007267B6">
              <w:rPr>
                <w:rFonts w:cs="Browallia New"/>
                <w:sz w:val="18"/>
                <w:szCs w:val="22"/>
              </w:rPr>
              <w:t>CAO.A.105</w:t>
            </w:r>
          </w:p>
        </w:tc>
        <w:tc>
          <w:tcPr>
            <w:tcW w:w="425" w:type="dxa"/>
          </w:tcPr>
          <w:p w14:paraId="2C271EFC" w14:textId="77777777" w:rsidR="00FB61E7" w:rsidRPr="0065798C" w:rsidRDefault="00FB61E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73DC7406" w14:textId="77777777" w:rsidR="00FB61E7" w:rsidRPr="0065798C" w:rsidRDefault="00FB61E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6B5BF925" w14:textId="77777777" w:rsidR="00FB61E7" w:rsidRPr="0065798C" w:rsidRDefault="00FB61E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2720118" w14:textId="77777777" w:rsidR="00FB61E7" w:rsidRPr="0065798C" w:rsidRDefault="00FB61E7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750B44" w:rsidRPr="0065798C" w14:paraId="6D92BC65" w14:textId="77777777" w:rsidTr="00F954B8">
        <w:trPr>
          <w:cantSplit/>
        </w:trPr>
        <w:tc>
          <w:tcPr>
            <w:tcW w:w="673" w:type="dxa"/>
          </w:tcPr>
          <w:p w14:paraId="12423475" w14:textId="77777777" w:rsidR="00FB61E7" w:rsidRPr="00750B44" w:rsidRDefault="00FB61E7" w:rsidP="00494D9F">
            <w:pPr>
              <w:pStyle w:val="Heading2"/>
            </w:pPr>
          </w:p>
        </w:tc>
        <w:tc>
          <w:tcPr>
            <w:tcW w:w="5281" w:type="dxa"/>
          </w:tcPr>
          <w:p w14:paraId="10E32A06" w14:textId="77777777" w:rsidR="00FB61E7" w:rsidRPr="00750B44" w:rsidRDefault="00FB61E7" w:rsidP="004842C5">
            <w:pPr>
              <w:keepLines/>
              <w:rPr>
                <w:rFonts w:cstheme="minorHAnsi"/>
                <w:szCs w:val="22"/>
              </w:rPr>
            </w:pPr>
            <w:r w:rsidRPr="00750B44">
              <w:rPr>
                <w:rFonts w:cstheme="minorHAnsi"/>
                <w:szCs w:val="22"/>
              </w:rPr>
              <w:t>RECORD OF REVISIONS</w:t>
            </w:r>
          </w:p>
        </w:tc>
        <w:tc>
          <w:tcPr>
            <w:tcW w:w="1994" w:type="dxa"/>
          </w:tcPr>
          <w:p w14:paraId="75CFE086" w14:textId="77777777" w:rsidR="00FB61E7" w:rsidRPr="00750B44" w:rsidRDefault="00FB61E7" w:rsidP="00513AB5">
            <w:pPr>
              <w:keepLines/>
              <w:jc w:val="center"/>
              <w:rPr>
                <w:rFonts w:cstheme="minorHAnsi"/>
                <w:sz w:val="18"/>
                <w:szCs w:val="18"/>
              </w:rPr>
            </w:pPr>
            <w:r w:rsidRPr="00750B44">
              <w:rPr>
                <w:rFonts w:cstheme="minorHAnsi"/>
                <w:sz w:val="18"/>
                <w:szCs w:val="18"/>
              </w:rPr>
              <w:t>Appendix</w:t>
            </w:r>
            <w:r w:rsidRPr="00750B44">
              <w:rPr>
                <w:rFonts w:cstheme="minorHAnsi"/>
                <w:sz w:val="18"/>
                <w:szCs w:val="18"/>
                <w:cs/>
              </w:rPr>
              <w:t xml:space="preserve"> </w:t>
            </w:r>
            <w:r w:rsidRPr="00750B44">
              <w:rPr>
                <w:rFonts w:cstheme="minorHAnsi"/>
                <w:sz w:val="18"/>
                <w:szCs w:val="18"/>
              </w:rPr>
              <w:t>I to AMC M.A. 302 Item 1.1.8</w:t>
            </w:r>
          </w:p>
        </w:tc>
        <w:tc>
          <w:tcPr>
            <w:tcW w:w="425" w:type="dxa"/>
          </w:tcPr>
          <w:p w14:paraId="42E5654C" w14:textId="77777777" w:rsidR="00FB61E7" w:rsidRPr="0065798C" w:rsidRDefault="00FB61E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756BEEBF" w14:textId="77777777" w:rsidR="00FB61E7" w:rsidRPr="0065798C" w:rsidRDefault="00FB61E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48B302EF" w14:textId="77777777" w:rsidR="00FB61E7" w:rsidRPr="0065798C" w:rsidRDefault="00FB61E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68453E2" w14:textId="77777777" w:rsidR="00FB61E7" w:rsidRPr="0065798C" w:rsidRDefault="00FB61E7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750B44" w:rsidRPr="0065798C" w14:paraId="5E2735EA" w14:textId="77777777" w:rsidTr="00F954B8">
        <w:trPr>
          <w:cantSplit/>
        </w:trPr>
        <w:tc>
          <w:tcPr>
            <w:tcW w:w="673" w:type="dxa"/>
          </w:tcPr>
          <w:p w14:paraId="7596F692" w14:textId="77777777" w:rsidR="00FB61E7" w:rsidRPr="00750B44" w:rsidRDefault="00FB61E7" w:rsidP="00494D9F">
            <w:pPr>
              <w:pStyle w:val="Heading2"/>
            </w:pPr>
          </w:p>
        </w:tc>
        <w:tc>
          <w:tcPr>
            <w:tcW w:w="5281" w:type="dxa"/>
          </w:tcPr>
          <w:p w14:paraId="3B7E2E9C" w14:textId="77777777" w:rsidR="00FB61E7" w:rsidRPr="00750B44" w:rsidRDefault="00FB61E7" w:rsidP="004842C5">
            <w:pPr>
              <w:keepLines/>
              <w:rPr>
                <w:rFonts w:cstheme="minorHAnsi"/>
                <w:szCs w:val="22"/>
              </w:rPr>
            </w:pPr>
            <w:r w:rsidRPr="00750B44">
              <w:rPr>
                <w:rFonts w:cstheme="minorHAnsi"/>
                <w:szCs w:val="22"/>
              </w:rPr>
              <w:t>RECORD OF EFFECTIVE TEMPORARY REVISIONS</w:t>
            </w:r>
          </w:p>
        </w:tc>
        <w:tc>
          <w:tcPr>
            <w:tcW w:w="1994" w:type="dxa"/>
          </w:tcPr>
          <w:p w14:paraId="73291EE9" w14:textId="412D21AA" w:rsidR="000E18B6" w:rsidRDefault="000E18B6" w:rsidP="00513AB5">
            <w:pPr>
              <w:keepLines/>
              <w:jc w:val="center"/>
              <w:rPr>
                <w:rFonts w:cstheme="minorHAnsi"/>
                <w:sz w:val="18"/>
                <w:szCs w:val="18"/>
              </w:rPr>
            </w:pPr>
            <w:r w:rsidRPr="00750B44">
              <w:rPr>
                <w:rFonts w:cstheme="minorHAnsi"/>
                <w:sz w:val="18"/>
                <w:szCs w:val="18"/>
              </w:rPr>
              <w:t>Appendix</w:t>
            </w:r>
            <w:r w:rsidRPr="00750B44">
              <w:rPr>
                <w:rFonts w:cstheme="minorHAnsi"/>
                <w:sz w:val="18"/>
                <w:szCs w:val="18"/>
                <w:cs/>
              </w:rPr>
              <w:t xml:space="preserve"> </w:t>
            </w:r>
            <w:r w:rsidRPr="00750B44">
              <w:rPr>
                <w:rFonts w:cstheme="minorHAnsi"/>
                <w:sz w:val="18"/>
                <w:szCs w:val="18"/>
              </w:rPr>
              <w:t>I to AMC M.A.302 Item 1.1.</w:t>
            </w:r>
            <w:r>
              <w:rPr>
                <w:rFonts w:cstheme="minorHAnsi"/>
                <w:sz w:val="18"/>
                <w:szCs w:val="18"/>
              </w:rPr>
              <w:t>8,</w:t>
            </w:r>
          </w:p>
          <w:p w14:paraId="72CEDBFA" w14:textId="4A77DB69" w:rsidR="00FB61E7" w:rsidRPr="00A71F8A" w:rsidRDefault="00FB61E7" w:rsidP="00513AB5">
            <w:pPr>
              <w:keepLines/>
              <w:jc w:val="center"/>
              <w:rPr>
                <w:rFonts w:cs="Browallia New"/>
                <w:sz w:val="18"/>
                <w:szCs w:val="22"/>
              </w:rPr>
            </w:pPr>
            <w:r w:rsidRPr="00750B44">
              <w:rPr>
                <w:rFonts w:cstheme="minorHAnsi"/>
                <w:sz w:val="18"/>
                <w:szCs w:val="18"/>
              </w:rPr>
              <w:t>M.A. 302(b), CAMO.A.130(c)</w:t>
            </w:r>
            <w:r w:rsidR="00A71F8A">
              <w:rPr>
                <w:rFonts w:cs="Browallia New"/>
                <w:sz w:val="18"/>
                <w:szCs w:val="22"/>
              </w:rPr>
              <w:t>, CAO.A.105(b)</w:t>
            </w:r>
          </w:p>
        </w:tc>
        <w:tc>
          <w:tcPr>
            <w:tcW w:w="425" w:type="dxa"/>
          </w:tcPr>
          <w:p w14:paraId="04DA06B3" w14:textId="77777777" w:rsidR="00FB61E7" w:rsidRPr="0065798C" w:rsidRDefault="00FB61E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3B3FC4B0" w14:textId="77777777" w:rsidR="00FB61E7" w:rsidRPr="0065798C" w:rsidRDefault="00FB61E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18696E9A" w14:textId="77777777" w:rsidR="00FB61E7" w:rsidRPr="0065798C" w:rsidRDefault="00FB61E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FC4DB8B" w14:textId="77777777" w:rsidR="00FB61E7" w:rsidRPr="0065798C" w:rsidRDefault="00FB61E7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750B44" w:rsidRPr="0065798C" w14:paraId="21D62502" w14:textId="77777777" w:rsidTr="00F954B8">
        <w:trPr>
          <w:cantSplit/>
        </w:trPr>
        <w:tc>
          <w:tcPr>
            <w:tcW w:w="673" w:type="dxa"/>
          </w:tcPr>
          <w:p w14:paraId="4C0DDDFF" w14:textId="77777777" w:rsidR="00FB61E7" w:rsidRPr="00750B44" w:rsidRDefault="00FB61E7" w:rsidP="00494D9F">
            <w:pPr>
              <w:pStyle w:val="Heading2"/>
            </w:pPr>
          </w:p>
        </w:tc>
        <w:tc>
          <w:tcPr>
            <w:tcW w:w="5281" w:type="dxa"/>
          </w:tcPr>
          <w:p w14:paraId="4B0A5967" w14:textId="77777777" w:rsidR="00FB61E7" w:rsidRPr="00750B44" w:rsidRDefault="00FB61E7" w:rsidP="004842C5">
            <w:pPr>
              <w:keepLines/>
              <w:rPr>
                <w:rFonts w:cstheme="minorHAnsi"/>
                <w:szCs w:val="22"/>
              </w:rPr>
            </w:pPr>
            <w:r w:rsidRPr="00750B44">
              <w:rPr>
                <w:rFonts w:cstheme="minorHAnsi"/>
                <w:szCs w:val="22"/>
              </w:rPr>
              <w:t>DISTRIBUTION LIST</w:t>
            </w:r>
          </w:p>
        </w:tc>
        <w:tc>
          <w:tcPr>
            <w:tcW w:w="1994" w:type="dxa"/>
          </w:tcPr>
          <w:p w14:paraId="56BE5EA1" w14:textId="4F005616" w:rsidR="0026553E" w:rsidRDefault="0026553E" w:rsidP="0026553E">
            <w:pPr>
              <w:keepLines/>
              <w:jc w:val="center"/>
              <w:rPr>
                <w:rFonts w:cstheme="minorHAnsi"/>
                <w:sz w:val="18"/>
                <w:szCs w:val="18"/>
              </w:rPr>
            </w:pPr>
            <w:r w:rsidRPr="00750B44">
              <w:rPr>
                <w:rFonts w:cstheme="minorHAnsi"/>
                <w:sz w:val="18"/>
                <w:szCs w:val="18"/>
              </w:rPr>
              <w:t>Appendix</w:t>
            </w:r>
            <w:r w:rsidRPr="00750B44">
              <w:rPr>
                <w:rFonts w:cstheme="minorHAnsi"/>
                <w:sz w:val="18"/>
                <w:szCs w:val="18"/>
                <w:cs/>
              </w:rPr>
              <w:t xml:space="preserve"> </w:t>
            </w:r>
            <w:r w:rsidRPr="00750B44">
              <w:rPr>
                <w:rFonts w:cstheme="minorHAnsi"/>
                <w:sz w:val="18"/>
                <w:szCs w:val="18"/>
              </w:rPr>
              <w:t>I to AMC M.A.302 Item 1.1.</w:t>
            </w:r>
            <w:r w:rsidR="000A741C">
              <w:rPr>
                <w:rFonts w:cstheme="minorHAnsi"/>
                <w:sz w:val="18"/>
                <w:szCs w:val="18"/>
              </w:rPr>
              <w:t>2</w:t>
            </w:r>
            <w:r>
              <w:rPr>
                <w:rFonts w:cstheme="minorHAnsi"/>
                <w:sz w:val="18"/>
                <w:szCs w:val="18"/>
              </w:rPr>
              <w:t>,</w:t>
            </w:r>
          </w:p>
          <w:p w14:paraId="67148F1F" w14:textId="77777777" w:rsidR="00FB61E7" w:rsidRPr="00750B44" w:rsidRDefault="00FB61E7" w:rsidP="00513AB5">
            <w:pPr>
              <w:keepLines/>
              <w:jc w:val="center"/>
              <w:rPr>
                <w:rFonts w:cstheme="minorHAnsi"/>
                <w:sz w:val="18"/>
                <w:szCs w:val="18"/>
              </w:rPr>
            </w:pPr>
            <w:r w:rsidRPr="00750B44">
              <w:rPr>
                <w:rFonts w:cstheme="minorHAnsi"/>
                <w:sz w:val="18"/>
                <w:szCs w:val="18"/>
              </w:rPr>
              <w:t>AMC M.A.401(b) Item 1(d)</w:t>
            </w:r>
          </w:p>
        </w:tc>
        <w:tc>
          <w:tcPr>
            <w:tcW w:w="425" w:type="dxa"/>
          </w:tcPr>
          <w:p w14:paraId="1AC375C6" w14:textId="77777777" w:rsidR="00FB61E7" w:rsidRPr="0065798C" w:rsidRDefault="00FB61E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5789FAC7" w14:textId="77777777" w:rsidR="00FB61E7" w:rsidRPr="0065798C" w:rsidRDefault="00FB61E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636699EE" w14:textId="77777777" w:rsidR="00FB61E7" w:rsidRPr="0065798C" w:rsidRDefault="00FB61E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22C200A" w14:textId="77777777" w:rsidR="00FB61E7" w:rsidRPr="0065798C" w:rsidRDefault="00FB61E7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750B44" w:rsidRPr="0065798C" w14:paraId="31572C7A" w14:textId="77777777" w:rsidTr="00F954B8">
        <w:trPr>
          <w:cantSplit/>
        </w:trPr>
        <w:tc>
          <w:tcPr>
            <w:tcW w:w="673" w:type="dxa"/>
          </w:tcPr>
          <w:p w14:paraId="2FE88E1B" w14:textId="5A49629A" w:rsidR="005B6E1D" w:rsidRPr="00750B44" w:rsidRDefault="005B6E1D" w:rsidP="00494D9F">
            <w:pPr>
              <w:pStyle w:val="Heading2"/>
            </w:pPr>
          </w:p>
        </w:tc>
        <w:tc>
          <w:tcPr>
            <w:tcW w:w="5281" w:type="dxa"/>
          </w:tcPr>
          <w:p w14:paraId="07A07462" w14:textId="6DF9E0F1" w:rsidR="005B6E1D" w:rsidRPr="00750B44" w:rsidRDefault="005B6E1D" w:rsidP="004842C5">
            <w:pPr>
              <w:keepLines/>
              <w:rPr>
                <w:rFonts w:cstheme="minorHAnsi"/>
                <w:szCs w:val="22"/>
              </w:rPr>
            </w:pPr>
            <w:r w:rsidRPr="00750B44">
              <w:rPr>
                <w:rFonts w:cstheme="minorHAnsi"/>
                <w:szCs w:val="22"/>
              </w:rPr>
              <w:t>DEFINITIONS, GLOSSARY, ABBREVIATIONS</w:t>
            </w:r>
          </w:p>
        </w:tc>
        <w:tc>
          <w:tcPr>
            <w:tcW w:w="1994" w:type="dxa"/>
          </w:tcPr>
          <w:p w14:paraId="319D8D86" w14:textId="60EFE6B4" w:rsidR="005B6E1D" w:rsidRPr="00750B44" w:rsidRDefault="00747ED1" w:rsidP="00513AB5">
            <w:pPr>
              <w:keepLines/>
              <w:jc w:val="center"/>
              <w:rPr>
                <w:rFonts w:cstheme="minorHAnsi"/>
                <w:sz w:val="18"/>
                <w:szCs w:val="18"/>
              </w:rPr>
            </w:pPr>
            <w:r w:rsidRPr="00750B44">
              <w:rPr>
                <w:rFonts w:cstheme="minorHAnsi"/>
                <w:sz w:val="18"/>
                <w:szCs w:val="18"/>
              </w:rPr>
              <w:t>Appendix</w:t>
            </w:r>
            <w:r w:rsidRPr="00750B44">
              <w:rPr>
                <w:rFonts w:cstheme="minorHAnsi"/>
                <w:sz w:val="18"/>
                <w:szCs w:val="18"/>
                <w:cs/>
              </w:rPr>
              <w:t xml:space="preserve"> </w:t>
            </w:r>
            <w:r w:rsidRPr="00750B44">
              <w:rPr>
                <w:rFonts w:cstheme="minorHAnsi"/>
                <w:sz w:val="18"/>
                <w:szCs w:val="18"/>
              </w:rPr>
              <w:t>I to AMC M.A.302 Item 1.1.20</w:t>
            </w:r>
          </w:p>
        </w:tc>
        <w:tc>
          <w:tcPr>
            <w:tcW w:w="425" w:type="dxa"/>
          </w:tcPr>
          <w:p w14:paraId="044B10D2" w14:textId="77777777" w:rsidR="005B6E1D" w:rsidRPr="0065798C" w:rsidRDefault="005B6E1D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4ED0F22C" w14:textId="77777777" w:rsidR="005B6E1D" w:rsidRPr="0065798C" w:rsidRDefault="005B6E1D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40E7706E" w14:textId="77777777" w:rsidR="005B6E1D" w:rsidRPr="0065798C" w:rsidRDefault="005B6E1D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9D0FBC3" w14:textId="77777777" w:rsidR="005B6E1D" w:rsidRPr="0065798C" w:rsidRDefault="005B6E1D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750B44" w:rsidRPr="0065798C" w14:paraId="39C872BD" w14:textId="77777777" w:rsidTr="00F954B8">
        <w:trPr>
          <w:cantSplit/>
        </w:trPr>
        <w:tc>
          <w:tcPr>
            <w:tcW w:w="673" w:type="dxa"/>
            <w:shd w:val="clear" w:color="auto" w:fill="9CC2E5" w:themeFill="accent1" w:themeFillTint="99"/>
          </w:tcPr>
          <w:p w14:paraId="1134D4FA" w14:textId="77777777" w:rsidR="00090B66" w:rsidRPr="00750B44" w:rsidRDefault="00090B66" w:rsidP="00494D9F">
            <w:pPr>
              <w:pStyle w:val="Heading1"/>
            </w:pPr>
          </w:p>
        </w:tc>
        <w:tc>
          <w:tcPr>
            <w:tcW w:w="5281" w:type="dxa"/>
            <w:shd w:val="clear" w:color="auto" w:fill="9CC2E5" w:themeFill="accent1" w:themeFillTint="99"/>
          </w:tcPr>
          <w:p w14:paraId="32DB4048" w14:textId="48F5BC44" w:rsidR="00090B66" w:rsidRPr="00750B44" w:rsidRDefault="00090B66" w:rsidP="004842C5">
            <w:pPr>
              <w:keepLines/>
              <w:rPr>
                <w:rFonts w:cstheme="minorHAnsi"/>
                <w:b/>
                <w:bCs/>
                <w:szCs w:val="22"/>
              </w:rPr>
            </w:pPr>
            <w:r w:rsidRPr="00750B44">
              <w:rPr>
                <w:rFonts w:cstheme="minorHAnsi"/>
                <w:b/>
                <w:bCs/>
                <w:szCs w:val="22"/>
              </w:rPr>
              <w:t>AMP GENERAL REQUIREMENTS</w:t>
            </w:r>
          </w:p>
        </w:tc>
        <w:tc>
          <w:tcPr>
            <w:tcW w:w="1994" w:type="dxa"/>
            <w:shd w:val="clear" w:color="auto" w:fill="9CC2E5" w:themeFill="accent1" w:themeFillTint="99"/>
          </w:tcPr>
          <w:p w14:paraId="203DCC3F" w14:textId="77777777" w:rsidR="00090B66" w:rsidRPr="00750B44" w:rsidRDefault="00090B66" w:rsidP="00513AB5">
            <w:pPr>
              <w:keepLines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9CC2E5" w:themeFill="accent1" w:themeFillTint="99"/>
          </w:tcPr>
          <w:p w14:paraId="7DD1484D" w14:textId="77777777" w:rsidR="00090B66" w:rsidRPr="0065798C" w:rsidRDefault="00090B66" w:rsidP="008B119F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9CC2E5" w:themeFill="accent1" w:themeFillTint="99"/>
          </w:tcPr>
          <w:p w14:paraId="60CFB3BF" w14:textId="77777777" w:rsidR="00090B66" w:rsidRPr="0065798C" w:rsidRDefault="00090B66" w:rsidP="008B119F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9CC2E5" w:themeFill="accent1" w:themeFillTint="99"/>
          </w:tcPr>
          <w:p w14:paraId="1B2F974E" w14:textId="77777777" w:rsidR="00090B66" w:rsidRPr="0065798C" w:rsidRDefault="00090B66" w:rsidP="008B119F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9CC2E5" w:themeFill="accent1" w:themeFillTint="99"/>
          </w:tcPr>
          <w:p w14:paraId="0BCC5AEA" w14:textId="77777777" w:rsidR="00090B66" w:rsidRPr="0065798C" w:rsidRDefault="00090B66" w:rsidP="004842C5">
            <w:pPr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750B44" w:rsidRPr="0065798C" w14:paraId="71B1AE73" w14:textId="77777777" w:rsidTr="00F954B8">
        <w:trPr>
          <w:cantSplit/>
        </w:trPr>
        <w:tc>
          <w:tcPr>
            <w:tcW w:w="673" w:type="dxa"/>
          </w:tcPr>
          <w:p w14:paraId="69519520" w14:textId="07A6C42E" w:rsidR="004842C5" w:rsidRPr="00750B44" w:rsidRDefault="004842C5" w:rsidP="00494D9F">
            <w:pPr>
              <w:pStyle w:val="Heading2"/>
            </w:pPr>
          </w:p>
        </w:tc>
        <w:tc>
          <w:tcPr>
            <w:tcW w:w="5281" w:type="dxa"/>
          </w:tcPr>
          <w:p w14:paraId="79D2CF27" w14:textId="2C181DF8" w:rsidR="004842C5" w:rsidRPr="00750B44" w:rsidRDefault="004842C5" w:rsidP="004842C5">
            <w:pPr>
              <w:keepLines/>
              <w:rPr>
                <w:rFonts w:cstheme="minorHAnsi"/>
                <w:szCs w:val="22"/>
              </w:rPr>
            </w:pPr>
            <w:r w:rsidRPr="00750B44">
              <w:rPr>
                <w:rFonts w:cstheme="minorHAnsi"/>
                <w:szCs w:val="22"/>
              </w:rPr>
              <w:t>PRODUCT IDENTIFICATION</w:t>
            </w:r>
          </w:p>
        </w:tc>
        <w:tc>
          <w:tcPr>
            <w:tcW w:w="1994" w:type="dxa"/>
          </w:tcPr>
          <w:p w14:paraId="276205E7" w14:textId="6AA320A1" w:rsidR="004842C5" w:rsidRPr="00750B44" w:rsidRDefault="004842C5" w:rsidP="00513AB5">
            <w:pPr>
              <w:keepLines/>
              <w:jc w:val="center"/>
              <w:rPr>
                <w:rFonts w:cstheme="minorHAnsi"/>
                <w:sz w:val="18"/>
                <w:szCs w:val="18"/>
              </w:rPr>
            </w:pPr>
            <w:r w:rsidRPr="00750B44">
              <w:rPr>
                <w:rFonts w:cstheme="minorHAnsi"/>
                <w:sz w:val="18"/>
                <w:szCs w:val="18"/>
              </w:rPr>
              <w:t>Appendix</w:t>
            </w:r>
            <w:r w:rsidRPr="00750B44">
              <w:rPr>
                <w:rFonts w:cstheme="minorHAnsi"/>
                <w:sz w:val="18"/>
                <w:szCs w:val="18"/>
                <w:cs/>
              </w:rPr>
              <w:t xml:space="preserve"> </w:t>
            </w:r>
            <w:r w:rsidRPr="00750B44">
              <w:rPr>
                <w:rFonts w:cstheme="minorHAnsi"/>
                <w:sz w:val="18"/>
                <w:szCs w:val="18"/>
              </w:rPr>
              <w:t>I to AMC M.A.302 Item 1.1.1</w:t>
            </w:r>
          </w:p>
        </w:tc>
        <w:tc>
          <w:tcPr>
            <w:tcW w:w="425" w:type="dxa"/>
          </w:tcPr>
          <w:p w14:paraId="768936C5" w14:textId="77777777" w:rsidR="004842C5" w:rsidRPr="0065798C" w:rsidRDefault="004842C5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09072B31" w14:textId="77777777" w:rsidR="004842C5" w:rsidRPr="0065798C" w:rsidRDefault="004842C5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7310A195" w14:textId="77777777" w:rsidR="004842C5" w:rsidRPr="0065798C" w:rsidRDefault="004842C5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013C677" w14:textId="77777777" w:rsidR="004842C5" w:rsidRPr="0065798C" w:rsidRDefault="004842C5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750B44" w:rsidRPr="0065798C" w14:paraId="646E9B7B" w14:textId="77777777" w:rsidTr="00F954B8">
        <w:trPr>
          <w:cantSplit/>
        </w:trPr>
        <w:tc>
          <w:tcPr>
            <w:tcW w:w="673" w:type="dxa"/>
          </w:tcPr>
          <w:p w14:paraId="663E5ABD" w14:textId="1F8B8194" w:rsidR="004842C5" w:rsidRPr="00750B44" w:rsidRDefault="004842C5" w:rsidP="00494D9F">
            <w:pPr>
              <w:pStyle w:val="Heading2"/>
            </w:pPr>
          </w:p>
        </w:tc>
        <w:tc>
          <w:tcPr>
            <w:tcW w:w="5281" w:type="dxa"/>
          </w:tcPr>
          <w:p w14:paraId="012BE4A6" w14:textId="6F075882" w:rsidR="004842C5" w:rsidRPr="00750B44" w:rsidRDefault="004842C5" w:rsidP="000B70C1">
            <w:pPr>
              <w:keepNext/>
              <w:keepLines/>
              <w:rPr>
                <w:rFonts w:cstheme="minorHAnsi"/>
                <w:szCs w:val="22"/>
              </w:rPr>
            </w:pPr>
            <w:r w:rsidRPr="00750B44">
              <w:rPr>
                <w:rFonts w:cstheme="minorHAnsi"/>
                <w:szCs w:val="22"/>
              </w:rPr>
              <w:t>RESPONSIBILITIES</w:t>
            </w:r>
          </w:p>
        </w:tc>
        <w:tc>
          <w:tcPr>
            <w:tcW w:w="1994" w:type="dxa"/>
          </w:tcPr>
          <w:p w14:paraId="0BEF5B92" w14:textId="57801A64" w:rsidR="004842C5" w:rsidRPr="00750B44" w:rsidRDefault="004842C5" w:rsidP="00513AB5">
            <w:pPr>
              <w:keepNext/>
              <w:keepLines/>
              <w:jc w:val="center"/>
              <w:rPr>
                <w:rFonts w:cstheme="minorHAnsi"/>
                <w:sz w:val="18"/>
                <w:szCs w:val="18"/>
              </w:rPr>
            </w:pPr>
            <w:r w:rsidRPr="00750B44">
              <w:rPr>
                <w:rFonts w:cstheme="minorHAnsi"/>
                <w:sz w:val="18"/>
                <w:szCs w:val="18"/>
              </w:rPr>
              <w:t>Appendix</w:t>
            </w:r>
            <w:r w:rsidRPr="00750B44">
              <w:rPr>
                <w:rFonts w:cstheme="minorHAnsi"/>
                <w:sz w:val="18"/>
                <w:szCs w:val="18"/>
                <w:cs/>
              </w:rPr>
              <w:t xml:space="preserve"> </w:t>
            </w:r>
            <w:r w:rsidRPr="00750B44">
              <w:rPr>
                <w:rFonts w:cstheme="minorHAnsi"/>
                <w:sz w:val="18"/>
                <w:szCs w:val="18"/>
              </w:rPr>
              <w:t>I to AMC M.A.302 Item 1.1.2</w:t>
            </w:r>
          </w:p>
        </w:tc>
        <w:tc>
          <w:tcPr>
            <w:tcW w:w="425" w:type="dxa"/>
          </w:tcPr>
          <w:p w14:paraId="7898AA68" w14:textId="77777777" w:rsidR="004842C5" w:rsidRPr="0065798C" w:rsidRDefault="004842C5" w:rsidP="008B119F">
            <w:pPr>
              <w:keepNext/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13CE503B" w14:textId="77777777" w:rsidR="004842C5" w:rsidRPr="0065798C" w:rsidRDefault="004842C5" w:rsidP="008B119F">
            <w:pPr>
              <w:keepNext/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6CE8ADA4" w14:textId="77777777" w:rsidR="004842C5" w:rsidRPr="0065798C" w:rsidRDefault="004842C5" w:rsidP="008B119F">
            <w:pPr>
              <w:keepNext/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55A4DFC" w14:textId="77777777" w:rsidR="004842C5" w:rsidRPr="0065798C" w:rsidRDefault="004842C5" w:rsidP="000B70C1">
            <w:pPr>
              <w:keepNext/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750B44" w:rsidRPr="0065798C" w14:paraId="572A8A31" w14:textId="77777777" w:rsidTr="00F954B8">
        <w:trPr>
          <w:cantSplit/>
        </w:trPr>
        <w:tc>
          <w:tcPr>
            <w:tcW w:w="673" w:type="dxa"/>
          </w:tcPr>
          <w:p w14:paraId="3A68BC5E" w14:textId="71944B1E" w:rsidR="00093C30" w:rsidRPr="00750B44" w:rsidRDefault="00093C30" w:rsidP="00494D9F">
            <w:pPr>
              <w:pStyle w:val="Heading2"/>
            </w:pPr>
          </w:p>
        </w:tc>
        <w:tc>
          <w:tcPr>
            <w:tcW w:w="5281" w:type="dxa"/>
          </w:tcPr>
          <w:p w14:paraId="5F0F46C7" w14:textId="69DAD13C" w:rsidR="00093C30" w:rsidRPr="00750B44" w:rsidRDefault="00093C30" w:rsidP="004842C5">
            <w:pPr>
              <w:keepLines/>
              <w:rPr>
                <w:rFonts w:cstheme="minorHAnsi"/>
                <w:szCs w:val="22"/>
              </w:rPr>
            </w:pPr>
            <w:r w:rsidRPr="00750B44">
              <w:rPr>
                <w:rFonts w:cstheme="minorHAnsi"/>
                <w:szCs w:val="22"/>
              </w:rPr>
              <w:t>STATEMENT BY THE CAMO</w:t>
            </w:r>
            <w:r w:rsidR="007267B6">
              <w:rPr>
                <w:rFonts w:cstheme="minorHAnsi"/>
                <w:szCs w:val="22"/>
              </w:rPr>
              <w:t>/CAO</w:t>
            </w:r>
          </w:p>
        </w:tc>
        <w:tc>
          <w:tcPr>
            <w:tcW w:w="1994" w:type="dxa"/>
          </w:tcPr>
          <w:p w14:paraId="681B17F5" w14:textId="26DAF076" w:rsidR="00093C30" w:rsidRPr="00750B44" w:rsidRDefault="00093C30" w:rsidP="00513AB5">
            <w:pPr>
              <w:keepLines/>
              <w:jc w:val="center"/>
              <w:rPr>
                <w:rFonts w:cstheme="minorHAnsi"/>
                <w:sz w:val="18"/>
                <w:szCs w:val="18"/>
              </w:rPr>
            </w:pPr>
            <w:r w:rsidRPr="00750B44">
              <w:rPr>
                <w:rFonts w:cstheme="minorHAnsi"/>
                <w:sz w:val="18"/>
                <w:szCs w:val="18"/>
              </w:rPr>
              <w:t>Appendix</w:t>
            </w:r>
            <w:r w:rsidRPr="00750B44">
              <w:rPr>
                <w:rFonts w:cstheme="minorHAnsi"/>
                <w:sz w:val="18"/>
                <w:szCs w:val="18"/>
                <w:cs/>
              </w:rPr>
              <w:t xml:space="preserve"> </w:t>
            </w:r>
            <w:r w:rsidRPr="00750B44">
              <w:rPr>
                <w:rFonts w:cstheme="minorHAnsi"/>
                <w:sz w:val="18"/>
                <w:szCs w:val="18"/>
              </w:rPr>
              <w:t>I to AMC M.A.302 Item 1.1.4</w:t>
            </w:r>
          </w:p>
        </w:tc>
        <w:tc>
          <w:tcPr>
            <w:tcW w:w="425" w:type="dxa"/>
          </w:tcPr>
          <w:p w14:paraId="7272FFC5" w14:textId="77777777" w:rsidR="00093C30" w:rsidRPr="0065798C" w:rsidRDefault="00093C30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40CB2CBD" w14:textId="77777777" w:rsidR="00093C30" w:rsidRPr="0065798C" w:rsidRDefault="00093C30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4D803862" w14:textId="77777777" w:rsidR="00093C30" w:rsidRPr="0065798C" w:rsidRDefault="00093C30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AFFECC1" w14:textId="77777777" w:rsidR="00093C30" w:rsidRPr="0065798C" w:rsidRDefault="00093C30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750B44" w:rsidRPr="0065798C" w14:paraId="1B6554DB" w14:textId="77777777" w:rsidTr="00F954B8">
        <w:trPr>
          <w:cantSplit/>
        </w:trPr>
        <w:tc>
          <w:tcPr>
            <w:tcW w:w="673" w:type="dxa"/>
          </w:tcPr>
          <w:p w14:paraId="1C75D1E8" w14:textId="375E1C0E" w:rsidR="00093C30" w:rsidRPr="00750B44" w:rsidRDefault="00093C30" w:rsidP="00494D9F">
            <w:pPr>
              <w:pStyle w:val="Heading2"/>
            </w:pPr>
          </w:p>
        </w:tc>
        <w:tc>
          <w:tcPr>
            <w:tcW w:w="5281" w:type="dxa"/>
          </w:tcPr>
          <w:p w14:paraId="6F0277A3" w14:textId="2FC7BCB1" w:rsidR="00093C30" w:rsidRPr="00750B44" w:rsidRDefault="00093C30" w:rsidP="004842C5">
            <w:pPr>
              <w:keepLines/>
              <w:rPr>
                <w:rFonts w:cstheme="minorHAnsi"/>
                <w:szCs w:val="22"/>
              </w:rPr>
            </w:pPr>
            <w:r w:rsidRPr="00750B44">
              <w:rPr>
                <w:rFonts w:cstheme="minorHAnsi"/>
                <w:szCs w:val="22"/>
              </w:rPr>
              <w:t>PRACTICES AND PROCEDURES STATEMENT</w:t>
            </w:r>
          </w:p>
        </w:tc>
        <w:tc>
          <w:tcPr>
            <w:tcW w:w="1994" w:type="dxa"/>
          </w:tcPr>
          <w:p w14:paraId="4CB4978F" w14:textId="7783B51C" w:rsidR="00093C30" w:rsidRPr="00750B44" w:rsidRDefault="00093C30" w:rsidP="00513AB5">
            <w:pPr>
              <w:keepLines/>
              <w:jc w:val="center"/>
              <w:rPr>
                <w:rFonts w:cstheme="minorHAnsi"/>
                <w:sz w:val="18"/>
                <w:szCs w:val="18"/>
              </w:rPr>
            </w:pPr>
            <w:r w:rsidRPr="00750B44">
              <w:rPr>
                <w:rFonts w:cstheme="minorHAnsi"/>
                <w:sz w:val="18"/>
                <w:szCs w:val="18"/>
              </w:rPr>
              <w:t>Appendix</w:t>
            </w:r>
            <w:r w:rsidRPr="00750B44">
              <w:rPr>
                <w:rFonts w:cstheme="minorHAnsi"/>
                <w:sz w:val="18"/>
                <w:szCs w:val="18"/>
                <w:cs/>
              </w:rPr>
              <w:t xml:space="preserve"> </w:t>
            </w:r>
            <w:r w:rsidRPr="00750B44">
              <w:rPr>
                <w:rFonts w:cstheme="minorHAnsi"/>
                <w:sz w:val="18"/>
                <w:szCs w:val="18"/>
              </w:rPr>
              <w:t>I to AMC M.A.302 Item 1.1.19</w:t>
            </w:r>
          </w:p>
        </w:tc>
        <w:tc>
          <w:tcPr>
            <w:tcW w:w="425" w:type="dxa"/>
          </w:tcPr>
          <w:p w14:paraId="47271FCA" w14:textId="77777777" w:rsidR="00093C30" w:rsidRPr="0065798C" w:rsidRDefault="00093C30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42FB763A" w14:textId="77777777" w:rsidR="00093C30" w:rsidRPr="0065798C" w:rsidRDefault="00093C30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43F373D9" w14:textId="77777777" w:rsidR="00093C30" w:rsidRPr="0065798C" w:rsidRDefault="00093C30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DB0316F" w14:textId="77777777" w:rsidR="00093C30" w:rsidRPr="0065798C" w:rsidRDefault="00093C30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750B44" w:rsidRPr="0065798C" w14:paraId="10419490" w14:textId="77777777" w:rsidTr="00F954B8">
        <w:trPr>
          <w:cantSplit/>
        </w:trPr>
        <w:tc>
          <w:tcPr>
            <w:tcW w:w="673" w:type="dxa"/>
          </w:tcPr>
          <w:p w14:paraId="1D770074" w14:textId="543136BB" w:rsidR="00C42627" w:rsidRPr="00750B44" w:rsidRDefault="00C42627" w:rsidP="00C77022">
            <w:pPr>
              <w:pStyle w:val="Heading2"/>
              <w:ind w:right="-125"/>
            </w:pPr>
            <w:r w:rsidRPr="00750B44">
              <w:t xml:space="preserve"> </w:t>
            </w:r>
          </w:p>
        </w:tc>
        <w:tc>
          <w:tcPr>
            <w:tcW w:w="5281" w:type="dxa"/>
          </w:tcPr>
          <w:p w14:paraId="7959292B" w14:textId="471A0FDD" w:rsidR="00C42627" w:rsidRPr="00750B44" w:rsidRDefault="00C42627" w:rsidP="00C42627">
            <w:pPr>
              <w:keepNext/>
              <w:keepLines/>
              <w:rPr>
                <w:rFonts w:cstheme="minorHAnsi"/>
                <w:szCs w:val="22"/>
              </w:rPr>
            </w:pPr>
            <w:r w:rsidRPr="00750B44">
              <w:rPr>
                <w:rFonts w:cstheme="minorHAnsi"/>
                <w:szCs w:val="22"/>
              </w:rPr>
              <w:t>AIRCRAFT UTILISATION</w:t>
            </w:r>
          </w:p>
        </w:tc>
        <w:tc>
          <w:tcPr>
            <w:tcW w:w="1994" w:type="dxa"/>
          </w:tcPr>
          <w:p w14:paraId="6C8D5E50" w14:textId="3B9E60E8" w:rsidR="00C42627" w:rsidRPr="00750B44" w:rsidRDefault="00C42627" w:rsidP="00513AB5">
            <w:pPr>
              <w:keepNext/>
              <w:keepLines/>
              <w:jc w:val="center"/>
              <w:rPr>
                <w:rFonts w:cstheme="minorHAnsi"/>
                <w:sz w:val="18"/>
                <w:szCs w:val="18"/>
              </w:rPr>
            </w:pPr>
            <w:r w:rsidRPr="00750B44">
              <w:rPr>
                <w:rFonts w:cstheme="minorHAnsi"/>
                <w:sz w:val="18"/>
                <w:szCs w:val="18"/>
              </w:rPr>
              <w:t>Appendix</w:t>
            </w:r>
            <w:r w:rsidRPr="00750B44">
              <w:rPr>
                <w:rFonts w:cstheme="minorHAnsi"/>
                <w:sz w:val="18"/>
                <w:szCs w:val="18"/>
                <w:cs/>
              </w:rPr>
              <w:t xml:space="preserve"> </w:t>
            </w:r>
            <w:r w:rsidRPr="00750B44">
              <w:rPr>
                <w:rFonts w:cstheme="minorHAnsi"/>
                <w:sz w:val="18"/>
                <w:szCs w:val="18"/>
              </w:rPr>
              <w:t>I to AMC M.A.302 Item 1.1.6</w:t>
            </w:r>
          </w:p>
        </w:tc>
        <w:tc>
          <w:tcPr>
            <w:tcW w:w="425" w:type="dxa"/>
          </w:tcPr>
          <w:p w14:paraId="06682178" w14:textId="77777777" w:rsidR="00C42627" w:rsidRPr="0065798C" w:rsidRDefault="00C42627" w:rsidP="008B119F">
            <w:pPr>
              <w:keepNext/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63D8BC8D" w14:textId="77777777" w:rsidR="00C42627" w:rsidRPr="0065798C" w:rsidRDefault="00C42627" w:rsidP="008B119F">
            <w:pPr>
              <w:keepNext/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0CC663C3" w14:textId="77777777" w:rsidR="00C42627" w:rsidRPr="0065798C" w:rsidRDefault="00C42627" w:rsidP="008B119F">
            <w:pPr>
              <w:keepNext/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1EDF0F4" w14:textId="77777777" w:rsidR="00C42627" w:rsidRPr="0065798C" w:rsidRDefault="00C42627" w:rsidP="00C42627">
            <w:pPr>
              <w:keepNext/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750B44" w:rsidRPr="0065798C" w14:paraId="2423C36E" w14:textId="77777777" w:rsidTr="00F954B8">
        <w:trPr>
          <w:cantSplit/>
        </w:trPr>
        <w:tc>
          <w:tcPr>
            <w:tcW w:w="673" w:type="dxa"/>
          </w:tcPr>
          <w:p w14:paraId="0611FBBF" w14:textId="18882E5B" w:rsidR="00C42627" w:rsidRPr="00750B44" w:rsidRDefault="00C42627" w:rsidP="00494D9F">
            <w:pPr>
              <w:pStyle w:val="Heading2"/>
            </w:pPr>
          </w:p>
        </w:tc>
        <w:tc>
          <w:tcPr>
            <w:tcW w:w="5281" w:type="dxa"/>
          </w:tcPr>
          <w:p w14:paraId="7AF38B73" w14:textId="65C09DCE" w:rsidR="00C42627" w:rsidRPr="00750B44" w:rsidRDefault="00C42627" w:rsidP="006B2E0A">
            <w:pPr>
              <w:keepLines/>
              <w:pageBreakBefore/>
              <w:rPr>
                <w:rFonts w:cstheme="minorHAnsi"/>
                <w:szCs w:val="22"/>
              </w:rPr>
            </w:pPr>
            <w:r w:rsidRPr="00750B44">
              <w:rPr>
                <w:rFonts w:cstheme="minorHAnsi"/>
                <w:szCs w:val="22"/>
              </w:rPr>
              <w:t>LIMITATIONS OF THE MAINTENANCE PROGRAMME</w:t>
            </w:r>
          </w:p>
        </w:tc>
        <w:tc>
          <w:tcPr>
            <w:tcW w:w="1994" w:type="dxa"/>
          </w:tcPr>
          <w:p w14:paraId="6C39BC67" w14:textId="5505242A" w:rsidR="00C42627" w:rsidRPr="00750B44" w:rsidRDefault="00C42627" w:rsidP="006B2E0A">
            <w:pPr>
              <w:keepLines/>
              <w:pageBreakBefore/>
              <w:jc w:val="center"/>
              <w:rPr>
                <w:rFonts w:cstheme="minorHAnsi"/>
                <w:sz w:val="18"/>
                <w:szCs w:val="18"/>
              </w:rPr>
            </w:pPr>
            <w:r w:rsidRPr="00750B44">
              <w:rPr>
                <w:rFonts w:cstheme="minorHAnsi"/>
                <w:sz w:val="18"/>
                <w:szCs w:val="18"/>
              </w:rPr>
              <w:t>Appendix</w:t>
            </w:r>
            <w:r w:rsidRPr="00750B44">
              <w:rPr>
                <w:rFonts w:cstheme="minorHAnsi"/>
                <w:sz w:val="18"/>
                <w:szCs w:val="18"/>
                <w:cs/>
              </w:rPr>
              <w:t xml:space="preserve"> </w:t>
            </w:r>
            <w:r w:rsidRPr="00750B44">
              <w:rPr>
                <w:rFonts w:cstheme="minorHAnsi"/>
                <w:sz w:val="18"/>
                <w:szCs w:val="18"/>
              </w:rPr>
              <w:t>I to AMC M.A.302 Item 1.1.15</w:t>
            </w:r>
          </w:p>
        </w:tc>
        <w:tc>
          <w:tcPr>
            <w:tcW w:w="425" w:type="dxa"/>
          </w:tcPr>
          <w:p w14:paraId="7DFD9E8B" w14:textId="77777777" w:rsidR="00C42627" w:rsidRPr="0065798C" w:rsidRDefault="00C42627" w:rsidP="008B119F">
            <w:pPr>
              <w:keepLines/>
              <w:pageBreakBefore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05B846B1" w14:textId="77777777" w:rsidR="00C42627" w:rsidRPr="0065798C" w:rsidRDefault="00C42627" w:rsidP="008B119F">
            <w:pPr>
              <w:keepLines/>
              <w:pageBreakBefore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097CA216" w14:textId="77777777" w:rsidR="00C42627" w:rsidRPr="0065798C" w:rsidRDefault="00C42627" w:rsidP="008B119F">
            <w:pPr>
              <w:keepLines/>
              <w:pageBreakBefore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D62D8CC" w14:textId="77777777" w:rsidR="00C42627" w:rsidRPr="0065798C" w:rsidRDefault="00C42627" w:rsidP="006B2E0A">
            <w:pPr>
              <w:keepLines/>
              <w:pageBreakBefore/>
              <w:rPr>
                <w:rFonts w:cstheme="minorHAnsi"/>
                <w:sz w:val="24"/>
                <w:szCs w:val="24"/>
              </w:rPr>
            </w:pPr>
          </w:p>
        </w:tc>
      </w:tr>
      <w:tr w:rsidR="00750B44" w:rsidRPr="0065798C" w14:paraId="1C1EEF81" w14:textId="77777777" w:rsidTr="00F954B8">
        <w:trPr>
          <w:cantSplit/>
        </w:trPr>
        <w:tc>
          <w:tcPr>
            <w:tcW w:w="673" w:type="dxa"/>
          </w:tcPr>
          <w:p w14:paraId="52911131" w14:textId="4398BB9B" w:rsidR="00A12454" w:rsidRPr="00750B44" w:rsidRDefault="00A12454" w:rsidP="00494D9F">
            <w:pPr>
              <w:pStyle w:val="Heading2"/>
            </w:pPr>
          </w:p>
        </w:tc>
        <w:tc>
          <w:tcPr>
            <w:tcW w:w="5281" w:type="dxa"/>
          </w:tcPr>
          <w:p w14:paraId="224D72A6" w14:textId="3D2664FA" w:rsidR="00A12454" w:rsidRPr="00750B44" w:rsidRDefault="00A12454" w:rsidP="00A96D51">
            <w:pPr>
              <w:keepNext/>
              <w:keepLines/>
              <w:rPr>
                <w:rFonts w:cstheme="minorHAnsi"/>
                <w:szCs w:val="22"/>
              </w:rPr>
            </w:pPr>
            <w:r w:rsidRPr="00750B44">
              <w:rPr>
                <w:rFonts w:cstheme="minorHAnsi"/>
                <w:szCs w:val="22"/>
              </w:rPr>
              <w:t>REFERENCE DOCUMENTS</w:t>
            </w:r>
          </w:p>
        </w:tc>
        <w:tc>
          <w:tcPr>
            <w:tcW w:w="1994" w:type="dxa"/>
          </w:tcPr>
          <w:p w14:paraId="6210D076" w14:textId="3A1A1B7B" w:rsidR="00A12454" w:rsidRPr="00750B44" w:rsidRDefault="00A12454" w:rsidP="00513AB5">
            <w:pPr>
              <w:keepNext/>
              <w:keepLines/>
              <w:jc w:val="center"/>
              <w:rPr>
                <w:rFonts w:cstheme="minorHAnsi"/>
                <w:sz w:val="18"/>
                <w:szCs w:val="18"/>
              </w:rPr>
            </w:pPr>
            <w:r w:rsidRPr="00750B44">
              <w:rPr>
                <w:rFonts w:cstheme="minorHAnsi"/>
                <w:sz w:val="18"/>
                <w:szCs w:val="18"/>
              </w:rPr>
              <w:t>AMC M.A.302(d),</w:t>
            </w:r>
          </w:p>
          <w:p w14:paraId="103408B9" w14:textId="39D333B3" w:rsidR="00A12454" w:rsidRPr="00750B44" w:rsidRDefault="00A12454" w:rsidP="00513AB5">
            <w:pPr>
              <w:keepNext/>
              <w:keepLines/>
              <w:jc w:val="center"/>
              <w:rPr>
                <w:rFonts w:cstheme="minorHAnsi"/>
                <w:sz w:val="18"/>
                <w:szCs w:val="18"/>
              </w:rPr>
            </w:pPr>
            <w:r w:rsidRPr="00750B44">
              <w:rPr>
                <w:rFonts w:cstheme="minorHAnsi"/>
                <w:sz w:val="18"/>
                <w:szCs w:val="18"/>
              </w:rPr>
              <w:t>Appendix</w:t>
            </w:r>
            <w:r w:rsidRPr="00750B44">
              <w:rPr>
                <w:rFonts w:cstheme="minorHAnsi"/>
                <w:sz w:val="18"/>
                <w:szCs w:val="18"/>
                <w:cs/>
              </w:rPr>
              <w:t xml:space="preserve"> </w:t>
            </w:r>
            <w:r w:rsidRPr="00750B44">
              <w:rPr>
                <w:rFonts w:cstheme="minorHAnsi"/>
                <w:sz w:val="18"/>
                <w:szCs w:val="18"/>
              </w:rPr>
              <w:t>I to AMC M.A.302 Item 1.1.17</w:t>
            </w:r>
          </w:p>
        </w:tc>
        <w:tc>
          <w:tcPr>
            <w:tcW w:w="425" w:type="dxa"/>
          </w:tcPr>
          <w:p w14:paraId="373F6073" w14:textId="77777777" w:rsidR="00A12454" w:rsidRPr="0065798C" w:rsidRDefault="00A12454" w:rsidP="008B119F">
            <w:pPr>
              <w:keepNext/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1563DAF2" w14:textId="77777777" w:rsidR="00A12454" w:rsidRPr="0065798C" w:rsidRDefault="00A12454" w:rsidP="008B119F">
            <w:pPr>
              <w:keepNext/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32D32E1D" w14:textId="77777777" w:rsidR="00A12454" w:rsidRPr="0065798C" w:rsidRDefault="00A12454" w:rsidP="008B119F">
            <w:pPr>
              <w:keepNext/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A9CCADA" w14:textId="77777777" w:rsidR="00A12454" w:rsidRPr="0065798C" w:rsidRDefault="00A12454" w:rsidP="00A96D51">
            <w:pPr>
              <w:keepNext/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750B44" w:rsidRPr="0065798C" w14:paraId="17F30CF0" w14:textId="77777777" w:rsidTr="00F954B8">
        <w:trPr>
          <w:cantSplit/>
        </w:trPr>
        <w:tc>
          <w:tcPr>
            <w:tcW w:w="673" w:type="dxa"/>
            <w:shd w:val="clear" w:color="auto" w:fill="9CC2E5" w:themeFill="accent1" w:themeFillTint="99"/>
          </w:tcPr>
          <w:p w14:paraId="58F4515C" w14:textId="5FA25380" w:rsidR="000F32B4" w:rsidRPr="00750B44" w:rsidRDefault="000F32B4" w:rsidP="00494D9F">
            <w:pPr>
              <w:pStyle w:val="Heading1"/>
            </w:pPr>
          </w:p>
        </w:tc>
        <w:tc>
          <w:tcPr>
            <w:tcW w:w="5281" w:type="dxa"/>
            <w:shd w:val="clear" w:color="auto" w:fill="9CC2E5" w:themeFill="accent1" w:themeFillTint="99"/>
          </w:tcPr>
          <w:p w14:paraId="2FE20F5D" w14:textId="13306686" w:rsidR="000F32B4" w:rsidRPr="00750B44" w:rsidRDefault="000F32B4" w:rsidP="00BD04B8">
            <w:pPr>
              <w:keepLines/>
              <w:rPr>
                <w:rFonts w:cstheme="minorHAnsi"/>
                <w:b/>
                <w:bCs/>
                <w:szCs w:val="22"/>
              </w:rPr>
            </w:pPr>
            <w:r w:rsidRPr="00750B44">
              <w:rPr>
                <w:rFonts w:cstheme="minorHAnsi"/>
                <w:b/>
                <w:bCs/>
                <w:szCs w:val="22"/>
              </w:rPr>
              <w:t>AMP BASIS AND CONCEPT</w:t>
            </w:r>
          </w:p>
        </w:tc>
        <w:tc>
          <w:tcPr>
            <w:tcW w:w="1994" w:type="dxa"/>
            <w:shd w:val="clear" w:color="auto" w:fill="9CC2E5" w:themeFill="accent1" w:themeFillTint="99"/>
          </w:tcPr>
          <w:p w14:paraId="0E742D91" w14:textId="77777777" w:rsidR="000F32B4" w:rsidRPr="00750B44" w:rsidRDefault="000F32B4" w:rsidP="00BD04B8">
            <w:pPr>
              <w:keepLines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9CC2E5" w:themeFill="accent1" w:themeFillTint="99"/>
          </w:tcPr>
          <w:p w14:paraId="1A04D1CB" w14:textId="77777777" w:rsidR="000F32B4" w:rsidRPr="0065798C" w:rsidRDefault="000F32B4" w:rsidP="008B119F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9CC2E5" w:themeFill="accent1" w:themeFillTint="99"/>
          </w:tcPr>
          <w:p w14:paraId="45F1227A" w14:textId="77777777" w:rsidR="000F32B4" w:rsidRPr="0065798C" w:rsidRDefault="000F32B4" w:rsidP="008B119F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9CC2E5" w:themeFill="accent1" w:themeFillTint="99"/>
          </w:tcPr>
          <w:p w14:paraId="4EC471F8" w14:textId="77777777" w:rsidR="000F32B4" w:rsidRPr="0065798C" w:rsidRDefault="000F32B4" w:rsidP="008B119F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9CC2E5" w:themeFill="accent1" w:themeFillTint="99"/>
          </w:tcPr>
          <w:p w14:paraId="61551427" w14:textId="77777777" w:rsidR="000F32B4" w:rsidRPr="0065798C" w:rsidRDefault="000F32B4" w:rsidP="00BD04B8">
            <w:pPr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7409FE" w:rsidRPr="0065798C" w14:paraId="103B3ACE" w14:textId="77777777" w:rsidTr="00F954B8">
        <w:trPr>
          <w:cantSplit/>
          <w:trHeight w:val="435"/>
        </w:trPr>
        <w:tc>
          <w:tcPr>
            <w:tcW w:w="673" w:type="dxa"/>
          </w:tcPr>
          <w:p w14:paraId="64722A18" w14:textId="229586AD" w:rsidR="007409FE" w:rsidRPr="00750B44" w:rsidRDefault="007409FE" w:rsidP="00494D9F">
            <w:pPr>
              <w:pStyle w:val="Heading2"/>
            </w:pPr>
          </w:p>
        </w:tc>
        <w:tc>
          <w:tcPr>
            <w:tcW w:w="5281" w:type="dxa"/>
          </w:tcPr>
          <w:p w14:paraId="0AC5C45F" w14:textId="199349EB" w:rsidR="007409FE" w:rsidRPr="00750B44" w:rsidRDefault="007409FE" w:rsidP="004842C5">
            <w:pPr>
              <w:keepLines/>
              <w:rPr>
                <w:rFonts w:cstheme="minorHAnsi"/>
                <w:szCs w:val="22"/>
              </w:rPr>
            </w:pPr>
            <w:r w:rsidRPr="00750B44">
              <w:rPr>
                <w:rFonts w:cstheme="minorHAnsi"/>
                <w:szCs w:val="22"/>
              </w:rPr>
              <w:t>PROGRAMME BASIS DESCRIPTION</w:t>
            </w:r>
          </w:p>
        </w:tc>
        <w:tc>
          <w:tcPr>
            <w:tcW w:w="1994" w:type="dxa"/>
            <w:vMerge w:val="restart"/>
          </w:tcPr>
          <w:p w14:paraId="600B2855" w14:textId="6E502DC5" w:rsidR="007409FE" w:rsidRPr="00750B44" w:rsidRDefault="007409FE" w:rsidP="00513AB5">
            <w:pPr>
              <w:keepLines/>
              <w:jc w:val="center"/>
              <w:rPr>
                <w:rFonts w:cstheme="minorHAnsi"/>
                <w:sz w:val="18"/>
                <w:szCs w:val="18"/>
              </w:rPr>
            </w:pPr>
            <w:r w:rsidRPr="00750B44">
              <w:rPr>
                <w:rFonts w:cstheme="minorHAnsi"/>
                <w:color w:val="000000"/>
                <w:sz w:val="18"/>
                <w:szCs w:val="18"/>
              </w:rPr>
              <w:t xml:space="preserve">M.A.302, </w:t>
            </w:r>
            <w:r w:rsidR="00F954B8">
              <w:rPr>
                <w:rFonts w:cstheme="minorHAnsi"/>
                <w:color w:val="000000"/>
                <w:sz w:val="18"/>
                <w:szCs w:val="18"/>
              </w:rPr>
              <w:br/>
            </w:r>
            <w:r w:rsidRPr="00750B44">
              <w:rPr>
                <w:rFonts w:cstheme="minorHAnsi"/>
                <w:color w:val="000000"/>
                <w:sz w:val="18"/>
                <w:szCs w:val="18"/>
              </w:rPr>
              <w:t>AMC M.A.302 (d),</w:t>
            </w:r>
            <w:r w:rsidRPr="00750B44">
              <w:rPr>
                <w:rFonts w:cstheme="minorHAnsi"/>
                <w:color w:val="000000"/>
                <w:sz w:val="18"/>
                <w:szCs w:val="18"/>
              </w:rPr>
              <w:br/>
            </w:r>
            <w:r w:rsidRPr="00750B44">
              <w:rPr>
                <w:rFonts w:cstheme="minorHAnsi"/>
                <w:sz w:val="18"/>
                <w:szCs w:val="18"/>
              </w:rPr>
              <w:t>Appendix</w:t>
            </w:r>
            <w:r w:rsidRPr="00750B44">
              <w:rPr>
                <w:rFonts w:cstheme="minorHAnsi"/>
                <w:sz w:val="18"/>
                <w:szCs w:val="18"/>
                <w:cs/>
              </w:rPr>
              <w:t xml:space="preserve"> </w:t>
            </w:r>
            <w:r w:rsidRPr="00750B44">
              <w:rPr>
                <w:rFonts w:cstheme="minorHAnsi"/>
                <w:sz w:val="18"/>
                <w:szCs w:val="18"/>
              </w:rPr>
              <w:t>I to AMC M.A.302 Item</w:t>
            </w:r>
            <w:r w:rsidRPr="00750B44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color w:val="000000"/>
                <w:sz w:val="18"/>
                <w:szCs w:val="18"/>
              </w:rPr>
              <w:t>1</w:t>
            </w:r>
            <w:r w:rsidRPr="00750B44">
              <w:rPr>
                <w:rFonts w:cstheme="minorHAnsi"/>
                <w:color w:val="000000"/>
                <w:sz w:val="18"/>
                <w:szCs w:val="18"/>
              </w:rPr>
              <w:t>.1</w:t>
            </w:r>
            <w:r>
              <w:rPr>
                <w:rFonts w:cstheme="minorHAnsi"/>
                <w:color w:val="000000"/>
                <w:sz w:val="18"/>
                <w:szCs w:val="18"/>
              </w:rPr>
              <w:t>.20 and 2.1</w:t>
            </w:r>
          </w:p>
        </w:tc>
        <w:tc>
          <w:tcPr>
            <w:tcW w:w="425" w:type="dxa"/>
          </w:tcPr>
          <w:p w14:paraId="27172B15" w14:textId="77777777" w:rsidR="007409FE" w:rsidRPr="0065798C" w:rsidRDefault="007409FE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3EDC952D" w14:textId="77777777" w:rsidR="007409FE" w:rsidRPr="0065798C" w:rsidRDefault="007409FE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2F53C34E" w14:textId="77777777" w:rsidR="007409FE" w:rsidRPr="0065798C" w:rsidRDefault="007409FE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B7846A7" w14:textId="77777777" w:rsidR="007409FE" w:rsidRPr="0065798C" w:rsidRDefault="007409FE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7409FE" w:rsidRPr="0065798C" w14:paraId="12759BD6" w14:textId="77777777" w:rsidTr="00F954B8">
        <w:trPr>
          <w:cantSplit/>
          <w:trHeight w:val="696"/>
        </w:trPr>
        <w:tc>
          <w:tcPr>
            <w:tcW w:w="673" w:type="dxa"/>
          </w:tcPr>
          <w:p w14:paraId="046F7885" w14:textId="212F8E07" w:rsidR="007409FE" w:rsidRPr="00750B44" w:rsidRDefault="007409FE" w:rsidP="00F3250A">
            <w:pPr>
              <w:pStyle w:val="Heading2"/>
              <w:ind w:right="-125"/>
            </w:pPr>
          </w:p>
        </w:tc>
        <w:tc>
          <w:tcPr>
            <w:tcW w:w="5281" w:type="dxa"/>
          </w:tcPr>
          <w:p w14:paraId="436F3931" w14:textId="421F2C4E" w:rsidR="007409FE" w:rsidRPr="00D62B4F" w:rsidRDefault="007409FE" w:rsidP="004842C5">
            <w:pPr>
              <w:keepLines/>
              <w:rPr>
                <w:rFonts w:cstheme="minorHAnsi"/>
                <w:szCs w:val="22"/>
              </w:rPr>
            </w:pPr>
            <w:r w:rsidRPr="00D62B4F">
              <w:rPr>
                <w:rFonts w:cstheme="minorHAnsi"/>
                <w:szCs w:val="22"/>
              </w:rPr>
              <w:t>TASKS CLOCK STARTING POINT AND IMPLEMENTATION PERIODS</w:t>
            </w:r>
          </w:p>
        </w:tc>
        <w:tc>
          <w:tcPr>
            <w:tcW w:w="1994" w:type="dxa"/>
            <w:vMerge/>
          </w:tcPr>
          <w:p w14:paraId="1CF1F374" w14:textId="1399959A" w:rsidR="007409FE" w:rsidRPr="00750B44" w:rsidRDefault="007409FE" w:rsidP="00513AB5">
            <w:pPr>
              <w:keepLines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</w:tcPr>
          <w:p w14:paraId="09157D24" w14:textId="77777777" w:rsidR="007409FE" w:rsidRPr="0065798C" w:rsidRDefault="007409FE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186E72F2" w14:textId="77777777" w:rsidR="007409FE" w:rsidRPr="0065798C" w:rsidRDefault="007409FE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603C6F7A" w14:textId="77777777" w:rsidR="007409FE" w:rsidRPr="0065798C" w:rsidRDefault="007409FE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98D72B1" w14:textId="77777777" w:rsidR="007409FE" w:rsidRPr="0065798C" w:rsidRDefault="007409FE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7409FE" w:rsidRPr="0065798C" w14:paraId="213C4EA7" w14:textId="77777777" w:rsidTr="00F954B8">
        <w:trPr>
          <w:cantSplit/>
          <w:trHeight w:hRule="exact" w:val="454"/>
        </w:trPr>
        <w:tc>
          <w:tcPr>
            <w:tcW w:w="673" w:type="dxa"/>
          </w:tcPr>
          <w:p w14:paraId="7820D9C1" w14:textId="77777777" w:rsidR="007409FE" w:rsidRPr="00750B44" w:rsidRDefault="007409FE" w:rsidP="00494D9F">
            <w:pPr>
              <w:pStyle w:val="Heading3"/>
            </w:pPr>
          </w:p>
        </w:tc>
        <w:tc>
          <w:tcPr>
            <w:tcW w:w="5281" w:type="dxa"/>
          </w:tcPr>
          <w:p w14:paraId="1F4EAB4A" w14:textId="3E031B22" w:rsidR="007409FE" w:rsidRPr="00750B44" w:rsidRDefault="007409FE" w:rsidP="00ED3091">
            <w:pPr>
              <w:pStyle w:val="Lista"/>
              <w:numPr>
                <w:ilvl w:val="0"/>
                <w:numId w:val="0"/>
              </w:numPr>
            </w:pPr>
            <w:r w:rsidRPr="00750B44">
              <w:t>Implementation Periods for ALS related to ADs</w:t>
            </w:r>
          </w:p>
        </w:tc>
        <w:tc>
          <w:tcPr>
            <w:tcW w:w="1994" w:type="dxa"/>
            <w:vMerge/>
          </w:tcPr>
          <w:p w14:paraId="280DF832" w14:textId="060CFDDB" w:rsidR="007409FE" w:rsidRPr="00750B44" w:rsidRDefault="007409FE" w:rsidP="00513AB5">
            <w:pPr>
              <w:keepLines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3AF7667D" w14:textId="77777777" w:rsidR="007409FE" w:rsidRPr="0065798C" w:rsidRDefault="007409FE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40239876" w14:textId="77777777" w:rsidR="007409FE" w:rsidRPr="0065798C" w:rsidRDefault="007409FE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309CB28C" w14:textId="77777777" w:rsidR="007409FE" w:rsidRPr="0065798C" w:rsidRDefault="007409FE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67A69DF" w14:textId="77777777" w:rsidR="007409FE" w:rsidRPr="0065798C" w:rsidRDefault="007409FE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750B44" w:rsidRPr="0065798C" w14:paraId="36D0CC55" w14:textId="77777777" w:rsidTr="00F954B8">
        <w:trPr>
          <w:cantSplit/>
        </w:trPr>
        <w:tc>
          <w:tcPr>
            <w:tcW w:w="673" w:type="dxa"/>
          </w:tcPr>
          <w:p w14:paraId="13DD4202" w14:textId="39D695F6" w:rsidR="007B52A7" w:rsidRPr="00750B44" w:rsidRDefault="007B52A7" w:rsidP="00FE487A">
            <w:pPr>
              <w:pStyle w:val="Heading2"/>
              <w:pageBreakBefore/>
              <w:ind w:right="-125"/>
            </w:pPr>
          </w:p>
        </w:tc>
        <w:tc>
          <w:tcPr>
            <w:tcW w:w="5281" w:type="dxa"/>
          </w:tcPr>
          <w:p w14:paraId="2A3A0465" w14:textId="0655F69B" w:rsidR="007B52A7" w:rsidRPr="00750B44" w:rsidRDefault="007B52A7" w:rsidP="00D35157">
            <w:pPr>
              <w:keepLines/>
              <w:pageBreakBefore/>
              <w:rPr>
                <w:rFonts w:cstheme="minorHAnsi"/>
                <w:szCs w:val="22"/>
              </w:rPr>
            </w:pPr>
            <w:r w:rsidRPr="00750B44">
              <w:rPr>
                <w:rFonts w:cstheme="minorHAnsi"/>
                <w:szCs w:val="22"/>
              </w:rPr>
              <w:t>ADDITIONAL MAINTENANCE TASKS</w:t>
            </w:r>
          </w:p>
        </w:tc>
        <w:tc>
          <w:tcPr>
            <w:tcW w:w="1994" w:type="dxa"/>
            <w:vMerge w:val="restart"/>
          </w:tcPr>
          <w:p w14:paraId="5E9F58E7" w14:textId="77777777" w:rsidR="007B52A7" w:rsidRPr="00750B44" w:rsidRDefault="007B52A7" w:rsidP="00D35157">
            <w:pPr>
              <w:keepLines/>
              <w:pageBreakBefore/>
              <w:jc w:val="center"/>
              <w:rPr>
                <w:rFonts w:cstheme="minorHAnsi"/>
                <w:sz w:val="18"/>
                <w:szCs w:val="18"/>
              </w:rPr>
            </w:pPr>
            <w:r w:rsidRPr="00750B44">
              <w:rPr>
                <w:rFonts w:cstheme="minorHAnsi"/>
                <w:sz w:val="18"/>
                <w:szCs w:val="18"/>
              </w:rPr>
              <w:t>AMC M.A.302,</w:t>
            </w:r>
          </w:p>
          <w:p w14:paraId="73A22699" w14:textId="25680F7E" w:rsidR="007B52A7" w:rsidRDefault="007B52A7" w:rsidP="00D35157">
            <w:pPr>
              <w:keepLines/>
              <w:pageBreakBefore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50B44">
              <w:rPr>
                <w:rFonts w:cstheme="minorHAnsi"/>
                <w:sz w:val="18"/>
                <w:szCs w:val="18"/>
              </w:rPr>
              <w:t>Appendix</w:t>
            </w:r>
            <w:r w:rsidRPr="00750B44">
              <w:rPr>
                <w:rFonts w:cstheme="minorHAnsi"/>
                <w:sz w:val="18"/>
                <w:szCs w:val="18"/>
                <w:cs/>
              </w:rPr>
              <w:t xml:space="preserve"> </w:t>
            </w:r>
            <w:r w:rsidRPr="00750B44">
              <w:rPr>
                <w:rFonts w:cstheme="minorHAnsi"/>
                <w:sz w:val="18"/>
                <w:szCs w:val="18"/>
              </w:rPr>
              <w:t xml:space="preserve">I to AMC M.A.302 Item </w:t>
            </w:r>
            <w:r w:rsidR="00F54C1C">
              <w:rPr>
                <w:rFonts w:cstheme="minorHAnsi"/>
                <w:sz w:val="18"/>
                <w:szCs w:val="18"/>
              </w:rPr>
              <w:t>1.1.</w:t>
            </w:r>
            <w:r w:rsidRPr="00750B44">
              <w:rPr>
                <w:rFonts w:cstheme="minorHAnsi"/>
                <w:color w:val="000000"/>
                <w:sz w:val="18"/>
                <w:szCs w:val="18"/>
              </w:rPr>
              <w:t>2</w:t>
            </w:r>
            <w:r w:rsidR="00F54C1C">
              <w:rPr>
                <w:rFonts w:cstheme="minorHAnsi"/>
                <w:color w:val="000000"/>
                <w:sz w:val="18"/>
                <w:szCs w:val="18"/>
              </w:rPr>
              <w:t>1</w:t>
            </w:r>
            <w:r w:rsidR="007409FE">
              <w:rPr>
                <w:rFonts w:cstheme="minorHAnsi"/>
                <w:color w:val="000000"/>
                <w:sz w:val="18"/>
                <w:szCs w:val="18"/>
              </w:rPr>
              <w:t xml:space="preserve"> and 2</w:t>
            </w:r>
            <w:r w:rsidR="007A6CD7">
              <w:rPr>
                <w:rFonts w:cstheme="minorHAnsi"/>
                <w:color w:val="000000"/>
                <w:sz w:val="18"/>
                <w:szCs w:val="18"/>
              </w:rPr>
              <w:t>,</w:t>
            </w:r>
          </w:p>
          <w:p w14:paraId="0EC75CFA" w14:textId="2EAFB2B8" w:rsidR="007A6CD7" w:rsidRPr="00750B44" w:rsidRDefault="007A6CD7" w:rsidP="00D35157">
            <w:pPr>
              <w:keepLines/>
              <w:pageBreakBefore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M.A.302(f)</w:t>
            </w:r>
          </w:p>
        </w:tc>
        <w:tc>
          <w:tcPr>
            <w:tcW w:w="425" w:type="dxa"/>
          </w:tcPr>
          <w:p w14:paraId="1146A4D6" w14:textId="77777777" w:rsidR="007B52A7" w:rsidRPr="0065798C" w:rsidRDefault="007B52A7" w:rsidP="00D35157">
            <w:pPr>
              <w:keepLines/>
              <w:pageBreakBefore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5E2E5A31" w14:textId="77777777" w:rsidR="007B52A7" w:rsidRPr="0065798C" w:rsidRDefault="007B52A7" w:rsidP="00D35157">
            <w:pPr>
              <w:keepLines/>
              <w:pageBreakBefore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3346E956" w14:textId="77777777" w:rsidR="007B52A7" w:rsidRPr="0065798C" w:rsidRDefault="007B52A7" w:rsidP="00D35157">
            <w:pPr>
              <w:keepLines/>
              <w:pageBreakBefore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272526C" w14:textId="77777777" w:rsidR="007B52A7" w:rsidRPr="0065798C" w:rsidRDefault="007B52A7" w:rsidP="00D35157">
            <w:pPr>
              <w:keepLines/>
              <w:pageBreakBefore/>
              <w:rPr>
                <w:rFonts w:cstheme="minorHAnsi"/>
                <w:sz w:val="24"/>
                <w:szCs w:val="24"/>
              </w:rPr>
            </w:pPr>
          </w:p>
        </w:tc>
      </w:tr>
      <w:tr w:rsidR="00750B44" w:rsidRPr="0065798C" w14:paraId="71A20E62" w14:textId="77777777" w:rsidTr="00F954B8">
        <w:trPr>
          <w:cantSplit/>
        </w:trPr>
        <w:tc>
          <w:tcPr>
            <w:tcW w:w="673" w:type="dxa"/>
          </w:tcPr>
          <w:p w14:paraId="187AEB26" w14:textId="77777777" w:rsidR="007B52A7" w:rsidRPr="00750B44" w:rsidRDefault="007B52A7" w:rsidP="00494D9F">
            <w:pPr>
              <w:pStyle w:val="Heading3"/>
            </w:pPr>
          </w:p>
        </w:tc>
        <w:tc>
          <w:tcPr>
            <w:tcW w:w="5281" w:type="dxa"/>
          </w:tcPr>
          <w:p w14:paraId="3E9BDAD6" w14:textId="5480C616" w:rsidR="007B52A7" w:rsidRPr="00750B44" w:rsidRDefault="007B52A7" w:rsidP="004842C5">
            <w:pPr>
              <w:keepLines/>
              <w:rPr>
                <w:rFonts w:cstheme="minorHAnsi"/>
                <w:spacing w:val="-2"/>
                <w:szCs w:val="22"/>
              </w:rPr>
            </w:pPr>
            <w:r w:rsidRPr="00750B44">
              <w:rPr>
                <w:rFonts w:cstheme="minorHAnsi"/>
                <w:spacing w:val="-2"/>
                <w:szCs w:val="22"/>
              </w:rPr>
              <w:t>Inclusion of Maintenance Tasks from Modifications and Repairs</w:t>
            </w:r>
          </w:p>
        </w:tc>
        <w:tc>
          <w:tcPr>
            <w:tcW w:w="1994" w:type="dxa"/>
            <w:vMerge/>
          </w:tcPr>
          <w:p w14:paraId="7C2708E6" w14:textId="69BCA167" w:rsidR="007B52A7" w:rsidRPr="00750B44" w:rsidRDefault="007B52A7" w:rsidP="00513AB5">
            <w:pPr>
              <w:keepLines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</w:tcPr>
          <w:p w14:paraId="008D5280" w14:textId="77777777" w:rsidR="007B52A7" w:rsidRPr="0065798C" w:rsidRDefault="007B52A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48A29E30" w14:textId="77777777" w:rsidR="007B52A7" w:rsidRPr="0065798C" w:rsidRDefault="007B52A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219B7F4B" w14:textId="77777777" w:rsidR="007B52A7" w:rsidRPr="0065798C" w:rsidRDefault="007B52A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56F15BE" w14:textId="77777777" w:rsidR="007B52A7" w:rsidRPr="0065798C" w:rsidRDefault="007B52A7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750B44" w:rsidRPr="0065798C" w14:paraId="201DE927" w14:textId="77777777" w:rsidTr="00730049">
        <w:trPr>
          <w:cantSplit/>
          <w:trHeight w:val="449"/>
        </w:trPr>
        <w:tc>
          <w:tcPr>
            <w:tcW w:w="673" w:type="dxa"/>
          </w:tcPr>
          <w:p w14:paraId="15875B71" w14:textId="77777777" w:rsidR="007B52A7" w:rsidRPr="00750B44" w:rsidRDefault="007B52A7" w:rsidP="00494D9F">
            <w:pPr>
              <w:pStyle w:val="Heading3"/>
            </w:pPr>
          </w:p>
        </w:tc>
        <w:tc>
          <w:tcPr>
            <w:tcW w:w="5281" w:type="dxa"/>
          </w:tcPr>
          <w:p w14:paraId="04CBBE7E" w14:textId="3F97C9AD" w:rsidR="007B52A7" w:rsidRPr="00750B44" w:rsidRDefault="007B52A7" w:rsidP="004842C5">
            <w:pPr>
              <w:keepLines/>
              <w:rPr>
                <w:rFonts w:cstheme="minorHAnsi"/>
                <w:szCs w:val="22"/>
              </w:rPr>
            </w:pPr>
            <w:r w:rsidRPr="00750B44">
              <w:rPr>
                <w:rFonts w:cstheme="minorHAnsi"/>
                <w:szCs w:val="22"/>
              </w:rPr>
              <w:t xml:space="preserve">Inclusion of </w:t>
            </w:r>
            <w:r w:rsidR="00A361DC">
              <w:rPr>
                <w:rFonts w:cstheme="minorHAnsi"/>
                <w:szCs w:val="22"/>
              </w:rPr>
              <w:t>Maintenance Tasks from</w:t>
            </w:r>
            <w:r w:rsidRPr="00750B44">
              <w:rPr>
                <w:rFonts w:cstheme="minorHAnsi"/>
                <w:szCs w:val="22"/>
              </w:rPr>
              <w:t xml:space="preserve"> ADs</w:t>
            </w:r>
          </w:p>
        </w:tc>
        <w:tc>
          <w:tcPr>
            <w:tcW w:w="1994" w:type="dxa"/>
            <w:vMerge/>
          </w:tcPr>
          <w:p w14:paraId="1757A358" w14:textId="0488D360" w:rsidR="007B52A7" w:rsidRPr="00750B44" w:rsidRDefault="007B52A7" w:rsidP="00513AB5">
            <w:pPr>
              <w:keepLines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</w:tcPr>
          <w:p w14:paraId="182229F5" w14:textId="77777777" w:rsidR="007B52A7" w:rsidRPr="0065798C" w:rsidRDefault="007B52A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71B05E50" w14:textId="77777777" w:rsidR="007B52A7" w:rsidRPr="0065798C" w:rsidRDefault="007B52A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161F19C0" w14:textId="77777777" w:rsidR="007B52A7" w:rsidRPr="0065798C" w:rsidRDefault="007B52A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22BA9CD" w14:textId="77777777" w:rsidR="007B52A7" w:rsidRPr="0065798C" w:rsidRDefault="007B52A7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750B44" w:rsidRPr="0065798C" w14:paraId="2839AFF7" w14:textId="77777777" w:rsidTr="00730049">
        <w:trPr>
          <w:cantSplit/>
          <w:trHeight w:val="413"/>
        </w:trPr>
        <w:tc>
          <w:tcPr>
            <w:tcW w:w="673" w:type="dxa"/>
          </w:tcPr>
          <w:p w14:paraId="341535D7" w14:textId="77777777" w:rsidR="007B52A7" w:rsidRPr="00750B44" w:rsidRDefault="007B52A7" w:rsidP="00494D9F">
            <w:pPr>
              <w:pStyle w:val="Heading3"/>
            </w:pPr>
          </w:p>
        </w:tc>
        <w:tc>
          <w:tcPr>
            <w:tcW w:w="5281" w:type="dxa"/>
          </w:tcPr>
          <w:p w14:paraId="2CBF4A41" w14:textId="499477B3" w:rsidR="007B52A7" w:rsidRPr="00750B44" w:rsidRDefault="007B52A7" w:rsidP="004842C5">
            <w:pPr>
              <w:keepLines/>
              <w:rPr>
                <w:rFonts w:cstheme="minorHAnsi"/>
                <w:szCs w:val="22"/>
              </w:rPr>
            </w:pPr>
            <w:r w:rsidRPr="00750B44">
              <w:rPr>
                <w:rFonts w:cstheme="minorHAnsi"/>
                <w:szCs w:val="22"/>
              </w:rPr>
              <w:t>Management of Non-AD SBs</w:t>
            </w:r>
            <w:r w:rsidR="007B0157">
              <w:rPr>
                <w:rFonts w:cstheme="minorHAnsi"/>
                <w:szCs w:val="22"/>
              </w:rPr>
              <w:t>/SLs</w:t>
            </w:r>
          </w:p>
        </w:tc>
        <w:tc>
          <w:tcPr>
            <w:tcW w:w="1994" w:type="dxa"/>
            <w:vMerge/>
          </w:tcPr>
          <w:p w14:paraId="41906E97" w14:textId="1021AD05" w:rsidR="007B52A7" w:rsidRPr="00750B44" w:rsidRDefault="007B52A7" w:rsidP="00513AB5">
            <w:pPr>
              <w:keepLines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</w:tcPr>
          <w:p w14:paraId="5CEF5B90" w14:textId="77777777" w:rsidR="007B52A7" w:rsidRPr="0065798C" w:rsidRDefault="007B52A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659892CE" w14:textId="77777777" w:rsidR="007B52A7" w:rsidRPr="0065798C" w:rsidRDefault="007B52A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2944CD77" w14:textId="77777777" w:rsidR="007B52A7" w:rsidRPr="0065798C" w:rsidRDefault="007B52A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F8B25E5" w14:textId="77777777" w:rsidR="007B52A7" w:rsidRPr="0065798C" w:rsidRDefault="007B52A7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750B44" w:rsidRPr="0065798C" w14:paraId="6655A343" w14:textId="77777777" w:rsidTr="00730049">
        <w:trPr>
          <w:cantSplit/>
          <w:trHeight w:val="419"/>
        </w:trPr>
        <w:tc>
          <w:tcPr>
            <w:tcW w:w="673" w:type="dxa"/>
          </w:tcPr>
          <w:p w14:paraId="02571D32" w14:textId="77777777" w:rsidR="007B52A7" w:rsidRPr="00750B44" w:rsidRDefault="007B52A7" w:rsidP="00494D9F">
            <w:pPr>
              <w:pStyle w:val="Heading3"/>
            </w:pPr>
          </w:p>
        </w:tc>
        <w:tc>
          <w:tcPr>
            <w:tcW w:w="5281" w:type="dxa"/>
          </w:tcPr>
          <w:p w14:paraId="6307C79A" w14:textId="74ECDE50" w:rsidR="007B52A7" w:rsidRPr="00750B44" w:rsidRDefault="007B52A7" w:rsidP="004842C5">
            <w:pPr>
              <w:keepLines/>
              <w:rPr>
                <w:rFonts w:cstheme="minorHAnsi"/>
                <w:szCs w:val="22"/>
              </w:rPr>
            </w:pPr>
            <w:r w:rsidRPr="00750B44">
              <w:rPr>
                <w:rFonts w:cstheme="minorHAnsi"/>
                <w:szCs w:val="22"/>
              </w:rPr>
              <w:t>Record Keeping and Decision Documentation</w:t>
            </w:r>
          </w:p>
        </w:tc>
        <w:tc>
          <w:tcPr>
            <w:tcW w:w="1994" w:type="dxa"/>
            <w:vMerge/>
          </w:tcPr>
          <w:p w14:paraId="3C8140E1" w14:textId="76F7538F" w:rsidR="007B52A7" w:rsidRPr="00750B44" w:rsidRDefault="007B52A7" w:rsidP="00513AB5">
            <w:pPr>
              <w:keepLines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</w:tcPr>
          <w:p w14:paraId="45A2D1BA" w14:textId="77777777" w:rsidR="007B52A7" w:rsidRPr="0065798C" w:rsidRDefault="007B52A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1254AC2F" w14:textId="77777777" w:rsidR="007B52A7" w:rsidRPr="0065798C" w:rsidRDefault="007B52A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555E31DB" w14:textId="77777777" w:rsidR="007B52A7" w:rsidRPr="0065798C" w:rsidRDefault="007B52A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9AB93E6" w14:textId="77777777" w:rsidR="007B52A7" w:rsidRPr="0065798C" w:rsidRDefault="007B52A7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750B44" w:rsidRPr="0065798C" w14:paraId="26D00218" w14:textId="77777777" w:rsidTr="00730049">
        <w:trPr>
          <w:cantSplit/>
          <w:trHeight w:val="410"/>
        </w:trPr>
        <w:tc>
          <w:tcPr>
            <w:tcW w:w="673" w:type="dxa"/>
          </w:tcPr>
          <w:p w14:paraId="216CFAA5" w14:textId="77777777" w:rsidR="007B52A7" w:rsidRPr="00750B44" w:rsidRDefault="007B52A7" w:rsidP="00494D9F">
            <w:pPr>
              <w:pStyle w:val="Heading3"/>
            </w:pPr>
          </w:p>
        </w:tc>
        <w:tc>
          <w:tcPr>
            <w:tcW w:w="5281" w:type="dxa"/>
          </w:tcPr>
          <w:p w14:paraId="6CD85EF6" w14:textId="27890D58" w:rsidR="001A59E4" w:rsidRPr="001A59E4" w:rsidRDefault="007B52A7" w:rsidP="00FE487A">
            <w:pPr>
              <w:keepLines/>
              <w:rPr>
                <w:rFonts w:cstheme="minorHAnsi"/>
                <w:szCs w:val="22"/>
              </w:rPr>
            </w:pPr>
            <w:r w:rsidRPr="00750B44">
              <w:rPr>
                <w:rFonts w:cstheme="minorHAnsi"/>
                <w:szCs w:val="22"/>
              </w:rPr>
              <w:t>Regular Review and Updates</w:t>
            </w:r>
          </w:p>
        </w:tc>
        <w:tc>
          <w:tcPr>
            <w:tcW w:w="1994" w:type="dxa"/>
            <w:vMerge/>
          </w:tcPr>
          <w:p w14:paraId="43BFE719" w14:textId="094D7E61" w:rsidR="007B52A7" w:rsidRPr="00750B44" w:rsidRDefault="007B52A7" w:rsidP="00513AB5">
            <w:pPr>
              <w:keepLines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</w:tcPr>
          <w:p w14:paraId="34117AEE" w14:textId="77777777" w:rsidR="007B52A7" w:rsidRPr="0065798C" w:rsidRDefault="007B52A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1DA5D5EE" w14:textId="77777777" w:rsidR="007B52A7" w:rsidRPr="0065798C" w:rsidRDefault="007B52A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7E0CBA4A" w14:textId="77777777" w:rsidR="007B52A7" w:rsidRPr="0065798C" w:rsidRDefault="007B52A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95396E1" w14:textId="77777777" w:rsidR="007B52A7" w:rsidRPr="0065798C" w:rsidRDefault="007B52A7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750B44" w:rsidRPr="0065798C" w14:paraId="0CB304AF" w14:textId="77777777" w:rsidTr="00F954B8">
        <w:trPr>
          <w:cantSplit/>
        </w:trPr>
        <w:tc>
          <w:tcPr>
            <w:tcW w:w="673" w:type="dxa"/>
          </w:tcPr>
          <w:p w14:paraId="6C104346" w14:textId="46AA54C9" w:rsidR="007B52A7" w:rsidRPr="00750B44" w:rsidRDefault="007B52A7" w:rsidP="00494D9F">
            <w:pPr>
              <w:pStyle w:val="Heading2"/>
            </w:pPr>
          </w:p>
        </w:tc>
        <w:tc>
          <w:tcPr>
            <w:tcW w:w="5281" w:type="dxa"/>
          </w:tcPr>
          <w:p w14:paraId="46F1C186" w14:textId="596CF411" w:rsidR="007B52A7" w:rsidRPr="00750B44" w:rsidRDefault="007B52A7" w:rsidP="004842C5">
            <w:pPr>
              <w:keepLines/>
              <w:rPr>
                <w:rFonts w:cstheme="minorHAnsi"/>
                <w:szCs w:val="22"/>
              </w:rPr>
            </w:pPr>
            <w:r w:rsidRPr="00750B44">
              <w:rPr>
                <w:rFonts w:cstheme="minorHAnsi"/>
                <w:szCs w:val="22"/>
              </w:rPr>
              <w:t>AGEING AIRCRAFT SYSTEMS AND SPECIFIED SAMPLING PROGRAMME</w:t>
            </w:r>
          </w:p>
        </w:tc>
        <w:tc>
          <w:tcPr>
            <w:tcW w:w="1994" w:type="dxa"/>
          </w:tcPr>
          <w:p w14:paraId="439A1D80" w14:textId="4F03EC7A" w:rsidR="007B52A7" w:rsidRPr="00750B44" w:rsidRDefault="007B52A7" w:rsidP="00513AB5">
            <w:pPr>
              <w:keepLines/>
              <w:jc w:val="center"/>
              <w:rPr>
                <w:rFonts w:cstheme="minorHAnsi"/>
                <w:sz w:val="18"/>
                <w:szCs w:val="18"/>
              </w:rPr>
            </w:pPr>
            <w:r w:rsidRPr="00750B44">
              <w:rPr>
                <w:rFonts w:cstheme="minorHAnsi"/>
                <w:sz w:val="18"/>
                <w:szCs w:val="18"/>
              </w:rPr>
              <w:t>Appendix</w:t>
            </w:r>
            <w:r w:rsidRPr="00750B44">
              <w:rPr>
                <w:rFonts w:cstheme="minorHAnsi"/>
                <w:sz w:val="18"/>
                <w:szCs w:val="18"/>
                <w:cs/>
              </w:rPr>
              <w:t xml:space="preserve"> </w:t>
            </w:r>
            <w:r w:rsidRPr="00750B44">
              <w:rPr>
                <w:rFonts w:cstheme="minorHAnsi"/>
                <w:sz w:val="18"/>
                <w:szCs w:val="18"/>
              </w:rPr>
              <w:t>I to AMC M.A.302 Item 1.1.12</w:t>
            </w:r>
          </w:p>
        </w:tc>
        <w:tc>
          <w:tcPr>
            <w:tcW w:w="425" w:type="dxa"/>
          </w:tcPr>
          <w:p w14:paraId="0A6A9FF4" w14:textId="77777777" w:rsidR="007B52A7" w:rsidRPr="0065798C" w:rsidRDefault="007B52A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37870F0F" w14:textId="77777777" w:rsidR="007B52A7" w:rsidRPr="0065798C" w:rsidRDefault="007B52A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53598DDC" w14:textId="77777777" w:rsidR="007B52A7" w:rsidRPr="0065798C" w:rsidRDefault="007B52A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DA421D7" w14:textId="77777777" w:rsidR="007B52A7" w:rsidRPr="0065798C" w:rsidRDefault="007B52A7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750B44" w:rsidRPr="0065798C" w14:paraId="5CB65CC9" w14:textId="77777777" w:rsidTr="00F954B8">
        <w:trPr>
          <w:cantSplit/>
        </w:trPr>
        <w:tc>
          <w:tcPr>
            <w:tcW w:w="673" w:type="dxa"/>
          </w:tcPr>
          <w:p w14:paraId="1A17A96E" w14:textId="46690FC4" w:rsidR="007B52A7" w:rsidRPr="00750B44" w:rsidRDefault="007B52A7" w:rsidP="00494D9F">
            <w:pPr>
              <w:pStyle w:val="Heading2"/>
            </w:pPr>
          </w:p>
        </w:tc>
        <w:tc>
          <w:tcPr>
            <w:tcW w:w="5281" w:type="dxa"/>
          </w:tcPr>
          <w:p w14:paraId="18CBA9A5" w14:textId="526DBAF4" w:rsidR="007B52A7" w:rsidRPr="000A7752" w:rsidRDefault="007B52A7" w:rsidP="007B52A7">
            <w:pPr>
              <w:keepNext/>
              <w:keepLines/>
              <w:rPr>
                <w:rFonts w:cstheme="minorHAnsi"/>
                <w:spacing w:val="-4"/>
                <w:szCs w:val="22"/>
              </w:rPr>
            </w:pPr>
            <w:r w:rsidRPr="000A7752">
              <w:rPr>
                <w:rFonts w:cstheme="minorHAnsi"/>
                <w:spacing w:val="-4"/>
                <w:szCs w:val="22"/>
              </w:rPr>
              <w:t>CRITICAL DESIGN CONFIGURATION CONTROL LIMITATIONS TOGETHER WITH APPROPRIATE PROCEDURES</w:t>
            </w:r>
          </w:p>
        </w:tc>
        <w:tc>
          <w:tcPr>
            <w:tcW w:w="1994" w:type="dxa"/>
          </w:tcPr>
          <w:p w14:paraId="5837D9C2" w14:textId="5D22BED7" w:rsidR="007B52A7" w:rsidRPr="00750B44" w:rsidRDefault="007B52A7" w:rsidP="00513AB5">
            <w:pPr>
              <w:keepNext/>
              <w:keepLines/>
              <w:jc w:val="center"/>
              <w:rPr>
                <w:rFonts w:cstheme="minorHAnsi"/>
                <w:sz w:val="18"/>
                <w:szCs w:val="18"/>
              </w:rPr>
            </w:pPr>
            <w:r w:rsidRPr="00750B44">
              <w:rPr>
                <w:rFonts w:cstheme="minorHAnsi"/>
                <w:sz w:val="18"/>
                <w:szCs w:val="18"/>
              </w:rPr>
              <w:t>Appendix</w:t>
            </w:r>
            <w:r w:rsidRPr="00750B44">
              <w:rPr>
                <w:rFonts w:cstheme="minorHAnsi"/>
                <w:sz w:val="18"/>
                <w:szCs w:val="18"/>
                <w:cs/>
              </w:rPr>
              <w:t xml:space="preserve"> </w:t>
            </w:r>
            <w:r w:rsidRPr="00750B44">
              <w:rPr>
                <w:rFonts w:cstheme="minorHAnsi"/>
                <w:sz w:val="18"/>
                <w:szCs w:val="18"/>
              </w:rPr>
              <w:t xml:space="preserve">I to AMC M.A.302 Item </w:t>
            </w:r>
            <w:r w:rsidRPr="00750B44">
              <w:rPr>
                <w:rFonts w:cstheme="minorHAnsi"/>
                <w:color w:val="000000"/>
                <w:sz w:val="18"/>
                <w:szCs w:val="18"/>
              </w:rPr>
              <w:t>1.1.14</w:t>
            </w:r>
          </w:p>
        </w:tc>
        <w:tc>
          <w:tcPr>
            <w:tcW w:w="425" w:type="dxa"/>
          </w:tcPr>
          <w:p w14:paraId="71A9D7DE" w14:textId="77777777" w:rsidR="007B52A7" w:rsidRPr="0065798C" w:rsidRDefault="007B52A7" w:rsidP="008B119F">
            <w:pPr>
              <w:keepNext/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1BCB4B2C" w14:textId="77777777" w:rsidR="007B52A7" w:rsidRPr="0065798C" w:rsidRDefault="007B52A7" w:rsidP="008B119F">
            <w:pPr>
              <w:keepNext/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610FA3A2" w14:textId="77777777" w:rsidR="007B52A7" w:rsidRPr="0065798C" w:rsidRDefault="007B52A7" w:rsidP="008B119F">
            <w:pPr>
              <w:keepNext/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0057716" w14:textId="77777777" w:rsidR="007B52A7" w:rsidRPr="0065798C" w:rsidRDefault="007B52A7" w:rsidP="007B52A7">
            <w:pPr>
              <w:keepNext/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750B44" w:rsidRPr="0065798C" w14:paraId="42F74380" w14:textId="77777777" w:rsidTr="00F954B8">
        <w:trPr>
          <w:cantSplit/>
        </w:trPr>
        <w:tc>
          <w:tcPr>
            <w:tcW w:w="673" w:type="dxa"/>
          </w:tcPr>
          <w:p w14:paraId="2D8FC384" w14:textId="6E0D8C3E" w:rsidR="007B52A7" w:rsidRPr="00750B44" w:rsidRDefault="007B52A7" w:rsidP="00494D9F">
            <w:pPr>
              <w:pStyle w:val="Heading2"/>
            </w:pPr>
          </w:p>
        </w:tc>
        <w:tc>
          <w:tcPr>
            <w:tcW w:w="5281" w:type="dxa"/>
          </w:tcPr>
          <w:p w14:paraId="7F4C6D2D" w14:textId="2CA3155F" w:rsidR="007B52A7" w:rsidRPr="00750B44" w:rsidRDefault="007B52A7" w:rsidP="000A7752">
            <w:pPr>
              <w:keepLines/>
              <w:rPr>
                <w:rFonts w:cstheme="minorHAnsi"/>
                <w:szCs w:val="22"/>
              </w:rPr>
            </w:pPr>
            <w:r w:rsidRPr="00750B44">
              <w:rPr>
                <w:rFonts w:cstheme="minorHAnsi"/>
                <w:szCs w:val="22"/>
              </w:rPr>
              <w:t>WEIGHING</w:t>
            </w:r>
          </w:p>
        </w:tc>
        <w:tc>
          <w:tcPr>
            <w:tcW w:w="1994" w:type="dxa"/>
          </w:tcPr>
          <w:p w14:paraId="771CEAA3" w14:textId="158A78BB" w:rsidR="00712931" w:rsidRDefault="00712931" w:rsidP="624A094B">
            <w:pPr>
              <w:keepLines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50B44">
              <w:rPr>
                <w:rFonts w:cstheme="minorHAnsi"/>
                <w:sz w:val="18"/>
                <w:szCs w:val="18"/>
              </w:rPr>
              <w:t>Appendix</w:t>
            </w:r>
            <w:r w:rsidRPr="00750B44">
              <w:rPr>
                <w:rFonts w:cstheme="minorHAnsi"/>
                <w:sz w:val="18"/>
                <w:szCs w:val="18"/>
                <w:cs/>
              </w:rPr>
              <w:t xml:space="preserve"> </w:t>
            </w:r>
            <w:r w:rsidRPr="00750B44">
              <w:rPr>
                <w:rFonts w:cstheme="minorHAnsi"/>
                <w:sz w:val="18"/>
                <w:szCs w:val="18"/>
              </w:rPr>
              <w:t xml:space="preserve">I to AMC M.A.302 Item </w:t>
            </w:r>
            <w:r w:rsidRPr="00750B44">
              <w:rPr>
                <w:rFonts w:cstheme="minorHAnsi"/>
                <w:color w:val="000000"/>
                <w:sz w:val="18"/>
                <w:szCs w:val="18"/>
              </w:rPr>
              <w:t>1.1.1</w:t>
            </w:r>
            <w:r>
              <w:rPr>
                <w:rFonts w:cstheme="minorHAnsi"/>
                <w:color w:val="000000"/>
                <w:sz w:val="18"/>
                <w:szCs w:val="18"/>
              </w:rPr>
              <w:t>0,</w:t>
            </w:r>
          </w:p>
          <w:p w14:paraId="2BEEC721" w14:textId="380C2E4F" w:rsidR="007B52A7" w:rsidRDefault="007B52A7" w:rsidP="624A094B">
            <w:pPr>
              <w:keepLines/>
              <w:jc w:val="center"/>
              <w:rPr>
                <w:color w:val="000000" w:themeColor="text1"/>
                <w:sz w:val="18"/>
                <w:szCs w:val="18"/>
              </w:rPr>
            </w:pPr>
            <w:r w:rsidRPr="624A094B">
              <w:rPr>
                <w:color w:val="000000" w:themeColor="text1"/>
                <w:sz w:val="18"/>
                <w:szCs w:val="18"/>
              </w:rPr>
              <w:t>M.A.301</w:t>
            </w:r>
            <w:r w:rsidR="002B533A">
              <w:rPr>
                <w:color w:val="000000" w:themeColor="text1"/>
                <w:sz w:val="18"/>
                <w:szCs w:val="18"/>
              </w:rPr>
              <w:t xml:space="preserve">(f) and </w:t>
            </w:r>
            <w:r w:rsidRPr="624A094B">
              <w:rPr>
                <w:color w:val="000000" w:themeColor="text1"/>
                <w:sz w:val="18"/>
                <w:szCs w:val="18"/>
              </w:rPr>
              <w:t>(h)</w:t>
            </w:r>
            <w:r w:rsidR="002B533A">
              <w:rPr>
                <w:color w:val="000000" w:themeColor="text1"/>
                <w:sz w:val="18"/>
                <w:szCs w:val="18"/>
              </w:rPr>
              <w:t xml:space="preserve">, </w:t>
            </w:r>
            <w:r w:rsidRPr="624A094B">
              <w:rPr>
                <w:color w:val="000000" w:themeColor="text1"/>
                <w:sz w:val="18"/>
                <w:szCs w:val="18"/>
              </w:rPr>
              <w:t>CAT.POL.MAB.100</w:t>
            </w:r>
            <w:r w:rsidR="005528FA">
              <w:rPr>
                <w:color w:val="000000" w:themeColor="text1"/>
                <w:sz w:val="18"/>
                <w:szCs w:val="18"/>
              </w:rPr>
              <w:t>,</w:t>
            </w:r>
          </w:p>
          <w:p w14:paraId="7A49DD69" w14:textId="46595CA6" w:rsidR="00C44A51" w:rsidRPr="00C44A51" w:rsidRDefault="00C44A51" w:rsidP="00C44A51">
            <w:pPr>
              <w:keepLines/>
              <w:jc w:val="center"/>
              <w:rPr>
                <w:sz w:val="18"/>
                <w:szCs w:val="18"/>
              </w:rPr>
            </w:pPr>
            <w:r w:rsidRPr="00C44A51">
              <w:rPr>
                <w:sz w:val="18"/>
                <w:szCs w:val="18"/>
              </w:rPr>
              <w:t>NCC.POL.105</w:t>
            </w:r>
            <w:r w:rsidR="005528FA">
              <w:rPr>
                <w:sz w:val="18"/>
                <w:szCs w:val="18"/>
              </w:rPr>
              <w:t>,</w:t>
            </w:r>
          </w:p>
          <w:p w14:paraId="7EC00053" w14:textId="6D441EE0" w:rsidR="00C44A51" w:rsidRPr="00C44A51" w:rsidRDefault="00C44A51" w:rsidP="00C44A51">
            <w:pPr>
              <w:keepLines/>
              <w:jc w:val="center"/>
              <w:rPr>
                <w:sz w:val="18"/>
                <w:szCs w:val="18"/>
              </w:rPr>
            </w:pPr>
            <w:r w:rsidRPr="00C44A51">
              <w:rPr>
                <w:sz w:val="18"/>
                <w:szCs w:val="18"/>
              </w:rPr>
              <w:t>NCO.POL.105</w:t>
            </w:r>
            <w:r w:rsidR="005528FA">
              <w:rPr>
                <w:sz w:val="18"/>
                <w:szCs w:val="18"/>
              </w:rPr>
              <w:t>,</w:t>
            </w:r>
          </w:p>
          <w:p w14:paraId="32054977" w14:textId="26D961AC" w:rsidR="00C44A51" w:rsidRPr="00750B44" w:rsidRDefault="00C44A51" w:rsidP="00C44A51">
            <w:pPr>
              <w:keepLines/>
              <w:jc w:val="center"/>
              <w:rPr>
                <w:sz w:val="18"/>
                <w:szCs w:val="18"/>
              </w:rPr>
            </w:pPr>
            <w:r w:rsidRPr="00C44A51">
              <w:rPr>
                <w:sz w:val="18"/>
                <w:szCs w:val="18"/>
              </w:rPr>
              <w:t>SPO.POL.105</w:t>
            </w:r>
          </w:p>
        </w:tc>
        <w:tc>
          <w:tcPr>
            <w:tcW w:w="425" w:type="dxa"/>
          </w:tcPr>
          <w:p w14:paraId="0FE02649" w14:textId="77777777" w:rsidR="007B52A7" w:rsidRPr="0065798C" w:rsidRDefault="007B52A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25298002" w14:textId="77777777" w:rsidR="007B52A7" w:rsidRPr="0065798C" w:rsidRDefault="007B52A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44209D20" w14:textId="77777777" w:rsidR="007B52A7" w:rsidRPr="0065798C" w:rsidRDefault="007B52A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238AAA5" w14:textId="77777777" w:rsidR="007B52A7" w:rsidRPr="0065798C" w:rsidRDefault="007B52A7" w:rsidP="000A7752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750B44" w:rsidRPr="0065798C" w14:paraId="061DD8CE" w14:textId="77777777" w:rsidTr="00F954B8">
        <w:trPr>
          <w:cantSplit/>
        </w:trPr>
        <w:tc>
          <w:tcPr>
            <w:tcW w:w="673" w:type="dxa"/>
          </w:tcPr>
          <w:p w14:paraId="3ADC8F27" w14:textId="7DAA4A61" w:rsidR="007B52A7" w:rsidRPr="00750B44" w:rsidRDefault="007B52A7" w:rsidP="00494D9F">
            <w:pPr>
              <w:pStyle w:val="Heading2"/>
            </w:pPr>
          </w:p>
        </w:tc>
        <w:tc>
          <w:tcPr>
            <w:tcW w:w="5281" w:type="dxa"/>
          </w:tcPr>
          <w:p w14:paraId="3A6C8F5A" w14:textId="5DAF2A59" w:rsidR="007B52A7" w:rsidRPr="00750B44" w:rsidRDefault="007B52A7" w:rsidP="004842C5">
            <w:pPr>
              <w:keepLines/>
              <w:rPr>
                <w:rFonts w:cstheme="minorHAnsi"/>
                <w:szCs w:val="22"/>
              </w:rPr>
            </w:pPr>
            <w:r w:rsidRPr="00750B44">
              <w:rPr>
                <w:rFonts w:cstheme="minorHAnsi"/>
                <w:szCs w:val="22"/>
              </w:rPr>
              <w:t>PARKING AND STORAGE</w:t>
            </w:r>
          </w:p>
        </w:tc>
        <w:tc>
          <w:tcPr>
            <w:tcW w:w="1994" w:type="dxa"/>
          </w:tcPr>
          <w:p w14:paraId="71C454C5" w14:textId="6D361F04" w:rsidR="007B52A7" w:rsidRPr="00750B44" w:rsidRDefault="007B52A7" w:rsidP="00513AB5">
            <w:pPr>
              <w:keepLines/>
              <w:jc w:val="center"/>
              <w:rPr>
                <w:rFonts w:cstheme="minorHAnsi"/>
                <w:sz w:val="18"/>
                <w:szCs w:val="18"/>
              </w:rPr>
            </w:pPr>
            <w:r w:rsidRPr="00750B44">
              <w:rPr>
                <w:rFonts w:cstheme="minorHAnsi"/>
                <w:sz w:val="18"/>
                <w:szCs w:val="18"/>
              </w:rPr>
              <w:t>Appendix</w:t>
            </w:r>
            <w:r w:rsidRPr="00750B44">
              <w:rPr>
                <w:rFonts w:cstheme="minorHAnsi"/>
                <w:sz w:val="18"/>
                <w:szCs w:val="18"/>
                <w:cs/>
              </w:rPr>
              <w:t xml:space="preserve"> </w:t>
            </w:r>
            <w:r w:rsidRPr="00750B44">
              <w:rPr>
                <w:rFonts w:cstheme="minorHAnsi"/>
                <w:sz w:val="18"/>
                <w:szCs w:val="18"/>
              </w:rPr>
              <w:t xml:space="preserve">I to AMC M.A.302 </w:t>
            </w:r>
            <w:r w:rsidR="00712931" w:rsidRPr="00750B44">
              <w:rPr>
                <w:rFonts w:cstheme="minorHAnsi"/>
                <w:sz w:val="18"/>
                <w:szCs w:val="18"/>
              </w:rPr>
              <w:t xml:space="preserve">Item </w:t>
            </w:r>
            <w:r w:rsidR="00712931" w:rsidRPr="00750B44">
              <w:rPr>
                <w:rFonts w:cstheme="minorHAnsi"/>
                <w:color w:val="000000"/>
                <w:sz w:val="18"/>
                <w:szCs w:val="18"/>
              </w:rPr>
              <w:t>1.1.1</w:t>
            </w:r>
            <w:r w:rsidR="00712931">
              <w:rPr>
                <w:rFonts w:cstheme="minorHAnsi"/>
                <w:color w:val="000000"/>
                <w:sz w:val="18"/>
                <w:szCs w:val="18"/>
              </w:rPr>
              <w:t>0</w:t>
            </w:r>
            <w:r w:rsidR="00520E3A">
              <w:rPr>
                <w:rFonts w:cstheme="minorHAnsi"/>
                <w:color w:val="000000"/>
                <w:sz w:val="18"/>
                <w:szCs w:val="18"/>
              </w:rPr>
              <w:t xml:space="preserve"> and 2</w:t>
            </w:r>
            <w:r w:rsidR="008D538D">
              <w:rPr>
                <w:rFonts w:cstheme="minorHAnsi"/>
                <w:color w:val="000000"/>
                <w:sz w:val="18"/>
                <w:szCs w:val="18"/>
              </w:rPr>
              <w:t xml:space="preserve">, </w:t>
            </w:r>
            <w:r w:rsidR="008D538D">
              <w:rPr>
                <w:rFonts w:cstheme="minorHAnsi"/>
                <w:sz w:val="18"/>
                <w:szCs w:val="18"/>
              </w:rPr>
              <w:t>M.A.302(f)</w:t>
            </w:r>
          </w:p>
        </w:tc>
        <w:tc>
          <w:tcPr>
            <w:tcW w:w="425" w:type="dxa"/>
          </w:tcPr>
          <w:p w14:paraId="13F50B0C" w14:textId="77777777" w:rsidR="007B52A7" w:rsidRPr="0065798C" w:rsidRDefault="007B52A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3AB57A0A" w14:textId="77777777" w:rsidR="007B52A7" w:rsidRPr="0065798C" w:rsidRDefault="007B52A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5F17B1B0" w14:textId="77777777" w:rsidR="007B52A7" w:rsidRPr="0065798C" w:rsidRDefault="007B52A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B08A7E5" w14:textId="77777777" w:rsidR="007B52A7" w:rsidRPr="0065798C" w:rsidRDefault="007B52A7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750B44" w:rsidRPr="0065798C" w14:paraId="0B12B262" w14:textId="77777777" w:rsidTr="00F954B8">
        <w:trPr>
          <w:cantSplit/>
        </w:trPr>
        <w:tc>
          <w:tcPr>
            <w:tcW w:w="673" w:type="dxa"/>
          </w:tcPr>
          <w:p w14:paraId="4EE0D4D5" w14:textId="0BC2D8F5" w:rsidR="007B52A7" w:rsidRPr="00750B44" w:rsidRDefault="007B52A7" w:rsidP="00494D9F">
            <w:pPr>
              <w:pStyle w:val="Heading2"/>
            </w:pPr>
          </w:p>
        </w:tc>
        <w:tc>
          <w:tcPr>
            <w:tcW w:w="5281" w:type="dxa"/>
          </w:tcPr>
          <w:p w14:paraId="2251E073" w14:textId="61C5CCD1" w:rsidR="007B52A7" w:rsidRPr="00750B44" w:rsidRDefault="007B52A7" w:rsidP="007B52A7">
            <w:pPr>
              <w:keepNext/>
              <w:keepLines/>
              <w:rPr>
                <w:rFonts w:cstheme="minorHAnsi"/>
                <w:szCs w:val="22"/>
              </w:rPr>
            </w:pPr>
            <w:r w:rsidRPr="00750B44">
              <w:rPr>
                <w:rFonts w:cstheme="minorHAnsi"/>
                <w:szCs w:val="22"/>
              </w:rPr>
              <w:t>BRIDGING PROGRAMME</w:t>
            </w:r>
          </w:p>
        </w:tc>
        <w:tc>
          <w:tcPr>
            <w:tcW w:w="1994" w:type="dxa"/>
          </w:tcPr>
          <w:p w14:paraId="3A1C52ED" w14:textId="79AE2D2C" w:rsidR="007B52A7" w:rsidRPr="00750B44" w:rsidRDefault="007B52A7" w:rsidP="00513AB5">
            <w:pPr>
              <w:keepNext/>
              <w:keepLines/>
              <w:jc w:val="center"/>
              <w:rPr>
                <w:rFonts w:cstheme="minorHAnsi"/>
                <w:sz w:val="18"/>
                <w:szCs w:val="18"/>
              </w:rPr>
            </w:pPr>
            <w:r w:rsidRPr="00750B44">
              <w:rPr>
                <w:rFonts w:cstheme="minorHAnsi"/>
                <w:sz w:val="18"/>
                <w:szCs w:val="18"/>
              </w:rPr>
              <w:t>Appendix</w:t>
            </w:r>
            <w:r w:rsidRPr="00750B44">
              <w:rPr>
                <w:rFonts w:cstheme="minorHAnsi"/>
                <w:sz w:val="18"/>
                <w:szCs w:val="18"/>
                <w:cs/>
              </w:rPr>
              <w:t xml:space="preserve"> </w:t>
            </w:r>
            <w:r w:rsidRPr="00750B44">
              <w:rPr>
                <w:rFonts w:cstheme="minorHAnsi"/>
                <w:sz w:val="18"/>
                <w:szCs w:val="18"/>
              </w:rPr>
              <w:t xml:space="preserve">I to AMC M.A.302 Item </w:t>
            </w:r>
            <w:r w:rsidR="00473CAC">
              <w:rPr>
                <w:rFonts w:cstheme="minorHAnsi"/>
                <w:sz w:val="18"/>
                <w:szCs w:val="18"/>
              </w:rPr>
              <w:t>1.1.22</w:t>
            </w:r>
            <w:r w:rsidR="00520E3A">
              <w:rPr>
                <w:rFonts w:cstheme="minorHAnsi"/>
                <w:sz w:val="18"/>
                <w:szCs w:val="18"/>
              </w:rPr>
              <w:t xml:space="preserve"> and 2.3</w:t>
            </w:r>
            <w:r w:rsidR="008D538D">
              <w:rPr>
                <w:rFonts w:cstheme="minorHAnsi"/>
                <w:sz w:val="18"/>
                <w:szCs w:val="18"/>
              </w:rPr>
              <w:t>, M.A.302(f)</w:t>
            </w:r>
          </w:p>
        </w:tc>
        <w:tc>
          <w:tcPr>
            <w:tcW w:w="425" w:type="dxa"/>
          </w:tcPr>
          <w:p w14:paraId="6BA61BF2" w14:textId="77777777" w:rsidR="007B52A7" w:rsidRPr="0065798C" w:rsidRDefault="007B52A7" w:rsidP="008B119F">
            <w:pPr>
              <w:keepNext/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5E8B088D" w14:textId="77777777" w:rsidR="007B52A7" w:rsidRPr="0065798C" w:rsidRDefault="007B52A7" w:rsidP="008B119F">
            <w:pPr>
              <w:keepNext/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16D3E9F5" w14:textId="77777777" w:rsidR="007B52A7" w:rsidRPr="0065798C" w:rsidRDefault="007B52A7" w:rsidP="008B119F">
            <w:pPr>
              <w:keepNext/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AC32296" w14:textId="77777777" w:rsidR="007B52A7" w:rsidRPr="0065798C" w:rsidRDefault="007B52A7" w:rsidP="007B52A7">
            <w:pPr>
              <w:keepNext/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7F581F" w:rsidRPr="0065798C" w14:paraId="29A98F6E" w14:textId="77777777" w:rsidTr="00F954B8">
        <w:trPr>
          <w:cantSplit/>
        </w:trPr>
        <w:tc>
          <w:tcPr>
            <w:tcW w:w="673" w:type="dxa"/>
          </w:tcPr>
          <w:p w14:paraId="1B19D452" w14:textId="5F891611" w:rsidR="007F581F" w:rsidRPr="00750B44" w:rsidRDefault="007F581F" w:rsidP="002819A3">
            <w:pPr>
              <w:pStyle w:val="Heading2"/>
              <w:ind w:right="-125"/>
            </w:pPr>
          </w:p>
        </w:tc>
        <w:tc>
          <w:tcPr>
            <w:tcW w:w="5281" w:type="dxa"/>
          </w:tcPr>
          <w:p w14:paraId="48F31472" w14:textId="3D766D92" w:rsidR="007F581F" w:rsidRPr="00750B44" w:rsidRDefault="007F581F" w:rsidP="006874B9">
            <w:pPr>
              <w:keepNext/>
              <w:keepLines/>
              <w:rPr>
                <w:rFonts w:cstheme="minorHAnsi"/>
                <w:szCs w:val="22"/>
              </w:rPr>
            </w:pPr>
            <w:r w:rsidRPr="00750B44">
              <w:rPr>
                <w:rFonts w:cstheme="minorHAnsi"/>
                <w:spacing w:val="-4"/>
                <w:szCs w:val="22"/>
              </w:rPr>
              <w:t>OPERATIONAL REQUIREMENTS FROM CAAT / STATE OF REGISTRY</w:t>
            </w:r>
          </w:p>
        </w:tc>
        <w:tc>
          <w:tcPr>
            <w:tcW w:w="1994" w:type="dxa"/>
            <w:vMerge w:val="restart"/>
          </w:tcPr>
          <w:p w14:paraId="73C94464" w14:textId="77777777" w:rsidR="007F581F" w:rsidRDefault="007F581F" w:rsidP="00513AB5">
            <w:pPr>
              <w:keepLines/>
              <w:jc w:val="center"/>
              <w:rPr>
                <w:rFonts w:cstheme="minorHAnsi"/>
                <w:sz w:val="18"/>
                <w:szCs w:val="18"/>
              </w:rPr>
            </w:pPr>
            <w:r w:rsidRPr="00750B44">
              <w:rPr>
                <w:rFonts w:cstheme="minorHAnsi"/>
                <w:sz w:val="18"/>
                <w:szCs w:val="18"/>
              </w:rPr>
              <w:t>Appendix</w:t>
            </w:r>
            <w:r w:rsidRPr="00750B44">
              <w:rPr>
                <w:rFonts w:cstheme="minorHAnsi"/>
                <w:sz w:val="18"/>
                <w:szCs w:val="18"/>
                <w:cs/>
              </w:rPr>
              <w:t xml:space="preserve"> </w:t>
            </w:r>
            <w:r w:rsidRPr="00750B44">
              <w:rPr>
                <w:rFonts w:cstheme="minorHAnsi"/>
                <w:sz w:val="18"/>
                <w:szCs w:val="18"/>
              </w:rPr>
              <w:t xml:space="preserve">I to AMC M.A.302 Item </w:t>
            </w:r>
            <w:r>
              <w:rPr>
                <w:rFonts w:cstheme="minorHAnsi"/>
                <w:sz w:val="18"/>
                <w:szCs w:val="18"/>
              </w:rPr>
              <w:t xml:space="preserve">1.1.21 and </w:t>
            </w:r>
            <w:r w:rsidRPr="00750B44">
              <w:rPr>
                <w:rFonts w:cstheme="minorHAnsi"/>
                <w:sz w:val="18"/>
                <w:szCs w:val="18"/>
              </w:rPr>
              <w:t>2.3</w:t>
            </w:r>
            <w:r w:rsidR="002B533A">
              <w:rPr>
                <w:rFonts w:cstheme="minorHAnsi"/>
                <w:sz w:val="18"/>
                <w:szCs w:val="18"/>
              </w:rPr>
              <w:t>,</w:t>
            </w:r>
          </w:p>
          <w:p w14:paraId="30643E45" w14:textId="46400AA4" w:rsidR="002B533A" w:rsidRPr="00750B44" w:rsidRDefault="002B533A" w:rsidP="00513AB5">
            <w:pPr>
              <w:keepLines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M.A.302(f)</w:t>
            </w:r>
          </w:p>
        </w:tc>
        <w:tc>
          <w:tcPr>
            <w:tcW w:w="425" w:type="dxa"/>
          </w:tcPr>
          <w:p w14:paraId="10B5A347" w14:textId="77777777" w:rsidR="007F581F" w:rsidRPr="0065798C" w:rsidRDefault="007F581F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234595D7" w14:textId="77777777" w:rsidR="007F581F" w:rsidRPr="0065798C" w:rsidRDefault="007F581F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3F9211AD" w14:textId="77777777" w:rsidR="007F581F" w:rsidRPr="0065798C" w:rsidRDefault="007F581F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1BCF901" w14:textId="77777777" w:rsidR="007F581F" w:rsidRPr="0065798C" w:rsidRDefault="007F581F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7F581F" w:rsidRPr="0065798C" w14:paraId="6A516B69" w14:textId="77777777" w:rsidTr="00730049">
        <w:trPr>
          <w:cantSplit/>
          <w:trHeight w:val="373"/>
        </w:trPr>
        <w:tc>
          <w:tcPr>
            <w:tcW w:w="673" w:type="dxa"/>
          </w:tcPr>
          <w:p w14:paraId="79A6799C" w14:textId="32777D4B" w:rsidR="007F581F" w:rsidRPr="00750B44" w:rsidRDefault="007F581F" w:rsidP="00FC4F04">
            <w:pPr>
              <w:keepLines/>
              <w:jc w:val="center"/>
              <w:rPr>
                <w:rFonts w:cstheme="minorHAnsi"/>
                <w:szCs w:val="22"/>
              </w:rPr>
            </w:pPr>
            <w:r w:rsidRPr="00750B44">
              <w:rPr>
                <w:rFonts w:cstheme="minorHAnsi"/>
                <w:szCs w:val="22"/>
              </w:rPr>
              <w:t>2.10</w:t>
            </w:r>
          </w:p>
        </w:tc>
        <w:tc>
          <w:tcPr>
            <w:tcW w:w="5281" w:type="dxa"/>
          </w:tcPr>
          <w:p w14:paraId="02945D39" w14:textId="6C99DC9C" w:rsidR="007F581F" w:rsidRPr="00750B44" w:rsidRDefault="007F581F" w:rsidP="00B91EFA">
            <w:pPr>
              <w:keepLines/>
              <w:pageBreakBefore/>
              <w:rPr>
                <w:rFonts w:cstheme="minorHAnsi"/>
                <w:szCs w:val="22"/>
              </w:rPr>
            </w:pPr>
            <w:r w:rsidRPr="00750B44">
              <w:rPr>
                <w:rFonts w:cstheme="minorHAnsi"/>
                <w:szCs w:val="22"/>
              </w:rPr>
              <w:t>CAAT RECOMMENDATIONS</w:t>
            </w:r>
          </w:p>
        </w:tc>
        <w:tc>
          <w:tcPr>
            <w:tcW w:w="1994" w:type="dxa"/>
            <w:vMerge/>
          </w:tcPr>
          <w:p w14:paraId="10C8F773" w14:textId="674E37C9" w:rsidR="007F581F" w:rsidRPr="00750B44" w:rsidRDefault="007F581F" w:rsidP="00B91EFA">
            <w:pPr>
              <w:keepLines/>
              <w:pageBreakBefore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</w:tcPr>
          <w:p w14:paraId="08C9C2E9" w14:textId="77777777" w:rsidR="007F581F" w:rsidRPr="0065798C" w:rsidRDefault="007F581F" w:rsidP="008B119F">
            <w:pPr>
              <w:keepLines/>
              <w:pageBreakBefore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3F471DBE" w14:textId="77777777" w:rsidR="007F581F" w:rsidRPr="0065798C" w:rsidRDefault="007F581F" w:rsidP="008B119F">
            <w:pPr>
              <w:keepLines/>
              <w:pageBreakBefore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264CC53C" w14:textId="77777777" w:rsidR="007F581F" w:rsidRPr="0065798C" w:rsidRDefault="007F581F" w:rsidP="008B119F">
            <w:pPr>
              <w:keepLines/>
              <w:pageBreakBefore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A376603" w14:textId="77777777" w:rsidR="007F581F" w:rsidRPr="0065798C" w:rsidRDefault="007F581F" w:rsidP="00B91EFA">
            <w:pPr>
              <w:keepLines/>
              <w:pageBreakBefore/>
              <w:rPr>
                <w:rFonts w:cstheme="minorHAnsi"/>
                <w:sz w:val="24"/>
                <w:szCs w:val="24"/>
              </w:rPr>
            </w:pPr>
          </w:p>
        </w:tc>
      </w:tr>
      <w:tr w:rsidR="007F581F" w:rsidRPr="0065798C" w14:paraId="662CD11C" w14:textId="77777777" w:rsidTr="00730049">
        <w:trPr>
          <w:cantSplit/>
          <w:trHeight w:val="407"/>
        </w:trPr>
        <w:tc>
          <w:tcPr>
            <w:tcW w:w="673" w:type="dxa"/>
          </w:tcPr>
          <w:p w14:paraId="6593CA7D" w14:textId="53BD238A" w:rsidR="007F581F" w:rsidRPr="00750B44" w:rsidRDefault="007F581F" w:rsidP="007B52A7">
            <w:pPr>
              <w:keepNext/>
              <w:keepLines/>
              <w:jc w:val="center"/>
              <w:rPr>
                <w:rFonts w:cstheme="minorHAnsi"/>
                <w:szCs w:val="22"/>
              </w:rPr>
            </w:pPr>
            <w:r w:rsidRPr="00750B44">
              <w:rPr>
                <w:rFonts w:cstheme="minorHAnsi"/>
                <w:szCs w:val="22"/>
              </w:rPr>
              <w:t>2.11</w:t>
            </w:r>
          </w:p>
        </w:tc>
        <w:tc>
          <w:tcPr>
            <w:tcW w:w="5281" w:type="dxa"/>
          </w:tcPr>
          <w:p w14:paraId="71CC0170" w14:textId="6DAA245A" w:rsidR="007F581F" w:rsidRPr="00750B44" w:rsidRDefault="007F581F" w:rsidP="007B52A7">
            <w:pPr>
              <w:keepNext/>
              <w:keepLines/>
              <w:rPr>
                <w:rFonts w:cstheme="minorHAnsi"/>
                <w:szCs w:val="22"/>
              </w:rPr>
            </w:pPr>
            <w:r w:rsidRPr="00750B44">
              <w:rPr>
                <w:rFonts w:cstheme="minorHAnsi"/>
                <w:szCs w:val="22"/>
              </w:rPr>
              <w:t>CAAT REQUIREMENTS</w:t>
            </w:r>
          </w:p>
        </w:tc>
        <w:tc>
          <w:tcPr>
            <w:tcW w:w="1994" w:type="dxa"/>
            <w:vMerge/>
          </w:tcPr>
          <w:p w14:paraId="3A601256" w14:textId="3EBF035E" w:rsidR="007F581F" w:rsidRPr="00750B44" w:rsidRDefault="007F581F" w:rsidP="00513AB5">
            <w:pPr>
              <w:keepNext/>
              <w:keepLines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</w:tcPr>
          <w:p w14:paraId="12AC2F68" w14:textId="77777777" w:rsidR="007F581F" w:rsidRPr="0065798C" w:rsidRDefault="007F581F" w:rsidP="008B119F">
            <w:pPr>
              <w:keepNext/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72A36B2A" w14:textId="77777777" w:rsidR="007F581F" w:rsidRPr="0065798C" w:rsidRDefault="007F581F" w:rsidP="008B119F">
            <w:pPr>
              <w:keepNext/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025327EB" w14:textId="77777777" w:rsidR="007F581F" w:rsidRPr="0065798C" w:rsidRDefault="007F581F" w:rsidP="008B119F">
            <w:pPr>
              <w:keepNext/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B2F0703" w14:textId="77777777" w:rsidR="007F581F" w:rsidRPr="0065798C" w:rsidRDefault="007F581F" w:rsidP="007B52A7">
            <w:pPr>
              <w:keepNext/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750B44" w:rsidRPr="0065798C" w14:paraId="643D6565" w14:textId="77777777" w:rsidTr="00F954B8">
        <w:trPr>
          <w:cantSplit/>
        </w:trPr>
        <w:tc>
          <w:tcPr>
            <w:tcW w:w="673" w:type="dxa"/>
            <w:shd w:val="clear" w:color="auto" w:fill="9CC2E5" w:themeFill="accent1" w:themeFillTint="99"/>
          </w:tcPr>
          <w:p w14:paraId="5BDED92C" w14:textId="77777777" w:rsidR="00864ADD" w:rsidRPr="00750B44" w:rsidRDefault="00864ADD" w:rsidP="00494D9F">
            <w:pPr>
              <w:pStyle w:val="Heading1"/>
            </w:pPr>
          </w:p>
        </w:tc>
        <w:tc>
          <w:tcPr>
            <w:tcW w:w="5281" w:type="dxa"/>
            <w:shd w:val="clear" w:color="auto" w:fill="9CC2E5" w:themeFill="accent1" w:themeFillTint="99"/>
          </w:tcPr>
          <w:p w14:paraId="0F3E579C" w14:textId="2A0CB27B" w:rsidR="00864ADD" w:rsidRPr="00750B44" w:rsidRDefault="00864ADD" w:rsidP="004842C5">
            <w:pPr>
              <w:keepLines/>
              <w:rPr>
                <w:rFonts w:cstheme="minorHAnsi"/>
                <w:b/>
                <w:bCs/>
                <w:szCs w:val="22"/>
              </w:rPr>
            </w:pPr>
            <w:r w:rsidRPr="00750B44">
              <w:rPr>
                <w:rFonts w:cstheme="minorHAnsi"/>
                <w:b/>
                <w:bCs/>
                <w:szCs w:val="22"/>
              </w:rPr>
              <w:t>AMP TASKS</w:t>
            </w:r>
          </w:p>
        </w:tc>
        <w:tc>
          <w:tcPr>
            <w:tcW w:w="1994" w:type="dxa"/>
            <w:shd w:val="clear" w:color="auto" w:fill="9CC2E5" w:themeFill="accent1" w:themeFillTint="99"/>
          </w:tcPr>
          <w:p w14:paraId="65B3C15A" w14:textId="77777777" w:rsidR="00864ADD" w:rsidRPr="00750B44" w:rsidRDefault="00864ADD" w:rsidP="00513AB5">
            <w:pPr>
              <w:keepLines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9CC2E5" w:themeFill="accent1" w:themeFillTint="99"/>
          </w:tcPr>
          <w:p w14:paraId="3C0D970D" w14:textId="77777777" w:rsidR="00864ADD" w:rsidRPr="0065798C" w:rsidRDefault="00864ADD" w:rsidP="008B119F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9CC2E5" w:themeFill="accent1" w:themeFillTint="99"/>
          </w:tcPr>
          <w:p w14:paraId="7068A323" w14:textId="77777777" w:rsidR="00864ADD" w:rsidRPr="0065798C" w:rsidRDefault="00864ADD" w:rsidP="008B119F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9CC2E5" w:themeFill="accent1" w:themeFillTint="99"/>
          </w:tcPr>
          <w:p w14:paraId="7947789D" w14:textId="77777777" w:rsidR="00864ADD" w:rsidRPr="0065798C" w:rsidRDefault="00864ADD" w:rsidP="008B119F">
            <w:pPr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9CC2E5" w:themeFill="accent1" w:themeFillTint="99"/>
          </w:tcPr>
          <w:p w14:paraId="45EB0576" w14:textId="77777777" w:rsidR="00864ADD" w:rsidRPr="0065798C" w:rsidRDefault="00864ADD" w:rsidP="004842C5">
            <w:pPr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750B44" w:rsidRPr="0065798C" w14:paraId="343998B4" w14:textId="77777777" w:rsidTr="00F954B8">
        <w:trPr>
          <w:cantSplit/>
        </w:trPr>
        <w:tc>
          <w:tcPr>
            <w:tcW w:w="673" w:type="dxa"/>
          </w:tcPr>
          <w:p w14:paraId="2FD9EFB8" w14:textId="1DF7AAC5" w:rsidR="007B52A7" w:rsidRPr="00750B44" w:rsidRDefault="007B52A7" w:rsidP="00494D9F">
            <w:pPr>
              <w:pStyle w:val="Heading2"/>
            </w:pPr>
          </w:p>
        </w:tc>
        <w:tc>
          <w:tcPr>
            <w:tcW w:w="5281" w:type="dxa"/>
          </w:tcPr>
          <w:p w14:paraId="56CE3438" w14:textId="1A505BD1" w:rsidR="007B52A7" w:rsidRPr="00750B44" w:rsidRDefault="007B52A7" w:rsidP="004842C5">
            <w:pPr>
              <w:keepLines/>
              <w:rPr>
                <w:rFonts w:cstheme="minorHAnsi"/>
                <w:szCs w:val="22"/>
              </w:rPr>
            </w:pPr>
            <w:r w:rsidRPr="00750B44">
              <w:rPr>
                <w:rFonts w:cstheme="minorHAnsi"/>
                <w:szCs w:val="22"/>
              </w:rPr>
              <w:t>PRE-FLIGHT AND ROUTINE MAINTENANCE TASKS</w:t>
            </w:r>
          </w:p>
        </w:tc>
        <w:tc>
          <w:tcPr>
            <w:tcW w:w="1994" w:type="dxa"/>
          </w:tcPr>
          <w:p w14:paraId="3FB62209" w14:textId="26381B1F" w:rsidR="002B533A" w:rsidRPr="00750B44" w:rsidRDefault="007B52A7" w:rsidP="00002196">
            <w:pPr>
              <w:keepLines/>
              <w:jc w:val="center"/>
              <w:rPr>
                <w:rFonts w:cstheme="minorHAnsi"/>
                <w:sz w:val="18"/>
                <w:szCs w:val="18"/>
              </w:rPr>
            </w:pPr>
            <w:r w:rsidRPr="00750B44">
              <w:rPr>
                <w:rFonts w:cstheme="minorHAnsi"/>
                <w:sz w:val="18"/>
                <w:szCs w:val="18"/>
              </w:rPr>
              <w:t>Appendix</w:t>
            </w:r>
            <w:r w:rsidRPr="00750B44">
              <w:rPr>
                <w:rFonts w:cstheme="minorHAnsi"/>
                <w:sz w:val="18"/>
                <w:szCs w:val="18"/>
                <w:cs/>
              </w:rPr>
              <w:t xml:space="preserve"> </w:t>
            </w:r>
            <w:r w:rsidRPr="00750B44">
              <w:rPr>
                <w:rFonts w:cstheme="minorHAnsi"/>
                <w:sz w:val="18"/>
                <w:szCs w:val="18"/>
              </w:rPr>
              <w:t>I to AMC M.A.302 Item 1.1.9</w:t>
            </w:r>
            <w:r w:rsidR="00524783">
              <w:rPr>
                <w:rFonts w:cstheme="minorHAnsi"/>
                <w:sz w:val="18"/>
                <w:szCs w:val="18"/>
              </w:rPr>
              <w:t xml:space="preserve"> and 1.1.10</w:t>
            </w:r>
            <w:r w:rsidR="002B533A">
              <w:rPr>
                <w:rFonts w:cstheme="minorHAnsi"/>
                <w:sz w:val="18"/>
                <w:szCs w:val="18"/>
              </w:rPr>
              <w:t>,</w:t>
            </w:r>
            <w:r w:rsidR="00002196">
              <w:rPr>
                <w:rFonts w:cstheme="minorHAnsi"/>
                <w:sz w:val="18"/>
                <w:szCs w:val="18"/>
              </w:rPr>
              <w:t xml:space="preserve"> </w:t>
            </w:r>
            <w:r w:rsidR="002B533A" w:rsidRPr="00750B44">
              <w:rPr>
                <w:rFonts w:cstheme="minorHAnsi"/>
                <w:sz w:val="18"/>
                <w:szCs w:val="18"/>
              </w:rPr>
              <w:t>M.A.302(f)</w:t>
            </w:r>
          </w:p>
        </w:tc>
        <w:tc>
          <w:tcPr>
            <w:tcW w:w="425" w:type="dxa"/>
          </w:tcPr>
          <w:p w14:paraId="49447701" w14:textId="77777777" w:rsidR="007B52A7" w:rsidRPr="0065798C" w:rsidRDefault="007B52A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629642FE" w14:textId="77777777" w:rsidR="007B52A7" w:rsidRPr="0065798C" w:rsidRDefault="007B52A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3994FE1D" w14:textId="77777777" w:rsidR="007B52A7" w:rsidRPr="0065798C" w:rsidRDefault="007B52A7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3E57155" w14:textId="77777777" w:rsidR="007B52A7" w:rsidRPr="0065798C" w:rsidRDefault="007B52A7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750B44" w:rsidRPr="0065798C" w14:paraId="207B7F98" w14:textId="77777777" w:rsidTr="00F954B8">
        <w:trPr>
          <w:cantSplit/>
        </w:trPr>
        <w:tc>
          <w:tcPr>
            <w:tcW w:w="673" w:type="dxa"/>
          </w:tcPr>
          <w:p w14:paraId="710DEBEE" w14:textId="4A5234CE" w:rsidR="00C250FA" w:rsidRPr="00750B44" w:rsidRDefault="00C250FA" w:rsidP="00494D9F">
            <w:pPr>
              <w:pStyle w:val="Heading2"/>
            </w:pPr>
          </w:p>
        </w:tc>
        <w:tc>
          <w:tcPr>
            <w:tcW w:w="5281" w:type="dxa"/>
          </w:tcPr>
          <w:p w14:paraId="3E20F6C8" w14:textId="55B47024" w:rsidR="00C250FA" w:rsidRPr="00750B44" w:rsidRDefault="00C250FA" w:rsidP="004842C5">
            <w:pPr>
              <w:keepLines/>
              <w:rPr>
                <w:rFonts w:cstheme="minorHAnsi"/>
                <w:szCs w:val="22"/>
              </w:rPr>
            </w:pPr>
            <w:r w:rsidRPr="00750B44">
              <w:rPr>
                <w:rFonts w:cstheme="minorHAnsi"/>
                <w:szCs w:val="22"/>
              </w:rPr>
              <w:t>MAINTENANCE TASKS</w:t>
            </w:r>
          </w:p>
        </w:tc>
        <w:tc>
          <w:tcPr>
            <w:tcW w:w="1994" w:type="dxa"/>
          </w:tcPr>
          <w:p w14:paraId="46FD4C65" w14:textId="77777777" w:rsidR="00C250FA" w:rsidRPr="00750B44" w:rsidRDefault="00C250FA" w:rsidP="00513AB5">
            <w:pPr>
              <w:keepLines/>
              <w:jc w:val="center"/>
              <w:rPr>
                <w:rFonts w:cstheme="minorHAnsi"/>
                <w:sz w:val="18"/>
                <w:szCs w:val="18"/>
              </w:rPr>
            </w:pPr>
            <w:r w:rsidRPr="00750B44">
              <w:rPr>
                <w:rFonts w:cstheme="minorHAnsi"/>
                <w:sz w:val="18"/>
                <w:szCs w:val="18"/>
              </w:rPr>
              <w:t>AMC M.A.302</w:t>
            </w:r>
          </w:p>
          <w:p w14:paraId="3EA6631E" w14:textId="77777777" w:rsidR="002B533A" w:rsidRDefault="00C250FA" w:rsidP="002B533A">
            <w:pPr>
              <w:keepLines/>
              <w:jc w:val="center"/>
              <w:rPr>
                <w:rFonts w:cstheme="minorHAnsi"/>
                <w:sz w:val="18"/>
                <w:szCs w:val="18"/>
              </w:rPr>
            </w:pPr>
            <w:r w:rsidRPr="00750B44">
              <w:rPr>
                <w:rFonts w:cstheme="minorHAnsi"/>
                <w:sz w:val="18"/>
                <w:szCs w:val="18"/>
              </w:rPr>
              <w:t>Appendix</w:t>
            </w:r>
            <w:r w:rsidRPr="00750B44">
              <w:rPr>
                <w:rFonts w:cstheme="minorHAnsi"/>
                <w:sz w:val="18"/>
                <w:szCs w:val="18"/>
                <w:cs/>
              </w:rPr>
              <w:t xml:space="preserve"> </w:t>
            </w:r>
            <w:r w:rsidRPr="00750B44">
              <w:rPr>
                <w:rFonts w:cstheme="minorHAnsi"/>
                <w:sz w:val="18"/>
                <w:szCs w:val="18"/>
              </w:rPr>
              <w:t>I to AMC M.A.302 Item 1.1.10</w:t>
            </w:r>
            <w:r w:rsidR="002B533A">
              <w:rPr>
                <w:rFonts w:cstheme="minorHAnsi"/>
                <w:sz w:val="18"/>
                <w:szCs w:val="18"/>
              </w:rPr>
              <w:t>,</w:t>
            </w:r>
          </w:p>
          <w:p w14:paraId="11A83119" w14:textId="10354972" w:rsidR="00C250FA" w:rsidRPr="00750B44" w:rsidRDefault="002B533A" w:rsidP="002B533A">
            <w:pPr>
              <w:keepLines/>
              <w:jc w:val="center"/>
              <w:rPr>
                <w:rFonts w:cstheme="minorHAnsi"/>
                <w:sz w:val="18"/>
                <w:szCs w:val="18"/>
              </w:rPr>
            </w:pPr>
            <w:r w:rsidRPr="00750B44">
              <w:rPr>
                <w:rFonts w:cstheme="minorHAnsi"/>
                <w:sz w:val="18"/>
                <w:szCs w:val="18"/>
              </w:rPr>
              <w:t>M.A.302(f)</w:t>
            </w:r>
          </w:p>
        </w:tc>
        <w:tc>
          <w:tcPr>
            <w:tcW w:w="425" w:type="dxa"/>
          </w:tcPr>
          <w:p w14:paraId="7C7048C5" w14:textId="77777777" w:rsidR="00C250FA" w:rsidRPr="0065798C" w:rsidRDefault="00C250FA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7AA4B2B6" w14:textId="77777777" w:rsidR="00C250FA" w:rsidRPr="0065798C" w:rsidRDefault="00C250FA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1B68E7C8" w14:textId="77777777" w:rsidR="00C250FA" w:rsidRPr="0065798C" w:rsidRDefault="00C250FA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2909A48" w14:textId="77777777" w:rsidR="00C250FA" w:rsidRPr="0065798C" w:rsidRDefault="00C250FA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750B44" w:rsidRPr="0065798C" w14:paraId="76D1CCD1" w14:textId="77777777" w:rsidTr="00F954B8">
        <w:trPr>
          <w:cantSplit/>
        </w:trPr>
        <w:tc>
          <w:tcPr>
            <w:tcW w:w="673" w:type="dxa"/>
          </w:tcPr>
          <w:p w14:paraId="1C2FF988" w14:textId="2B652E85" w:rsidR="00931B84" w:rsidRPr="00750B44" w:rsidRDefault="00931B84" w:rsidP="00494D9F">
            <w:pPr>
              <w:pStyle w:val="Heading2"/>
            </w:pPr>
          </w:p>
        </w:tc>
        <w:tc>
          <w:tcPr>
            <w:tcW w:w="5281" w:type="dxa"/>
          </w:tcPr>
          <w:p w14:paraId="77848948" w14:textId="62684FF9" w:rsidR="00931B84" w:rsidRPr="00255428" w:rsidRDefault="00931B84" w:rsidP="00273C8F">
            <w:pPr>
              <w:keepLines/>
              <w:rPr>
                <w:szCs w:val="22"/>
                <w:cs/>
              </w:rPr>
            </w:pPr>
            <w:r w:rsidRPr="00750B44">
              <w:rPr>
                <w:rFonts w:cstheme="minorHAnsi"/>
                <w:szCs w:val="22"/>
              </w:rPr>
              <w:t>COMPONENTS MAINTENANCE AND OVERHAUL PROGRAM</w:t>
            </w:r>
          </w:p>
        </w:tc>
        <w:tc>
          <w:tcPr>
            <w:tcW w:w="1994" w:type="dxa"/>
          </w:tcPr>
          <w:p w14:paraId="30B30FDD" w14:textId="0751EFD1" w:rsidR="00931B84" w:rsidRPr="00750B44" w:rsidRDefault="00931B84" w:rsidP="00273C8F">
            <w:pPr>
              <w:keepLines/>
              <w:jc w:val="center"/>
              <w:rPr>
                <w:rFonts w:cstheme="minorHAnsi"/>
                <w:sz w:val="18"/>
                <w:szCs w:val="18"/>
              </w:rPr>
            </w:pPr>
            <w:r w:rsidRPr="00750B44">
              <w:rPr>
                <w:rFonts w:cstheme="minorHAnsi"/>
                <w:sz w:val="18"/>
                <w:szCs w:val="18"/>
              </w:rPr>
              <w:t>AMC M.A.302, AMC M.A.502,</w:t>
            </w:r>
          </w:p>
          <w:p w14:paraId="60746953" w14:textId="6D69D507" w:rsidR="00931B84" w:rsidRPr="00750B44" w:rsidRDefault="00931B84" w:rsidP="00273C8F">
            <w:pPr>
              <w:keepLines/>
              <w:jc w:val="center"/>
              <w:rPr>
                <w:rFonts w:cstheme="minorHAnsi"/>
                <w:sz w:val="18"/>
                <w:szCs w:val="18"/>
              </w:rPr>
            </w:pPr>
            <w:r w:rsidRPr="00750B44">
              <w:rPr>
                <w:rFonts w:cstheme="minorHAnsi"/>
                <w:sz w:val="18"/>
                <w:szCs w:val="18"/>
              </w:rPr>
              <w:t>Appendix</w:t>
            </w:r>
            <w:r w:rsidRPr="00750B44">
              <w:rPr>
                <w:rFonts w:cstheme="minorHAnsi"/>
                <w:sz w:val="18"/>
                <w:szCs w:val="18"/>
                <w:cs/>
              </w:rPr>
              <w:t xml:space="preserve"> </w:t>
            </w:r>
            <w:r w:rsidRPr="00750B44">
              <w:rPr>
                <w:rFonts w:cstheme="minorHAnsi"/>
                <w:sz w:val="18"/>
                <w:szCs w:val="18"/>
              </w:rPr>
              <w:t>I to AMC M.A.302 Item 1.1.11,</w:t>
            </w:r>
          </w:p>
          <w:p w14:paraId="329375CF" w14:textId="6CF97F66" w:rsidR="00931B84" w:rsidRPr="00750B44" w:rsidRDefault="00931B84" w:rsidP="00273C8F">
            <w:pPr>
              <w:keepLines/>
              <w:jc w:val="center"/>
              <w:rPr>
                <w:rFonts w:cstheme="minorHAnsi"/>
                <w:sz w:val="18"/>
                <w:szCs w:val="18"/>
              </w:rPr>
            </w:pPr>
            <w:r w:rsidRPr="00750B44">
              <w:rPr>
                <w:rFonts w:cstheme="minorHAnsi"/>
                <w:sz w:val="18"/>
                <w:szCs w:val="18"/>
              </w:rPr>
              <w:t>Appendix</w:t>
            </w:r>
            <w:r w:rsidRPr="00750B44">
              <w:rPr>
                <w:rFonts w:cstheme="minorHAnsi"/>
                <w:sz w:val="18"/>
                <w:szCs w:val="18"/>
                <w:cs/>
              </w:rPr>
              <w:t xml:space="preserve"> </w:t>
            </w:r>
            <w:r w:rsidRPr="00750B44">
              <w:rPr>
                <w:rFonts w:cstheme="minorHAnsi"/>
                <w:sz w:val="18"/>
                <w:szCs w:val="18"/>
              </w:rPr>
              <w:t>I to AMC M.A.302 Item 1.1.16</w:t>
            </w:r>
          </w:p>
        </w:tc>
        <w:tc>
          <w:tcPr>
            <w:tcW w:w="425" w:type="dxa"/>
          </w:tcPr>
          <w:p w14:paraId="5E1B5A58" w14:textId="77777777" w:rsidR="00931B84" w:rsidRPr="0065798C" w:rsidRDefault="00931B84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5A65BB22" w14:textId="77777777" w:rsidR="00931B84" w:rsidRPr="0065798C" w:rsidRDefault="00931B84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0BC8E70A" w14:textId="77777777" w:rsidR="00931B84" w:rsidRPr="0065798C" w:rsidRDefault="00931B84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5541C63" w14:textId="77777777" w:rsidR="00931B84" w:rsidRPr="0065798C" w:rsidRDefault="00931B84" w:rsidP="00273C8F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750B44" w:rsidRPr="0065798C" w14:paraId="3C19DEBD" w14:textId="77777777" w:rsidTr="00F954B8">
        <w:trPr>
          <w:cantSplit/>
        </w:trPr>
        <w:tc>
          <w:tcPr>
            <w:tcW w:w="673" w:type="dxa"/>
          </w:tcPr>
          <w:p w14:paraId="3BF9E0F4" w14:textId="5D2C105D" w:rsidR="00931B84" w:rsidRPr="00750B44" w:rsidRDefault="00931B84" w:rsidP="00795B88">
            <w:pPr>
              <w:pStyle w:val="Heading2"/>
              <w:ind w:right="-125"/>
            </w:pPr>
          </w:p>
        </w:tc>
        <w:tc>
          <w:tcPr>
            <w:tcW w:w="5281" w:type="dxa"/>
          </w:tcPr>
          <w:p w14:paraId="7C37CEE6" w14:textId="5F9B5356" w:rsidR="00931B84" w:rsidRPr="00750B44" w:rsidRDefault="00931B84" w:rsidP="00931B84">
            <w:pPr>
              <w:keepLines/>
              <w:rPr>
                <w:rFonts w:cstheme="minorHAnsi"/>
                <w:szCs w:val="22"/>
              </w:rPr>
            </w:pPr>
            <w:r w:rsidRPr="00750B44">
              <w:rPr>
                <w:rFonts w:cstheme="minorHAnsi"/>
                <w:szCs w:val="22"/>
              </w:rPr>
              <w:t>STRUCTURAL MAINTENANCE PROGRAM</w:t>
            </w:r>
          </w:p>
        </w:tc>
        <w:tc>
          <w:tcPr>
            <w:tcW w:w="1994" w:type="dxa"/>
          </w:tcPr>
          <w:p w14:paraId="04093ABB" w14:textId="7963E27F" w:rsidR="00931B84" w:rsidRPr="00750B44" w:rsidRDefault="00931B84" w:rsidP="00513AB5">
            <w:pPr>
              <w:keepLines/>
              <w:jc w:val="center"/>
              <w:rPr>
                <w:rFonts w:cstheme="minorHAnsi"/>
                <w:sz w:val="18"/>
                <w:szCs w:val="18"/>
              </w:rPr>
            </w:pPr>
            <w:r w:rsidRPr="00750B44">
              <w:rPr>
                <w:rFonts w:cstheme="minorHAnsi"/>
                <w:sz w:val="18"/>
                <w:szCs w:val="18"/>
              </w:rPr>
              <w:t>Appendix</w:t>
            </w:r>
            <w:r w:rsidRPr="00750B44">
              <w:rPr>
                <w:rFonts w:cstheme="minorHAnsi"/>
                <w:sz w:val="18"/>
                <w:szCs w:val="18"/>
                <w:cs/>
              </w:rPr>
              <w:t xml:space="preserve"> </w:t>
            </w:r>
            <w:r w:rsidRPr="00750B44">
              <w:rPr>
                <w:rFonts w:cstheme="minorHAnsi"/>
                <w:sz w:val="18"/>
                <w:szCs w:val="18"/>
              </w:rPr>
              <w:t xml:space="preserve">I to AMC M.A.302 Item </w:t>
            </w:r>
            <w:r w:rsidRPr="00750B44">
              <w:rPr>
                <w:rFonts w:cstheme="minorHAnsi"/>
                <w:color w:val="000000"/>
                <w:sz w:val="18"/>
                <w:szCs w:val="18"/>
              </w:rPr>
              <w:t>1.1.13</w:t>
            </w:r>
          </w:p>
        </w:tc>
        <w:tc>
          <w:tcPr>
            <w:tcW w:w="425" w:type="dxa"/>
          </w:tcPr>
          <w:p w14:paraId="711EBE12" w14:textId="77777777" w:rsidR="00931B84" w:rsidRPr="0065798C" w:rsidRDefault="00931B84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436EA3D6" w14:textId="77777777" w:rsidR="00931B84" w:rsidRPr="0065798C" w:rsidRDefault="00931B84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069026C8" w14:textId="77777777" w:rsidR="00931B84" w:rsidRPr="0065798C" w:rsidRDefault="00931B84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32C788F" w14:textId="77777777" w:rsidR="00931B84" w:rsidRPr="0065798C" w:rsidRDefault="00931B84" w:rsidP="00931B84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750B44" w:rsidRPr="0065798C" w14:paraId="04183051" w14:textId="77777777" w:rsidTr="00F954B8">
        <w:trPr>
          <w:cantSplit/>
        </w:trPr>
        <w:tc>
          <w:tcPr>
            <w:tcW w:w="673" w:type="dxa"/>
            <w:shd w:val="clear" w:color="auto" w:fill="9CC2E5" w:themeFill="accent1" w:themeFillTint="99"/>
          </w:tcPr>
          <w:p w14:paraId="159E7342" w14:textId="305D09F7" w:rsidR="00864ADD" w:rsidRPr="00750B44" w:rsidRDefault="00864ADD" w:rsidP="00FC4F04">
            <w:pPr>
              <w:pStyle w:val="Heading1"/>
            </w:pPr>
          </w:p>
        </w:tc>
        <w:tc>
          <w:tcPr>
            <w:tcW w:w="5281" w:type="dxa"/>
            <w:shd w:val="clear" w:color="auto" w:fill="9CC2E5" w:themeFill="accent1" w:themeFillTint="99"/>
          </w:tcPr>
          <w:p w14:paraId="7AB85E73" w14:textId="1E9A8A33" w:rsidR="00864ADD" w:rsidRPr="00750B44" w:rsidRDefault="00864ADD" w:rsidP="00D35157">
            <w:pPr>
              <w:keepNext/>
              <w:keepLines/>
              <w:pageBreakBefore/>
              <w:rPr>
                <w:rFonts w:cstheme="minorHAnsi"/>
                <w:b/>
                <w:bCs/>
                <w:szCs w:val="22"/>
              </w:rPr>
            </w:pPr>
            <w:r w:rsidRPr="00750B44">
              <w:rPr>
                <w:rFonts w:cstheme="minorHAnsi"/>
                <w:b/>
                <w:bCs/>
                <w:szCs w:val="22"/>
              </w:rPr>
              <w:t>AMP REVIEW, AMENDMENTS AND APPROVAL</w:t>
            </w:r>
          </w:p>
        </w:tc>
        <w:tc>
          <w:tcPr>
            <w:tcW w:w="1994" w:type="dxa"/>
            <w:shd w:val="clear" w:color="auto" w:fill="9CC2E5" w:themeFill="accent1" w:themeFillTint="99"/>
          </w:tcPr>
          <w:p w14:paraId="0E0C59D1" w14:textId="77777777" w:rsidR="00864ADD" w:rsidRPr="00750B44" w:rsidRDefault="00864ADD" w:rsidP="00D35157">
            <w:pPr>
              <w:keepNext/>
              <w:keepLines/>
              <w:pageBreakBefore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9CC2E5" w:themeFill="accent1" w:themeFillTint="99"/>
          </w:tcPr>
          <w:p w14:paraId="0ADE5A1B" w14:textId="77777777" w:rsidR="00864ADD" w:rsidRPr="0065798C" w:rsidRDefault="00864ADD" w:rsidP="00D35157">
            <w:pPr>
              <w:keepNext/>
              <w:keepLines/>
              <w:pageBreakBefore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9CC2E5" w:themeFill="accent1" w:themeFillTint="99"/>
          </w:tcPr>
          <w:p w14:paraId="0F33739C" w14:textId="77777777" w:rsidR="00864ADD" w:rsidRPr="0065798C" w:rsidRDefault="00864ADD" w:rsidP="00D35157">
            <w:pPr>
              <w:keepNext/>
              <w:keepLines/>
              <w:pageBreakBefore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9CC2E5" w:themeFill="accent1" w:themeFillTint="99"/>
          </w:tcPr>
          <w:p w14:paraId="43E6EB2F" w14:textId="77777777" w:rsidR="00864ADD" w:rsidRPr="0065798C" w:rsidRDefault="00864ADD" w:rsidP="00D35157">
            <w:pPr>
              <w:keepNext/>
              <w:keepLines/>
              <w:pageBreakBefore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9CC2E5" w:themeFill="accent1" w:themeFillTint="99"/>
          </w:tcPr>
          <w:p w14:paraId="0CD936CE" w14:textId="77777777" w:rsidR="00864ADD" w:rsidRPr="0065798C" w:rsidRDefault="00864ADD" w:rsidP="00D35157">
            <w:pPr>
              <w:keepNext/>
              <w:keepLines/>
              <w:pageBreakBefore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750B44" w:rsidRPr="0065798C" w14:paraId="28342052" w14:textId="77777777" w:rsidTr="00002196">
        <w:trPr>
          <w:cantSplit/>
          <w:trHeight w:val="373"/>
        </w:trPr>
        <w:tc>
          <w:tcPr>
            <w:tcW w:w="673" w:type="dxa"/>
          </w:tcPr>
          <w:p w14:paraId="65D4A6BC" w14:textId="030F4324" w:rsidR="000C62F1" w:rsidRPr="00750B44" w:rsidRDefault="000C62F1" w:rsidP="00494D9F">
            <w:pPr>
              <w:pStyle w:val="Heading2"/>
            </w:pPr>
          </w:p>
        </w:tc>
        <w:tc>
          <w:tcPr>
            <w:tcW w:w="5281" w:type="dxa"/>
          </w:tcPr>
          <w:p w14:paraId="2A0D6BBD" w14:textId="5339414E" w:rsidR="000C62F1" w:rsidRPr="00750B44" w:rsidRDefault="000C62F1" w:rsidP="000C62F1">
            <w:pPr>
              <w:keepLines/>
              <w:rPr>
                <w:rFonts w:cstheme="minorHAnsi"/>
                <w:szCs w:val="22"/>
              </w:rPr>
            </w:pPr>
            <w:r w:rsidRPr="00750B44">
              <w:rPr>
                <w:rFonts w:cstheme="minorHAnsi"/>
                <w:szCs w:val="22"/>
              </w:rPr>
              <w:t>PERIODIC REVIEW OF MAINTENANCE PROGRAMME</w:t>
            </w:r>
          </w:p>
        </w:tc>
        <w:tc>
          <w:tcPr>
            <w:tcW w:w="1994" w:type="dxa"/>
            <w:vMerge w:val="restart"/>
          </w:tcPr>
          <w:p w14:paraId="5FEB0BA6" w14:textId="57F76482" w:rsidR="000C62F1" w:rsidRPr="00750B44" w:rsidRDefault="000C62F1" w:rsidP="00513AB5">
            <w:pPr>
              <w:keepLines/>
              <w:jc w:val="center"/>
              <w:rPr>
                <w:rFonts w:cstheme="minorHAnsi"/>
                <w:sz w:val="18"/>
                <w:szCs w:val="18"/>
              </w:rPr>
            </w:pPr>
            <w:r w:rsidRPr="00750B44">
              <w:rPr>
                <w:rFonts w:cstheme="minorHAnsi"/>
                <w:color w:val="000000"/>
                <w:sz w:val="18"/>
                <w:szCs w:val="18"/>
              </w:rPr>
              <w:t xml:space="preserve">M.A.302, AMC M.A.302, </w:t>
            </w:r>
            <w:r w:rsidRPr="00750B44">
              <w:rPr>
                <w:rFonts w:cstheme="minorHAnsi"/>
                <w:color w:val="000000"/>
                <w:sz w:val="18"/>
                <w:szCs w:val="18"/>
              </w:rPr>
              <w:br/>
            </w:r>
            <w:r w:rsidRPr="00750B44">
              <w:rPr>
                <w:rFonts w:cstheme="minorHAnsi"/>
                <w:sz w:val="18"/>
                <w:szCs w:val="18"/>
              </w:rPr>
              <w:t>Appendix</w:t>
            </w:r>
            <w:r w:rsidRPr="00750B44">
              <w:rPr>
                <w:rFonts w:cstheme="minorHAnsi"/>
                <w:sz w:val="18"/>
                <w:szCs w:val="18"/>
                <w:cs/>
              </w:rPr>
              <w:t xml:space="preserve"> </w:t>
            </w:r>
            <w:r w:rsidRPr="00750B44">
              <w:rPr>
                <w:rFonts w:cstheme="minorHAnsi"/>
                <w:sz w:val="18"/>
                <w:szCs w:val="18"/>
              </w:rPr>
              <w:t xml:space="preserve">I to AMC M.A.302 Item </w:t>
            </w:r>
            <w:r w:rsidR="00843F08">
              <w:rPr>
                <w:rFonts w:cstheme="minorHAnsi"/>
                <w:sz w:val="18"/>
                <w:szCs w:val="18"/>
              </w:rPr>
              <w:t xml:space="preserve">1.1.4, </w:t>
            </w:r>
            <w:r w:rsidRPr="00750B44">
              <w:rPr>
                <w:rFonts w:cstheme="minorHAnsi"/>
                <w:color w:val="000000"/>
                <w:sz w:val="18"/>
                <w:szCs w:val="18"/>
              </w:rPr>
              <w:t>5.1,</w:t>
            </w:r>
            <w:r w:rsidR="00843F08">
              <w:rPr>
                <w:rFonts w:cstheme="minorHAnsi"/>
                <w:color w:val="000000"/>
                <w:sz w:val="18"/>
                <w:szCs w:val="18"/>
              </w:rPr>
              <w:t xml:space="preserve"> and </w:t>
            </w:r>
            <w:r w:rsidRPr="00750B44">
              <w:rPr>
                <w:rFonts w:cstheme="minorHAnsi"/>
                <w:color w:val="000000"/>
                <w:sz w:val="18"/>
                <w:szCs w:val="18"/>
              </w:rPr>
              <w:t>5.2</w:t>
            </w:r>
          </w:p>
        </w:tc>
        <w:tc>
          <w:tcPr>
            <w:tcW w:w="425" w:type="dxa"/>
          </w:tcPr>
          <w:p w14:paraId="572ABEE9" w14:textId="77777777" w:rsidR="000C62F1" w:rsidRPr="0065798C" w:rsidRDefault="000C62F1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1DEAE828" w14:textId="77777777" w:rsidR="000C62F1" w:rsidRPr="0065798C" w:rsidRDefault="000C62F1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57D91581" w14:textId="77777777" w:rsidR="000C62F1" w:rsidRPr="0065798C" w:rsidRDefault="000C62F1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E1AE0F0" w14:textId="77777777" w:rsidR="000C62F1" w:rsidRPr="0065798C" w:rsidRDefault="000C62F1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750B44" w:rsidRPr="0065798C" w14:paraId="12A782DE" w14:textId="77777777" w:rsidTr="00730049">
        <w:trPr>
          <w:cantSplit/>
          <w:trHeight w:val="409"/>
        </w:trPr>
        <w:tc>
          <w:tcPr>
            <w:tcW w:w="673" w:type="dxa"/>
          </w:tcPr>
          <w:p w14:paraId="02DB3160" w14:textId="77777777" w:rsidR="000C62F1" w:rsidRPr="00750B44" w:rsidRDefault="000C62F1" w:rsidP="00494D9F">
            <w:pPr>
              <w:pStyle w:val="Heading3"/>
            </w:pPr>
          </w:p>
        </w:tc>
        <w:tc>
          <w:tcPr>
            <w:tcW w:w="5281" w:type="dxa"/>
          </w:tcPr>
          <w:p w14:paraId="2E01DF02" w14:textId="4954E62F" w:rsidR="000C62F1" w:rsidRPr="00750B44" w:rsidRDefault="000C62F1" w:rsidP="000C62F1">
            <w:pPr>
              <w:keepLines/>
              <w:rPr>
                <w:rFonts w:cstheme="minorHAnsi"/>
                <w:szCs w:val="22"/>
              </w:rPr>
            </w:pPr>
            <w:r w:rsidRPr="00750B44">
              <w:rPr>
                <w:rFonts w:cstheme="minorHAnsi"/>
                <w:szCs w:val="22"/>
              </w:rPr>
              <w:t>Content of the Periodic Review</w:t>
            </w:r>
          </w:p>
        </w:tc>
        <w:tc>
          <w:tcPr>
            <w:tcW w:w="1994" w:type="dxa"/>
            <w:vMerge/>
          </w:tcPr>
          <w:p w14:paraId="18D523DE" w14:textId="77777777" w:rsidR="000C62F1" w:rsidRPr="00750B44" w:rsidRDefault="000C62F1" w:rsidP="00513AB5">
            <w:pPr>
              <w:keepLines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43CDCD2C" w14:textId="77777777" w:rsidR="000C62F1" w:rsidRPr="0065798C" w:rsidRDefault="000C62F1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4944DC70" w14:textId="77777777" w:rsidR="000C62F1" w:rsidRPr="0065798C" w:rsidRDefault="000C62F1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71C98B27" w14:textId="77777777" w:rsidR="000C62F1" w:rsidRPr="0065798C" w:rsidRDefault="000C62F1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BEC4888" w14:textId="77777777" w:rsidR="000C62F1" w:rsidRPr="0065798C" w:rsidRDefault="000C62F1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750B44" w:rsidRPr="0065798C" w14:paraId="56D2987F" w14:textId="77777777" w:rsidTr="00730049">
        <w:trPr>
          <w:cantSplit/>
          <w:trHeight w:val="414"/>
        </w:trPr>
        <w:tc>
          <w:tcPr>
            <w:tcW w:w="673" w:type="dxa"/>
          </w:tcPr>
          <w:p w14:paraId="06C7FC81" w14:textId="77777777" w:rsidR="000C62F1" w:rsidRPr="00750B44" w:rsidRDefault="000C62F1" w:rsidP="00494D9F">
            <w:pPr>
              <w:pStyle w:val="Heading3"/>
            </w:pPr>
          </w:p>
        </w:tc>
        <w:tc>
          <w:tcPr>
            <w:tcW w:w="5281" w:type="dxa"/>
          </w:tcPr>
          <w:p w14:paraId="412EA5A6" w14:textId="4AC3C7B1" w:rsidR="000C62F1" w:rsidRPr="00750B44" w:rsidRDefault="000C62F1" w:rsidP="004842C5">
            <w:pPr>
              <w:keepLines/>
              <w:rPr>
                <w:rFonts w:cstheme="minorHAnsi"/>
                <w:szCs w:val="22"/>
              </w:rPr>
            </w:pPr>
            <w:r w:rsidRPr="00750B44">
              <w:rPr>
                <w:rFonts w:cstheme="minorHAnsi"/>
                <w:szCs w:val="22"/>
              </w:rPr>
              <w:t>Periodic Review Frequency</w:t>
            </w:r>
          </w:p>
        </w:tc>
        <w:tc>
          <w:tcPr>
            <w:tcW w:w="1994" w:type="dxa"/>
            <w:vMerge/>
          </w:tcPr>
          <w:p w14:paraId="3595A167" w14:textId="77777777" w:rsidR="000C62F1" w:rsidRPr="00750B44" w:rsidRDefault="000C62F1" w:rsidP="00513AB5">
            <w:pPr>
              <w:keepLines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</w:tcPr>
          <w:p w14:paraId="485DCCED" w14:textId="77777777" w:rsidR="000C62F1" w:rsidRPr="0065798C" w:rsidRDefault="000C62F1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518B7823" w14:textId="77777777" w:rsidR="000C62F1" w:rsidRPr="0065798C" w:rsidRDefault="000C62F1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6E8CC0F6" w14:textId="77777777" w:rsidR="000C62F1" w:rsidRPr="0065798C" w:rsidRDefault="000C62F1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8D38CF0" w14:textId="77777777" w:rsidR="000C62F1" w:rsidRPr="0065798C" w:rsidRDefault="000C62F1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646CD6" w:rsidRPr="0065798C" w14:paraId="59950956" w14:textId="77777777" w:rsidTr="00F954B8">
        <w:trPr>
          <w:cantSplit/>
        </w:trPr>
        <w:tc>
          <w:tcPr>
            <w:tcW w:w="673" w:type="dxa"/>
          </w:tcPr>
          <w:p w14:paraId="7B1870C5" w14:textId="30FD4687" w:rsidR="00646CD6" w:rsidRPr="00750B44" w:rsidRDefault="00646CD6" w:rsidP="00730049">
            <w:pPr>
              <w:pStyle w:val="Heading2"/>
              <w:pageBreakBefore/>
              <w:ind w:right="-125"/>
            </w:pPr>
          </w:p>
        </w:tc>
        <w:tc>
          <w:tcPr>
            <w:tcW w:w="5281" w:type="dxa"/>
          </w:tcPr>
          <w:p w14:paraId="73AB4221" w14:textId="7463AB5C" w:rsidR="00646CD6" w:rsidRPr="00750B44" w:rsidRDefault="00646CD6" w:rsidP="00670435">
            <w:pPr>
              <w:keepLines/>
              <w:rPr>
                <w:rFonts w:cstheme="minorHAnsi"/>
                <w:szCs w:val="22"/>
              </w:rPr>
            </w:pPr>
            <w:r w:rsidRPr="00F73398">
              <w:rPr>
                <w:rFonts w:cstheme="minorHAnsi"/>
                <w:szCs w:val="22"/>
              </w:rPr>
              <w:t>ALTERNATE AND ADDITIONAL AMP INSTRUCTIONS IN ACCORDANCE WITH M.A.302(e)</w:t>
            </w:r>
          </w:p>
        </w:tc>
        <w:tc>
          <w:tcPr>
            <w:tcW w:w="1994" w:type="dxa"/>
            <w:vMerge w:val="restart"/>
          </w:tcPr>
          <w:p w14:paraId="086FA91C" w14:textId="09F9C797" w:rsidR="00646CD6" w:rsidRDefault="00646CD6" w:rsidP="00670435">
            <w:pPr>
              <w:keepLines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M.A.302(e)</w:t>
            </w:r>
          </w:p>
          <w:p w14:paraId="0C14E2E7" w14:textId="76C897AC" w:rsidR="00646CD6" w:rsidRPr="00750B44" w:rsidRDefault="00646CD6" w:rsidP="00670435">
            <w:pPr>
              <w:keepLines/>
              <w:jc w:val="center"/>
              <w:rPr>
                <w:rFonts w:cstheme="minorHAnsi"/>
                <w:sz w:val="18"/>
                <w:szCs w:val="18"/>
              </w:rPr>
            </w:pPr>
            <w:r w:rsidRPr="00750B44">
              <w:rPr>
                <w:rFonts w:cstheme="minorHAnsi"/>
                <w:color w:val="000000"/>
                <w:sz w:val="18"/>
                <w:szCs w:val="18"/>
              </w:rPr>
              <w:t xml:space="preserve">AMC M.A.302(d), </w:t>
            </w:r>
            <w:r w:rsidRPr="00750B44">
              <w:rPr>
                <w:rFonts w:cstheme="minorHAnsi"/>
                <w:color w:val="000000"/>
                <w:sz w:val="18"/>
                <w:szCs w:val="18"/>
              </w:rPr>
              <w:br/>
            </w:r>
            <w:r w:rsidRPr="00750B44">
              <w:rPr>
                <w:rFonts w:cstheme="minorHAnsi"/>
                <w:sz w:val="18"/>
                <w:szCs w:val="18"/>
              </w:rPr>
              <w:t>Appendix</w:t>
            </w:r>
            <w:r w:rsidRPr="00750B44">
              <w:rPr>
                <w:rFonts w:cstheme="minorHAnsi"/>
                <w:sz w:val="18"/>
                <w:szCs w:val="18"/>
                <w:cs/>
              </w:rPr>
              <w:t xml:space="preserve"> </w:t>
            </w:r>
            <w:r w:rsidRPr="00750B44">
              <w:rPr>
                <w:rFonts w:cstheme="minorHAnsi"/>
                <w:sz w:val="18"/>
                <w:szCs w:val="18"/>
              </w:rPr>
              <w:t xml:space="preserve">I to AMC M.A.302 Item </w:t>
            </w:r>
            <w:r w:rsidRPr="00750B44">
              <w:rPr>
                <w:rFonts w:cstheme="minorHAnsi"/>
                <w:color w:val="000000"/>
                <w:sz w:val="18"/>
                <w:szCs w:val="18"/>
              </w:rPr>
              <w:t>1.1.7</w:t>
            </w:r>
          </w:p>
        </w:tc>
        <w:tc>
          <w:tcPr>
            <w:tcW w:w="425" w:type="dxa"/>
          </w:tcPr>
          <w:p w14:paraId="18517596" w14:textId="77777777" w:rsidR="00646CD6" w:rsidRPr="0065798C" w:rsidRDefault="00646CD6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0818C1C7" w14:textId="77777777" w:rsidR="00646CD6" w:rsidRPr="0065798C" w:rsidRDefault="00646CD6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38CEB14E" w14:textId="77777777" w:rsidR="00646CD6" w:rsidRPr="0065798C" w:rsidRDefault="00646CD6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C74D826" w14:textId="77777777" w:rsidR="00646CD6" w:rsidRPr="0065798C" w:rsidRDefault="00646CD6" w:rsidP="0067043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646CD6" w:rsidRPr="0065798C" w14:paraId="1E9DB11A" w14:textId="77777777" w:rsidTr="00F954B8">
        <w:trPr>
          <w:cantSplit/>
        </w:trPr>
        <w:tc>
          <w:tcPr>
            <w:tcW w:w="673" w:type="dxa"/>
          </w:tcPr>
          <w:p w14:paraId="021E2B43" w14:textId="77777777" w:rsidR="00646CD6" w:rsidRPr="00750B44" w:rsidRDefault="00646CD6" w:rsidP="00494D9F">
            <w:pPr>
              <w:pStyle w:val="Heading3"/>
            </w:pPr>
          </w:p>
        </w:tc>
        <w:tc>
          <w:tcPr>
            <w:tcW w:w="5281" w:type="dxa"/>
          </w:tcPr>
          <w:p w14:paraId="5A6E5DDD" w14:textId="21E99E51" w:rsidR="00646CD6" w:rsidRPr="00750B44" w:rsidRDefault="00646CD6" w:rsidP="00321652">
            <w:pPr>
              <w:keepLines/>
              <w:rPr>
                <w:rFonts w:cstheme="minorHAnsi"/>
                <w:szCs w:val="22"/>
              </w:rPr>
            </w:pPr>
            <w:r w:rsidRPr="006E38F1">
              <w:rPr>
                <w:rFonts w:cstheme="minorHAnsi"/>
                <w:szCs w:val="22"/>
              </w:rPr>
              <w:t>Reference to Approved CA(M)E Procedure</w:t>
            </w:r>
          </w:p>
        </w:tc>
        <w:tc>
          <w:tcPr>
            <w:tcW w:w="1994" w:type="dxa"/>
            <w:vMerge/>
          </w:tcPr>
          <w:p w14:paraId="5713CDCA" w14:textId="77777777" w:rsidR="00646CD6" w:rsidRPr="00750B44" w:rsidRDefault="00646CD6" w:rsidP="00513AB5">
            <w:pPr>
              <w:keepLines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</w:tcPr>
          <w:p w14:paraId="2DCA9B72" w14:textId="77777777" w:rsidR="00646CD6" w:rsidRPr="0065798C" w:rsidRDefault="00646CD6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50BA2ED1" w14:textId="77777777" w:rsidR="00646CD6" w:rsidRPr="0065798C" w:rsidRDefault="00646CD6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11A2EFEE" w14:textId="77777777" w:rsidR="00646CD6" w:rsidRPr="0065798C" w:rsidRDefault="00646CD6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2DB356F" w14:textId="77777777" w:rsidR="00646CD6" w:rsidRPr="0065798C" w:rsidRDefault="00646CD6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646CD6" w:rsidRPr="0065798C" w14:paraId="7B02731A" w14:textId="77777777" w:rsidTr="009A339B">
        <w:trPr>
          <w:cantSplit/>
        </w:trPr>
        <w:tc>
          <w:tcPr>
            <w:tcW w:w="673" w:type="dxa"/>
          </w:tcPr>
          <w:p w14:paraId="5F91B30D" w14:textId="77777777" w:rsidR="00646CD6" w:rsidRPr="00750B44" w:rsidRDefault="00646CD6" w:rsidP="009A339B">
            <w:pPr>
              <w:pStyle w:val="Heading3"/>
            </w:pPr>
          </w:p>
        </w:tc>
        <w:tc>
          <w:tcPr>
            <w:tcW w:w="5281" w:type="dxa"/>
          </w:tcPr>
          <w:p w14:paraId="738EF37A" w14:textId="77777777" w:rsidR="00646CD6" w:rsidRPr="00750B44" w:rsidRDefault="00646CD6" w:rsidP="009A339B">
            <w:pPr>
              <w:keepLines/>
              <w:rPr>
                <w:rFonts w:cstheme="minorHAnsi"/>
                <w:szCs w:val="22"/>
              </w:rPr>
            </w:pPr>
            <w:r w:rsidRPr="005110F5">
              <w:rPr>
                <w:rFonts w:cstheme="minorHAnsi"/>
                <w:szCs w:val="22"/>
              </w:rPr>
              <w:t>De-escalation / More Restrictive Task Intervals</w:t>
            </w:r>
          </w:p>
        </w:tc>
        <w:tc>
          <w:tcPr>
            <w:tcW w:w="1994" w:type="dxa"/>
            <w:vMerge/>
          </w:tcPr>
          <w:p w14:paraId="4E1F95E4" w14:textId="77777777" w:rsidR="00646CD6" w:rsidRPr="00750B44" w:rsidRDefault="00646CD6" w:rsidP="009A339B">
            <w:pPr>
              <w:keepLines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</w:tcPr>
          <w:p w14:paraId="2CC62E5C" w14:textId="77777777" w:rsidR="00646CD6" w:rsidRPr="0065798C" w:rsidRDefault="00646CD6" w:rsidP="009A339B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49ED53CA" w14:textId="77777777" w:rsidR="00646CD6" w:rsidRPr="0065798C" w:rsidRDefault="00646CD6" w:rsidP="009A339B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30B45A74" w14:textId="77777777" w:rsidR="00646CD6" w:rsidRPr="0065798C" w:rsidRDefault="00646CD6" w:rsidP="009A339B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1FEE777" w14:textId="77777777" w:rsidR="00646CD6" w:rsidRPr="0065798C" w:rsidRDefault="00646CD6" w:rsidP="009A339B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646CD6" w:rsidRPr="0065798C" w14:paraId="54E121FD" w14:textId="77777777" w:rsidTr="00F954B8">
        <w:trPr>
          <w:cantSplit/>
        </w:trPr>
        <w:tc>
          <w:tcPr>
            <w:tcW w:w="673" w:type="dxa"/>
          </w:tcPr>
          <w:p w14:paraId="599A1AE6" w14:textId="77777777" w:rsidR="00646CD6" w:rsidRPr="00750B44" w:rsidRDefault="00646CD6" w:rsidP="00494D9F">
            <w:pPr>
              <w:pStyle w:val="Heading3"/>
            </w:pPr>
          </w:p>
        </w:tc>
        <w:tc>
          <w:tcPr>
            <w:tcW w:w="5281" w:type="dxa"/>
          </w:tcPr>
          <w:p w14:paraId="0806BE01" w14:textId="05378CF1" w:rsidR="00646CD6" w:rsidRPr="00F73398" w:rsidRDefault="00646CD6" w:rsidP="00321652">
            <w:pPr>
              <w:keepLines/>
              <w:rPr>
                <w:szCs w:val="22"/>
                <w:cs/>
              </w:rPr>
            </w:pPr>
            <w:r w:rsidRPr="00DC7F82">
              <w:rPr>
                <w:rFonts w:cstheme="minorHAnsi"/>
                <w:szCs w:val="22"/>
              </w:rPr>
              <w:t>Escalation of Maintenance Task Intervals</w:t>
            </w:r>
          </w:p>
        </w:tc>
        <w:tc>
          <w:tcPr>
            <w:tcW w:w="1994" w:type="dxa"/>
            <w:vMerge/>
          </w:tcPr>
          <w:p w14:paraId="05B3D4AE" w14:textId="77777777" w:rsidR="00646CD6" w:rsidRPr="00750B44" w:rsidRDefault="00646CD6" w:rsidP="00513AB5">
            <w:pPr>
              <w:keepLines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</w:tcPr>
          <w:p w14:paraId="5EF2C00C" w14:textId="77777777" w:rsidR="00646CD6" w:rsidRPr="0065798C" w:rsidRDefault="00646CD6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21BE65FA" w14:textId="77777777" w:rsidR="00646CD6" w:rsidRPr="0065798C" w:rsidRDefault="00646CD6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205AE497" w14:textId="77777777" w:rsidR="00646CD6" w:rsidRPr="0065798C" w:rsidRDefault="00646CD6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A00343E" w14:textId="77777777" w:rsidR="00646CD6" w:rsidRPr="0065798C" w:rsidRDefault="00646CD6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646CD6" w:rsidRPr="0065798C" w14:paraId="47864201" w14:textId="77777777" w:rsidTr="00F954B8">
        <w:trPr>
          <w:cantSplit/>
        </w:trPr>
        <w:tc>
          <w:tcPr>
            <w:tcW w:w="673" w:type="dxa"/>
          </w:tcPr>
          <w:p w14:paraId="6D053156" w14:textId="77777777" w:rsidR="00646CD6" w:rsidRPr="00750B44" w:rsidRDefault="00646CD6" w:rsidP="00494D9F">
            <w:pPr>
              <w:pStyle w:val="Heading3"/>
            </w:pPr>
          </w:p>
        </w:tc>
        <w:tc>
          <w:tcPr>
            <w:tcW w:w="5281" w:type="dxa"/>
          </w:tcPr>
          <w:p w14:paraId="7B429218" w14:textId="212D6319" w:rsidR="00646CD6" w:rsidRPr="00750B44" w:rsidRDefault="00646CD6" w:rsidP="00321652">
            <w:pPr>
              <w:keepLines/>
              <w:rPr>
                <w:rFonts w:cstheme="minorHAnsi"/>
                <w:szCs w:val="22"/>
              </w:rPr>
            </w:pPr>
            <w:r w:rsidRPr="00466936">
              <w:rPr>
                <w:rFonts w:cstheme="minorHAnsi"/>
                <w:szCs w:val="22"/>
              </w:rPr>
              <w:t>Additional Maintenance Tasks Introduced at CA(M)O/</w:t>
            </w:r>
            <w:r>
              <w:rPr>
                <w:rFonts w:cstheme="minorHAnsi"/>
                <w:szCs w:val="22"/>
              </w:rPr>
              <w:t xml:space="preserve"> </w:t>
            </w:r>
            <w:r w:rsidRPr="00466936">
              <w:rPr>
                <w:rFonts w:cstheme="minorHAnsi"/>
                <w:szCs w:val="22"/>
              </w:rPr>
              <w:t>Operator Discretion</w:t>
            </w:r>
          </w:p>
        </w:tc>
        <w:tc>
          <w:tcPr>
            <w:tcW w:w="1994" w:type="dxa"/>
            <w:vMerge/>
          </w:tcPr>
          <w:p w14:paraId="43EBAB9D" w14:textId="77777777" w:rsidR="00646CD6" w:rsidRPr="00750B44" w:rsidRDefault="00646CD6" w:rsidP="00513AB5">
            <w:pPr>
              <w:keepLines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</w:tcPr>
          <w:p w14:paraId="43237A7B" w14:textId="77777777" w:rsidR="00646CD6" w:rsidRPr="0065798C" w:rsidRDefault="00646CD6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431E8F5C" w14:textId="77777777" w:rsidR="00646CD6" w:rsidRPr="0065798C" w:rsidRDefault="00646CD6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066E8BA0" w14:textId="77777777" w:rsidR="00646CD6" w:rsidRPr="0065798C" w:rsidRDefault="00646CD6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9EF2C60" w14:textId="77777777" w:rsidR="00646CD6" w:rsidRPr="0065798C" w:rsidRDefault="00646CD6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646CD6" w:rsidRPr="0065798C" w14:paraId="2462A624" w14:textId="77777777" w:rsidTr="00F954B8">
        <w:trPr>
          <w:cantSplit/>
        </w:trPr>
        <w:tc>
          <w:tcPr>
            <w:tcW w:w="673" w:type="dxa"/>
          </w:tcPr>
          <w:p w14:paraId="7B4932F8" w14:textId="77777777" w:rsidR="00646CD6" w:rsidRPr="00750B44" w:rsidRDefault="00646CD6" w:rsidP="00494D9F">
            <w:pPr>
              <w:pStyle w:val="Heading3"/>
            </w:pPr>
          </w:p>
        </w:tc>
        <w:tc>
          <w:tcPr>
            <w:tcW w:w="5281" w:type="dxa"/>
          </w:tcPr>
          <w:p w14:paraId="42354490" w14:textId="2109E304" w:rsidR="00646CD6" w:rsidRPr="00466936" w:rsidRDefault="00646CD6" w:rsidP="00321652">
            <w:pPr>
              <w:keepLines/>
              <w:rPr>
                <w:rFonts w:cstheme="minorHAnsi"/>
                <w:szCs w:val="22"/>
              </w:rPr>
            </w:pPr>
            <w:r w:rsidRPr="008D2377">
              <w:rPr>
                <w:rFonts w:cstheme="minorHAnsi"/>
                <w:szCs w:val="22"/>
              </w:rPr>
              <w:t>Changes to Task Type, Method, or Inspection Level</w:t>
            </w:r>
          </w:p>
        </w:tc>
        <w:tc>
          <w:tcPr>
            <w:tcW w:w="1994" w:type="dxa"/>
            <w:vMerge/>
          </w:tcPr>
          <w:p w14:paraId="10941485" w14:textId="77777777" w:rsidR="00646CD6" w:rsidRPr="00750B44" w:rsidRDefault="00646CD6" w:rsidP="00513AB5">
            <w:pPr>
              <w:keepLines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</w:tcPr>
          <w:p w14:paraId="1BE3DB61" w14:textId="77777777" w:rsidR="00646CD6" w:rsidRPr="0065798C" w:rsidRDefault="00646CD6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0F63E066" w14:textId="77777777" w:rsidR="00646CD6" w:rsidRPr="0065798C" w:rsidRDefault="00646CD6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05A45976" w14:textId="77777777" w:rsidR="00646CD6" w:rsidRPr="0065798C" w:rsidRDefault="00646CD6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D08C462" w14:textId="77777777" w:rsidR="00646CD6" w:rsidRPr="0065798C" w:rsidRDefault="00646CD6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750B44" w:rsidRPr="0065798C" w14:paraId="27E21F40" w14:textId="77777777" w:rsidTr="00F954B8">
        <w:trPr>
          <w:cantSplit/>
        </w:trPr>
        <w:tc>
          <w:tcPr>
            <w:tcW w:w="673" w:type="dxa"/>
          </w:tcPr>
          <w:p w14:paraId="3800BE69" w14:textId="3564E0DF" w:rsidR="00BE2E61" w:rsidRPr="00750B44" w:rsidRDefault="00BE2E61" w:rsidP="00B24745">
            <w:pPr>
              <w:pStyle w:val="Heading2"/>
              <w:ind w:right="-125"/>
            </w:pPr>
          </w:p>
        </w:tc>
        <w:tc>
          <w:tcPr>
            <w:tcW w:w="5281" w:type="dxa"/>
          </w:tcPr>
          <w:p w14:paraId="0F958A3B" w14:textId="0ED4FFE0" w:rsidR="00BE2E61" w:rsidRPr="00750B44" w:rsidRDefault="00BE2E61" w:rsidP="004842C5">
            <w:pPr>
              <w:keepLines/>
              <w:rPr>
                <w:rFonts w:cstheme="minorHAnsi"/>
                <w:szCs w:val="22"/>
              </w:rPr>
            </w:pPr>
            <w:r w:rsidRPr="00750B44">
              <w:rPr>
                <w:rFonts w:cstheme="minorHAnsi"/>
                <w:szCs w:val="22"/>
              </w:rPr>
              <w:t>AMP AMENDMENTS PROCEDURE</w:t>
            </w:r>
          </w:p>
        </w:tc>
        <w:tc>
          <w:tcPr>
            <w:tcW w:w="1994" w:type="dxa"/>
          </w:tcPr>
          <w:p w14:paraId="4C3ABF15" w14:textId="337250B2" w:rsidR="00BE2E61" w:rsidRPr="00750B44" w:rsidRDefault="00BE2E61" w:rsidP="00513AB5">
            <w:pPr>
              <w:keepLines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50B44">
              <w:rPr>
                <w:rFonts w:cstheme="minorHAnsi"/>
                <w:color w:val="000000"/>
                <w:sz w:val="18"/>
                <w:szCs w:val="18"/>
              </w:rPr>
              <w:t>M.A.302,</w:t>
            </w:r>
          </w:p>
          <w:p w14:paraId="76E4A2DE" w14:textId="04C17295" w:rsidR="00BE2E61" w:rsidRPr="00750B44" w:rsidRDefault="00BE2E61" w:rsidP="624A094B">
            <w:pPr>
              <w:keepLines/>
              <w:jc w:val="center"/>
              <w:rPr>
                <w:sz w:val="18"/>
                <w:szCs w:val="18"/>
              </w:rPr>
            </w:pPr>
            <w:r w:rsidRPr="624A094B">
              <w:rPr>
                <w:sz w:val="18"/>
                <w:szCs w:val="18"/>
              </w:rPr>
              <w:t>Appendix</w:t>
            </w:r>
            <w:r w:rsidRPr="624A094B">
              <w:rPr>
                <w:sz w:val="18"/>
                <w:szCs w:val="18"/>
                <w:cs/>
              </w:rPr>
              <w:t xml:space="preserve"> </w:t>
            </w:r>
            <w:r w:rsidRPr="624A094B">
              <w:rPr>
                <w:sz w:val="18"/>
                <w:szCs w:val="18"/>
              </w:rPr>
              <w:t xml:space="preserve">I to AMC M.A.302 Item </w:t>
            </w:r>
            <w:r w:rsidRPr="624A094B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25" w:type="dxa"/>
          </w:tcPr>
          <w:p w14:paraId="3C4909A6" w14:textId="77777777" w:rsidR="00BE2E61" w:rsidRPr="0065798C" w:rsidRDefault="00BE2E61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5903E777" w14:textId="77777777" w:rsidR="00BE2E61" w:rsidRPr="0065798C" w:rsidRDefault="00BE2E61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05D3A8FC" w14:textId="77777777" w:rsidR="00BE2E61" w:rsidRPr="0065798C" w:rsidRDefault="00BE2E61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4067C7A" w14:textId="77777777" w:rsidR="00BE2E61" w:rsidRPr="0065798C" w:rsidRDefault="00BE2E61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750B44" w:rsidRPr="0065798C" w14:paraId="727D81F1" w14:textId="77777777" w:rsidTr="00F954B8">
        <w:trPr>
          <w:cantSplit/>
        </w:trPr>
        <w:tc>
          <w:tcPr>
            <w:tcW w:w="673" w:type="dxa"/>
          </w:tcPr>
          <w:p w14:paraId="0844FBB7" w14:textId="5755EA2F" w:rsidR="00321652" w:rsidRPr="00750B44" w:rsidRDefault="00321652" w:rsidP="00494D9F">
            <w:pPr>
              <w:pStyle w:val="Heading2"/>
            </w:pPr>
          </w:p>
        </w:tc>
        <w:tc>
          <w:tcPr>
            <w:tcW w:w="5281" w:type="dxa"/>
          </w:tcPr>
          <w:p w14:paraId="597953AD" w14:textId="4C0422C3" w:rsidR="00321652" w:rsidRPr="00750B44" w:rsidRDefault="00321652" w:rsidP="004842C5">
            <w:pPr>
              <w:keepLines/>
              <w:rPr>
                <w:rFonts w:cstheme="minorHAnsi"/>
                <w:szCs w:val="22"/>
              </w:rPr>
            </w:pPr>
            <w:r w:rsidRPr="00750B44">
              <w:rPr>
                <w:rFonts w:cstheme="minorHAnsi"/>
                <w:szCs w:val="22"/>
              </w:rPr>
              <w:t>AMP APPROVAL</w:t>
            </w:r>
          </w:p>
        </w:tc>
        <w:tc>
          <w:tcPr>
            <w:tcW w:w="1994" w:type="dxa"/>
            <w:vMerge w:val="restart"/>
          </w:tcPr>
          <w:p w14:paraId="09783E33" w14:textId="438E9A66" w:rsidR="00321652" w:rsidRPr="00750B44" w:rsidRDefault="00321652" w:rsidP="00513AB5">
            <w:pPr>
              <w:keepLines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50B44">
              <w:rPr>
                <w:rFonts w:cstheme="minorHAnsi"/>
                <w:color w:val="000000"/>
                <w:sz w:val="18"/>
                <w:szCs w:val="18"/>
              </w:rPr>
              <w:t>M.A.302,</w:t>
            </w:r>
          </w:p>
          <w:p w14:paraId="1E8BF688" w14:textId="7F08C91E" w:rsidR="00321652" w:rsidRPr="00750B44" w:rsidRDefault="00321652" w:rsidP="624A094B">
            <w:pPr>
              <w:keepLines/>
              <w:jc w:val="center"/>
              <w:rPr>
                <w:sz w:val="18"/>
                <w:szCs w:val="18"/>
              </w:rPr>
            </w:pPr>
            <w:r w:rsidRPr="624A094B">
              <w:rPr>
                <w:sz w:val="18"/>
                <w:szCs w:val="18"/>
              </w:rPr>
              <w:t>Appendix</w:t>
            </w:r>
            <w:r w:rsidRPr="624A094B">
              <w:rPr>
                <w:sz w:val="18"/>
                <w:szCs w:val="18"/>
                <w:cs/>
              </w:rPr>
              <w:t xml:space="preserve"> </w:t>
            </w:r>
            <w:r w:rsidRPr="624A094B">
              <w:rPr>
                <w:sz w:val="18"/>
                <w:szCs w:val="18"/>
              </w:rPr>
              <w:t xml:space="preserve">I to AMC M.A.302 Item </w:t>
            </w:r>
            <w:r w:rsidR="0042698F">
              <w:rPr>
                <w:sz w:val="18"/>
                <w:szCs w:val="18"/>
              </w:rPr>
              <w:t xml:space="preserve">1.1.8 and </w:t>
            </w:r>
            <w:r w:rsidRPr="624A094B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425" w:type="dxa"/>
          </w:tcPr>
          <w:p w14:paraId="7A7D7B58" w14:textId="77777777" w:rsidR="00321652" w:rsidRPr="0065798C" w:rsidRDefault="00321652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3AF1EB29" w14:textId="77777777" w:rsidR="00321652" w:rsidRPr="0065798C" w:rsidRDefault="00321652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6DD75809" w14:textId="77777777" w:rsidR="00321652" w:rsidRPr="0065798C" w:rsidRDefault="00321652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95950CB" w14:textId="77777777" w:rsidR="00321652" w:rsidRPr="0065798C" w:rsidRDefault="00321652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750B44" w:rsidRPr="0065798C" w14:paraId="03938BAD" w14:textId="77777777" w:rsidTr="00F954B8">
        <w:trPr>
          <w:cantSplit/>
        </w:trPr>
        <w:tc>
          <w:tcPr>
            <w:tcW w:w="673" w:type="dxa"/>
          </w:tcPr>
          <w:p w14:paraId="3731FD27" w14:textId="77777777" w:rsidR="00321652" w:rsidRPr="00750B44" w:rsidRDefault="00321652" w:rsidP="00494D9F">
            <w:pPr>
              <w:pStyle w:val="Heading3"/>
            </w:pPr>
          </w:p>
        </w:tc>
        <w:tc>
          <w:tcPr>
            <w:tcW w:w="5281" w:type="dxa"/>
          </w:tcPr>
          <w:p w14:paraId="13C99B16" w14:textId="2578F045" w:rsidR="00D94609" w:rsidRPr="00D94609" w:rsidRDefault="0086170F" w:rsidP="0060277D">
            <w:pPr>
              <w:keepLines/>
              <w:rPr>
                <w:rFonts w:cstheme="minorHAnsi"/>
                <w:szCs w:val="22"/>
              </w:rPr>
            </w:pPr>
            <w:r w:rsidRPr="00750B44">
              <w:rPr>
                <w:rFonts w:cstheme="minorHAnsi"/>
                <w:szCs w:val="22"/>
              </w:rPr>
              <w:t>Approval by CAAT (Direct Approval)</w:t>
            </w:r>
          </w:p>
        </w:tc>
        <w:tc>
          <w:tcPr>
            <w:tcW w:w="1994" w:type="dxa"/>
            <w:vMerge/>
          </w:tcPr>
          <w:p w14:paraId="384F4D45" w14:textId="6E9FF49E" w:rsidR="00321652" w:rsidRPr="00750B44" w:rsidRDefault="00321652" w:rsidP="00513AB5">
            <w:pPr>
              <w:keepLines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</w:tcPr>
          <w:p w14:paraId="55542555" w14:textId="77777777" w:rsidR="00321652" w:rsidRPr="0065798C" w:rsidRDefault="00321652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182922D8" w14:textId="77777777" w:rsidR="00321652" w:rsidRPr="0065798C" w:rsidRDefault="00321652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7D2A80B2" w14:textId="77777777" w:rsidR="00321652" w:rsidRPr="0065798C" w:rsidRDefault="00321652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29830C3" w14:textId="77777777" w:rsidR="00321652" w:rsidRPr="0065798C" w:rsidRDefault="00321652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750B44" w:rsidRPr="0065798C" w14:paraId="0815046B" w14:textId="77777777" w:rsidTr="00F954B8">
        <w:trPr>
          <w:cantSplit/>
        </w:trPr>
        <w:tc>
          <w:tcPr>
            <w:tcW w:w="673" w:type="dxa"/>
          </w:tcPr>
          <w:p w14:paraId="6CAC2F3E" w14:textId="77777777" w:rsidR="00321652" w:rsidRPr="00750B44" w:rsidRDefault="00321652" w:rsidP="00494D9F">
            <w:pPr>
              <w:pStyle w:val="Heading3"/>
            </w:pPr>
          </w:p>
        </w:tc>
        <w:tc>
          <w:tcPr>
            <w:tcW w:w="5281" w:type="dxa"/>
          </w:tcPr>
          <w:p w14:paraId="249D56FC" w14:textId="742AA155" w:rsidR="00D94609" w:rsidRPr="00D94609" w:rsidRDefault="0086170F" w:rsidP="00A707DA">
            <w:pPr>
              <w:keepLines/>
              <w:rPr>
                <w:rFonts w:cstheme="minorHAnsi"/>
                <w:szCs w:val="22"/>
              </w:rPr>
            </w:pPr>
            <w:r w:rsidRPr="00750B44">
              <w:rPr>
                <w:rFonts w:cstheme="minorHAnsi"/>
                <w:szCs w:val="22"/>
              </w:rPr>
              <w:t>Approval by the CAMO/CAO (Indirect Approval)</w:t>
            </w:r>
          </w:p>
        </w:tc>
        <w:tc>
          <w:tcPr>
            <w:tcW w:w="1994" w:type="dxa"/>
            <w:vMerge/>
          </w:tcPr>
          <w:p w14:paraId="431EC5F5" w14:textId="7FE9FEED" w:rsidR="00321652" w:rsidRPr="00750B44" w:rsidRDefault="00321652" w:rsidP="00513AB5">
            <w:pPr>
              <w:keepLines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25" w:type="dxa"/>
          </w:tcPr>
          <w:p w14:paraId="0E9D1BA1" w14:textId="77777777" w:rsidR="00321652" w:rsidRPr="0065798C" w:rsidRDefault="00321652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3C3997E0" w14:textId="77777777" w:rsidR="00321652" w:rsidRPr="0065798C" w:rsidRDefault="00321652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0884428C" w14:textId="77777777" w:rsidR="00321652" w:rsidRPr="0065798C" w:rsidRDefault="00321652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4F9A3FD" w14:textId="77777777" w:rsidR="00321652" w:rsidRPr="0065798C" w:rsidRDefault="00321652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750B44" w:rsidRPr="0065798C" w14:paraId="5FFEEEED" w14:textId="77777777" w:rsidTr="00F954B8">
        <w:trPr>
          <w:cantSplit/>
        </w:trPr>
        <w:tc>
          <w:tcPr>
            <w:tcW w:w="673" w:type="dxa"/>
            <w:shd w:val="clear" w:color="auto" w:fill="9CC2E5" w:themeFill="accent1" w:themeFillTint="99"/>
          </w:tcPr>
          <w:p w14:paraId="6A6402D5" w14:textId="77777777" w:rsidR="00864ADD" w:rsidRPr="00750B44" w:rsidRDefault="00864ADD" w:rsidP="001432FA">
            <w:pPr>
              <w:pStyle w:val="Heading1"/>
            </w:pPr>
          </w:p>
        </w:tc>
        <w:tc>
          <w:tcPr>
            <w:tcW w:w="5281" w:type="dxa"/>
            <w:shd w:val="clear" w:color="auto" w:fill="9CC2E5" w:themeFill="accent1" w:themeFillTint="99"/>
          </w:tcPr>
          <w:p w14:paraId="19CDA1B0" w14:textId="4102E88E" w:rsidR="00864ADD" w:rsidRPr="00750B44" w:rsidRDefault="00864ADD" w:rsidP="00D35157">
            <w:pPr>
              <w:keepLines/>
              <w:pageBreakBefore/>
              <w:rPr>
                <w:rFonts w:cstheme="minorHAnsi"/>
                <w:b/>
                <w:bCs/>
                <w:szCs w:val="22"/>
              </w:rPr>
            </w:pPr>
            <w:r w:rsidRPr="00750B44">
              <w:rPr>
                <w:rFonts w:cstheme="minorHAnsi"/>
                <w:b/>
                <w:bCs/>
                <w:szCs w:val="22"/>
              </w:rPr>
              <w:t>PERMITTED VARIATIONS TO MAINTENANCE PERIODS</w:t>
            </w:r>
          </w:p>
        </w:tc>
        <w:tc>
          <w:tcPr>
            <w:tcW w:w="1994" w:type="dxa"/>
            <w:shd w:val="clear" w:color="auto" w:fill="9CC2E5" w:themeFill="accent1" w:themeFillTint="99"/>
          </w:tcPr>
          <w:p w14:paraId="00C09D88" w14:textId="77777777" w:rsidR="00864ADD" w:rsidRPr="00750B44" w:rsidRDefault="00864ADD" w:rsidP="00D35157">
            <w:pPr>
              <w:keepLines/>
              <w:pageBreakBefore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9CC2E5" w:themeFill="accent1" w:themeFillTint="99"/>
          </w:tcPr>
          <w:p w14:paraId="78680D8B" w14:textId="77777777" w:rsidR="00864ADD" w:rsidRPr="0065798C" w:rsidRDefault="00864ADD" w:rsidP="00D35157">
            <w:pPr>
              <w:keepLines/>
              <w:pageBreakBefore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9CC2E5" w:themeFill="accent1" w:themeFillTint="99"/>
          </w:tcPr>
          <w:p w14:paraId="4ADC94F8" w14:textId="77777777" w:rsidR="00864ADD" w:rsidRPr="0065798C" w:rsidRDefault="00864ADD" w:rsidP="00D35157">
            <w:pPr>
              <w:keepLines/>
              <w:pageBreakBefore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9CC2E5" w:themeFill="accent1" w:themeFillTint="99"/>
          </w:tcPr>
          <w:p w14:paraId="0B4BBCB2" w14:textId="77777777" w:rsidR="00864ADD" w:rsidRPr="0065798C" w:rsidRDefault="00864ADD" w:rsidP="00D35157">
            <w:pPr>
              <w:keepLines/>
              <w:pageBreakBefore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9CC2E5" w:themeFill="accent1" w:themeFillTint="99"/>
          </w:tcPr>
          <w:p w14:paraId="7392C0E4" w14:textId="77777777" w:rsidR="00864ADD" w:rsidRPr="0065798C" w:rsidRDefault="00864ADD" w:rsidP="00D35157">
            <w:pPr>
              <w:keepLines/>
              <w:pageBreakBefore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3F4F7C" w:rsidRPr="0065798C" w14:paraId="12F93352" w14:textId="77777777" w:rsidTr="00F954B8">
        <w:trPr>
          <w:cantSplit/>
        </w:trPr>
        <w:tc>
          <w:tcPr>
            <w:tcW w:w="673" w:type="dxa"/>
          </w:tcPr>
          <w:p w14:paraId="4F676EAE" w14:textId="7C7DB77D" w:rsidR="003F4F7C" w:rsidRPr="00750B44" w:rsidRDefault="003F4F7C" w:rsidP="00494D9F">
            <w:pPr>
              <w:pStyle w:val="Heading2"/>
            </w:pPr>
          </w:p>
        </w:tc>
        <w:tc>
          <w:tcPr>
            <w:tcW w:w="5281" w:type="dxa"/>
          </w:tcPr>
          <w:p w14:paraId="4E0DF9C1" w14:textId="443378F6" w:rsidR="003F4F7C" w:rsidRPr="00750B44" w:rsidRDefault="00804311" w:rsidP="004842C5">
            <w:pPr>
              <w:keepLines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MAXIMUM ALLOWED VARIATION</w:t>
            </w:r>
          </w:p>
        </w:tc>
        <w:tc>
          <w:tcPr>
            <w:tcW w:w="1994" w:type="dxa"/>
            <w:vMerge w:val="restart"/>
          </w:tcPr>
          <w:p w14:paraId="6B019764" w14:textId="50C61DCF" w:rsidR="003F4F7C" w:rsidRPr="00750B44" w:rsidRDefault="003F4F7C" w:rsidP="00513AB5">
            <w:pPr>
              <w:keepLines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50B44">
              <w:rPr>
                <w:rFonts w:cstheme="minorHAnsi"/>
                <w:color w:val="000000"/>
                <w:sz w:val="18"/>
                <w:szCs w:val="18"/>
              </w:rPr>
              <w:t>AMC M.A.302,</w:t>
            </w:r>
          </w:p>
          <w:p w14:paraId="09333436" w14:textId="12538CCD" w:rsidR="003F4F7C" w:rsidRPr="00750B44" w:rsidRDefault="003F4F7C" w:rsidP="00513AB5">
            <w:pPr>
              <w:keepLines/>
              <w:jc w:val="center"/>
              <w:rPr>
                <w:rFonts w:cstheme="minorHAnsi"/>
                <w:sz w:val="18"/>
                <w:szCs w:val="18"/>
              </w:rPr>
            </w:pPr>
            <w:r w:rsidRPr="00750B44">
              <w:rPr>
                <w:rFonts w:cstheme="minorHAnsi"/>
                <w:sz w:val="18"/>
                <w:szCs w:val="18"/>
              </w:rPr>
              <w:t>Appendix</w:t>
            </w:r>
            <w:r w:rsidRPr="00750B44">
              <w:rPr>
                <w:rFonts w:cstheme="minorHAnsi"/>
                <w:sz w:val="18"/>
                <w:szCs w:val="18"/>
                <w:cs/>
              </w:rPr>
              <w:t xml:space="preserve"> </w:t>
            </w:r>
            <w:r w:rsidRPr="00750B44">
              <w:rPr>
                <w:rFonts w:cstheme="minorHAnsi"/>
                <w:sz w:val="18"/>
                <w:szCs w:val="18"/>
              </w:rPr>
              <w:t xml:space="preserve">I to AMC M.A.302 Item </w:t>
            </w:r>
            <w:r w:rsidR="00DC52D6">
              <w:rPr>
                <w:rFonts w:cstheme="minorHAnsi"/>
                <w:sz w:val="18"/>
                <w:szCs w:val="18"/>
              </w:rPr>
              <w:t xml:space="preserve">1.1.7 and </w:t>
            </w:r>
            <w:r w:rsidRPr="00750B44">
              <w:rPr>
                <w:rFonts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425" w:type="dxa"/>
          </w:tcPr>
          <w:p w14:paraId="0C66BFF5" w14:textId="77777777" w:rsidR="003F4F7C" w:rsidRPr="0065798C" w:rsidRDefault="003F4F7C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5CDEC04A" w14:textId="77777777" w:rsidR="003F4F7C" w:rsidRPr="0065798C" w:rsidRDefault="003F4F7C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6883D01D" w14:textId="77777777" w:rsidR="003F4F7C" w:rsidRPr="0065798C" w:rsidRDefault="003F4F7C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3D3E4B2" w14:textId="77777777" w:rsidR="003F4F7C" w:rsidRPr="0065798C" w:rsidRDefault="003F4F7C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3F4F7C" w:rsidRPr="0065798C" w14:paraId="25E70E95" w14:textId="77777777" w:rsidTr="00F954B8">
        <w:trPr>
          <w:cantSplit/>
        </w:trPr>
        <w:tc>
          <w:tcPr>
            <w:tcW w:w="673" w:type="dxa"/>
          </w:tcPr>
          <w:p w14:paraId="6D1EB3B2" w14:textId="4FD20C64" w:rsidR="003F4F7C" w:rsidRPr="00750B44" w:rsidRDefault="003F4F7C" w:rsidP="00494D9F">
            <w:pPr>
              <w:pStyle w:val="Heading2"/>
            </w:pPr>
          </w:p>
        </w:tc>
        <w:tc>
          <w:tcPr>
            <w:tcW w:w="5281" w:type="dxa"/>
          </w:tcPr>
          <w:p w14:paraId="4DE0AA0D" w14:textId="7E7719DB" w:rsidR="003F4F7C" w:rsidRPr="00750B44" w:rsidRDefault="00472A8B" w:rsidP="004842C5">
            <w:pPr>
              <w:keepLines/>
              <w:rPr>
                <w:rFonts w:cstheme="minorHAnsi"/>
                <w:szCs w:val="22"/>
              </w:rPr>
            </w:pPr>
            <w:r w:rsidRPr="00472A8B">
              <w:rPr>
                <w:rFonts w:cstheme="minorHAnsi"/>
                <w:szCs w:val="22"/>
              </w:rPr>
              <w:t>PERMITTED VARIATION APPLICABILITY AND EXCLUSIONS</w:t>
            </w:r>
          </w:p>
        </w:tc>
        <w:tc>
          <w:tcPr>
            <w:tcW w:w="1994" w:type="dxa"/>
            <w:vMerge/>
          </w:tcPr>
          <w:p w14:paraId="3EE88E43" w14:textId="77777777" w:rsidR="003F4F7C" w:rsidRPr="00750B44" w:rsidRDefault="003F4F7C" w:rsidP="00513AB5">
            <w:pPr>
              <w:keepLines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7AA67C80" w14:textId="77777777" w:rsidR="003F4F7C" w:rsidRPr="0065798C" w:rsidRDefault="003F4F7C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6003245F" w14:textId="77777777" w:rsidR="003F4F7C" w:rsidRPr="0065798C" w:rsidRDefault="003F4F7C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739743AC" w14:textId="77777777" w:rsidR="003F4F7C" w:rsidRPr="0065798C" w:rsidRDefault="003F4F7C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D0C24A9" w14:textId="77777777" w:rsidR="003F4F7C" w:rsidRPr="0065798C" w:rsidRDefault="003F4F7C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3F4F7C" w:rsidRPr="0065798C" w14:paraId="48997CA1" w14:textId="77777777" w:rsidTr="00F954B8">
        <w:trPr>
          <w:cantSplit/>
        </w:trPr>
        <w:tc>
          <w:tcPr>
            <w:tcW w:w="673" w:type="dxa"/>
          </w:tcPr>
          <w:p w14:paraId="2B867E94" w14:textId="77777777" w:rsidR="003F4F7C" w:rsidRPr="00750B44" w:rsidRDefault="003F4F7C" w:rsidP="00494D9F">
            <w:pPr>
              <w:pStyle w:val="Heading2"/>
            </w:pPr>
          </w:p>
        </w:tc>
        <w:tc>
          <w:tcPr>
            <w:tcW w:w="5281" w:type="dxa"/>
          </w:tcPr>
          <w:p w14:paraId="61B2C5F6" w14:textId="596EA0FE" w:rsidR="003F4F7C" w:rsidRPr="00FE5EEC" w:rsidRDefault="00B22CC7" w:rsidP="004842C5">
            <w:pPr>
              <w:keepLines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The p</w:t>
            </w:r>
            <w:r w:rsidR="003F4F7C">
              <w:rPr>
                <w:rFonts w:cstheme="minorHAnsi"/>
                <w:szCs w:val="22"/>
              </w:rPr>
              <w:t>ermitted variation procedures as structured in CAME 1.2.4</w:t>
            </w:r>
            <w:r>
              <w:rPr>
                <w:rFonts w:cstheme="minorHAnsi"/>
                <w:szCs w:val="22"/>
              </w:rPr>
              <w:t xml:space="preserve"> (</w:t>
            </w:r>
            <w:r>
              <w:rPr>
                <w:rFonts w:cs="Browallia New"/>
              </w:rPr>
              <w:t>I</w:t>
            </w:r>
            <w:r>
              <w:rPr>
                <w:rFonts w:cstheme="minorHAnsi"/>
                <w:szCs w:val="22"/>
              </w:rPr>
              <w:t>f not refer to appropriate section in the CAME</w:t>
            </w:r>
            <w:r w:rsidR="006C596F">
              <w:rPr>
                <w:rFonts w:hint="cs"/>
                <w:szCs w:val="22"/>
                <w:cs/>
              </w:rPr>
              <w:t xml:space="preserve"> </w:t>
            </w:r>
            <w:r w:rsidR="006C596F">
              <w:rPr>
                <w:szCs w:val="22"/>
              </w:rPr>
              <w:t>or CAE</w:t>
            </w:r>
            <w:r>
              <w:rPr>
                <w:rFonts w:cstheme="minorHAnsi"/>
                <w:szCs w:val="22"/>
              </w:rPr>
              <w:t>)</w:t>
            </w:r>
          </w:p>
        </w:tc>
        <w:tc>
          <w:tcPr>
            <w:tcW w:w="1994" w:type="dxa"/>
            <w:vMerge/>
          </w:tcPr>
          <w:p w14:paraId="2261522C" w14:textId="77777777" w:rsidR="003F4F7C" w:rsidRPr="00750B44" w:rsidRDefault="003F4F7C" w:rsidP="00513AB5">
            <w:pPr>
              <w:keepLines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0A9A39BB" w14:textId="77777777" w:rsidR="003F4F7C" w:rsidRPr="0065798C" w:rsidRDefault="003F4F7C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59A562F2" w14:textId="77777777" w:rsidR="003F4F7C" w:rsidRPr="0065798C" w:rsidRDefault="003F4F7C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38D1B79B" w14:textId="77777777" w:rsidR="003F4F7C" w:rsidRPr="0065798C" w:rsidRDefault="003F4F7C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07D790B" w14:textId="77777777" w:rsidR="003F4F7C" w:rsidRPr="0065798C" w:rsidRDefault="003F4F7C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750B44" w:rsidRPr="0065798C" w14:paraId="19B0B5CD" w14:textId="77777777" w:rsidTr="00F954B8">
        <w:trPr>
          <w:cantSplit/>
        </w:trPr>
        <w:tc>
          <w:tcPr>
            <w:tcW w:w="673" w:type="dxa"/>
            <w:shd w:val="clear" w:color="auto" w:fill="9CC2E5" w:themeFill="accent1" w:themeFillTint="99"/>
          </w:tcPr>
          <w:p w14:paraId="6D6C9EF1" w14:textId="77777777" w:rsidR="00864ADD" w:rsidRPr="00750B44" w:rsidRDefault="00864ADD" w:rsidP="00494D9F">
            <w:pPr>
              <w:pStyle w:val="Heading1"/>
            </w:pPr>
          </w:p>
        </w:tc>
        <w:tc>
          <w:tcPr>
            <w:tcW w:w="5281" w:type="dxa"/>
            <w:shd w:val="clear" w:color="auto" w:fill="9CC2E5" w:themeFill="accent1" w:themeFillTint="99"/>
          </w:tcPr>
          <w:p w14:paraId="7B1A8672" w14:textId="3885D3DB" w:rsidR="00864ADD" w:rsidRPr="00750B44" w:rsidRDefault="00864ADD" w:rsidP="000321BC">
            <w:pPr>
              <w:keepNext/>
              <w:keepLines/>
              <w:rPr>
                <w:rFonts w:cstheme="minorHAnsi"/>
                <w:b/>
                <w:bCs/>
                <w:szCs w:val="22"/>
              </w:rPr>
            </w:pPr>
            <w:r w:rsidRPr="00750B44">
              <w:rPr>
                <w:rFonts w:cstheme="minorHAnsi"/>
                <w:b/>
                <w:bCs/>
                <w:szCs w:val="22"/>
              </w:rPr>
              <w:t>RELIABILITY PROGRAMME AND REPORTING</w:t>
            </w:r>
          </w:p>
        </w:tc>
        <w:tc>
          <w:tcPr>
            <w:tcW w:w="1994" w:type="dxa"/>
            <w:shd w:val="clear" w:color="auto" w:fill="9CC2E5" w:themeFill="accent1" w:themeFillTint="99"/>
          </w:tcPr>
          <w:p w14:paraId="43A4D034" w14:textId="77777777" w:rsidR="00864ADD" w:rsidRPr="00750B44" w:rsidRDefault="00864ADD" w:rsidP="000321BC">
            <w:pPr>
              <w:keepNext/>
              <w:keepLines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9CC2E5" w:themeFill="accent1" w:themeFillTint="99"/>
          </w:tcPr>
          <w:p w14:paraId="24D4406C" w14:textId="77777777" w:rsidR="00864ADD" w:rsidRPr="0065798C" w:rsidRDefault="00864ADD" w:rsidP="008B119F">
            <w:pPr>
              <w:keepNext/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9CC2E5" w:themeFill="accent1" w:themeFillTint="99"/>
          </w:tcPr>
          <w:p w14:paraId="7DB8276D" w14:textId="77777777" w:rsidR="00864ADD" w:rsidRPr="0065798C" w:rsidRDefault="00864ADD" w:rsidP="008B119F">
            <w:pPr>
              <w:keepNext/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9CC2E5" w:themeFill="accent1" w:themeFillTint="99"/>
          </w:tcPr>
          <w:p w14:paraId="1CCD89A5" w14:textId="77777777" w:rsidR="00864ADD" w:rsidRPr="0065798C" w:rsidRDefault="00864ADD" w:rsidP="008B119F">
            <w:pPr>
              <w:keepNext/>
              <w:keepLines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9CC2E5" w:themeFill="accent1" w:themeFillTint="99"/>
          </w:tcPr>
          <w:p w14:paraId="14263AF6" w14:textId="77777777" w:rsidR="00864ADD" w:rsidRPr="0065798C" w:rsidRDefault="00864ADD" w:rsidP="000321BC">
            <w:pPr>
              <w:keepNext/>
              <w:keepLines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750B44" w:rsidRPr="0065798C" w14:paraId="512AAC7A" w14:textId="77777777" w:rsidTr="00F954B8">
        <w:trPr>
          <w:cantSplit/>
        </w:trPr>
        <w:tc>
          <w:tcPr>
            <w:tcW w:w="673" w:type="dxa"/>
          </w:tcPr>
          <w:p w14:paraId="787448DB" w14:textId="079FF0DA" w:rsidR="00D85990" w:rsidRPr="00750B44" w:rsidRDefault="00D85990" w:rsidP="00494D9F">
            <w:pPr>
              <w:pStyle w:val="Heading2"/>
            </w:pPr>
          </w:p>
        </w:tc>
        <w:tc>
          <w:tcPr>
            <w:tcW w:w="5281" w:type="dxa"/>
          </w:tcPr>
          <w:p w14:paraId="201C0035" w14:textId="0BFBA6EB" w:rsidR="00D85990" w:rsidRPr="00750B44" w:rsidRDefault="00D85990" w:rsidP="004842C5">
            <w:pPr>
              <w:keepLines/>
              <w:rPr>
                <w:rFonts w:cstheme="minorHAnsi"/>
                <w:szCs w:val="22"/>
              </w:rPr>
            </w:pPr>
            <w:r w:rsidRPr="00750B44">
              <w:rPr>
                <w:rFonts w:cstheme="minorHAnsi"/>
                <w:szCs w:val="22"/>
              </w:rPr>
              <w:t>RELIABILITY PROGRAMMES</w:t>
            </w:r>
          </w:p>
        </w:tc>
        <w:tc>
          <w:tcPr>
            <w:tcW w:w="1994" w:type="dxa"/>
          </w:tcPr>
          <w:p w14:paraId="6D40B476" w14:textId="6B261C62" w:rsidR="00D85990" w:rsidRPr="00750B44" w:rsidRDefault="00D85990" w:rsidP="00513AB5">
            <w:pPr>
              <w:keepLines/>
              <w:jc w:val="center"/>
              <w:rPr>
                <w:rFonts w:cstheme="minorHAnsi"/>
                <w:sz w:val="18"/>
                <w:szCs w:val="18"/>
              </w:rPr>
            </w:pPr>
            <w:r w:rsidRPr="00750B44">
              <w:rPr>
                <w:rFonts w:cstheme="minorHAnsi"/>
                <w:color w:val="000000"/>
                <w:sz w:val="18"/>
                <w:szCs w:val="18"/>
              </w:rPr>
              <w:t xml:space="preserve">M.A.302, AMC M.A.302(d), </w:t>
            </w:r>
            <w:r w:rsidR="007C3CE9" w:rsidRPr="00750B44">
              <w:rPr>
                <w:rFonts w:cstheme="minorHAnsi"/>
                <w:color w:val="000000"/>
                <w:sz w:val="18"/>
                <w:szCs w:val="18"/>
              </w:rPr>
              <w:br/>
            </w:r>
            <w:r w:rsidRPr="00750B44">
              <w:rPr>
                <w:rFonts w:cstheme="minorHAnsi"/>
                <w:color w:val="000000"/>
                <w:sz w:val="18"/>
                <w:szCs w:val="18"/>
              </w:rPr>
              <w:t xml:space="preserve">AMC M.A.302(g), </w:t>
            </w:r>
            <w:r w:rsidRPr="00750B44">
              <w:rPr>
                <w:rFonts w:cstheme="minorHAnsi"/>
                <w:color w:val="000000"/>
                <w:sz w:val="18"/>
                <w:szCs w:val="18"/>
              </w:rPr>
              <w:br/>
            </w:r>
            <w:r w:rsidRPr="00750B44">
              <w:rPr>
                <w:rFonts w:cstheme="minorHAnsi"/>
                <w:sz w:val="18"/>
                <w:szCs w:val="18"/>
              </w:rPr>
              <w:t>Appendix</w:t>
            </w:r>
            <w:r w:rsidRPr="00750B44">
              <w:rPr>
                <w:rFonts w:cstheme="minorHAnsi"/>
                <w:sz w:val="18"/>
                <w:szCs w:val="18"/>
                <w:cs/>
              </w:rPr>
              <w:t xml:space="preserve"> </w:t>
            </w:r>
            <w:r w:rsidRPr="00750B44">
              <w:rPr>
                <w:rFonts w:cstheme="minorHAnsi"/>
                <w:sz w:val="18"/>
                <w:szCs w:val="18"/>
              </w:rPr>
              <w:t xml:space="preserve">I to AMC M.A.302 Item </w:t>
            </w:r>
            <w:r w:rsidRPr="00750B44">
              <w:rPr>
                <w:rFonts w:cstheme="minorHAnsi"/>
                <w:color w:val="000000"/>
                <w:sz w:val="18"/>
                <w:szCs w:val="18"/>
              </w:rPr>
              <w:t>1.1.18</w:t>
            </w:r>
          </w:p>
        </w:tc>
        <w:tc>
          <w:tcPr>
            <w:tcW w:w="425" w:type="dxa"/>
          </w:tcPr>
          <w:p w14:paraId="66581072" w14:textId="77777777" w:rsidR="00D85990" w:rsidRPr="0065798C" w:rsidRDefault="00D85990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5B7BCFBC" w14:textId="77777777" w:rsidR="00D85990" w:rsidRPr="0065798C" w:rsidRDefault="00D85990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37DD55D6" w14:textId="77777777" w:rsidR="00D85990" w:rsidRPr="0065798C" w:rsidRDefault="00D85990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132B3DB" w14:textId="77777777" w:rsidR="00D85990" w:rsidRPr="0065798C" w:rsidRDefault="00D85990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750B44" w:rsidRPr="0065798C" w14:paraId="1996D8BA" w14:textId="77777777" w:rsidTr="00F954B8">
        <w:trPr>
          <w:cantSplit/>
        </w:trPr>
        <w:tc>
          <w:tcPr>
            <w:tcW w:w="673" w:type="dxa"/>
          </w:tcPr>
          <w:p w14:paraId="2421489C" w14:textId="1EF42085" w:rsidR="00225FF3" w:rsidRPr="00750B44" w:rsidRDefault="00225FF3" w:rsidP="00494D9F">
            <w:pPr>
              <w:pStyle w:val="Heading2"/>
            </w:pPr>
          </w:p>
        </w:tc>
        <w:tc>
          <w:tcPr>
            <w:tcW w:w="5281" w:type="dxa"/>
          </w:tcPr>
          <w:p w14:paraId="2BEB5B78" w14:textId="48C64A6A" w:rsidR="00225FF3" w:rsidRPr="00750B44" w:rsidRDefault="00225FF3" w:rsidP="004842C5">
            <w:pPr>
              <w:keepLines/>
              <w:rPr>
                <w:rFonts w:cstheme="minorHAnsi"/>
                <w:szCs w:val="22"/>
              </w:rPr>
            </w:pPr>
            <w:r w:rsidRPr="00750B44">
              <w:rPr>
                <w:rFonts w:cstheme="minorHAnsi"/>
                <w:szCs w:val="22"/>
              </w:rPr>
              <w:t>REPORTING</w:t>
            </w:r>
          </w:p>
        </w:tc>
        <w:tc>
          <w:tcPr>
            <w:tcW w:w="1994" w:type="dxa"/>
          </w:tcPr>
          <w:p w14:paraId="6ECD8789" w14:textId="77777777" w:rsidR="00C174E6" w:rsidRDefault="00C174E6" w:rsidP="00513AB5">
            <w:pPr>
              <w:keepLines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50B44">
              <w:rPr>
                <w:rFonts w:cstheme="minorHAnsi"/>
                <w:sz w:val="18"/>
                <w:szCs w:val="18"/>
              </w:rPr>
              <w:t>Appendix</w:t>
            </w:r>
            <w:r w:rsidRPr="00750B44">
              <w:rPr>
                <w:rFonts w:cstheme="minorHAnsi"/>
                <w:sz w:val="18"/>
                <w:szCs w:val="18"/>
                <w:cs/>
              </w:rPr>
              <w:t xml:space="preserve"> </w:t>
            </w:r>
            <w:r w:rsidRPr="00750B44">
              <w:rPr>
                <w:rFonts w:cstheme="minorHAnsi"/>
                <w:sz w:val="18"/>
                <w:szCs w:val="18"/>
              </w:rPr>
              <w:t xml:space="preserve">I to AMC M.A.302 Item </w:t>
            </w:r>
            <w:r w:rsidRPr="00750B44">
              <w:rPr>
                <w:rFonts w:cstheme="minorHAnsi"/>
                <w:color w:val="000000"/>
                <w:sz w:val="18"/>
                <w:szCs w:val="18"/>
              </w:rPr>
              <w:t>1.1.18</w:t>
            </w:r>
            <w:r>
              <w:rPr>
                <w:rFonts w:cstheme="minorHAnsi"/>
                <w:color w:val="000000"/>
                <w:sz w:val="18"/>
                <w:szCs w:val="18"/>
              </w:rPr>
              <w:t>,</w:t>
            </w:r>
          </w:p>
          <w:p w14:paraId="7F20D96A" w14:textId="2CB31F89" w:rsidR="00225FF3" w:rsidRPr="00750B44" w:rsidRDefault="00225FF3" w:rsidP="00513AB5">
            <w:pPr>
              <w:keepLines/>
              <w:jc w:val="center"/>
              <w:rPr>
                <w:rFonts w:cstheme="minorHAnsi"/>
                <w:sz w:val="18"/>
                <w:szCs w:val="18"/>
              </w:rPr>
            </w:pPr>
            <w:r w:rsidRPr="00750B44">
              <w:rPr>
                <w:rFonts w:cstheme="minorHAnsi"/>
                <w:sz w:val="18"/>
                <w:szCs w:val="18"/>
              </w:rPr>
              <w:t>M.A.202, CAMO.A.160</w:t>
            </w:r>
          </w:p>
        </w:tc>
        <w:tc>
          <w:tcPr>
            <w:tcW w:w="425" w:type="dxa"/>
          </w:tcPr>
          <w:p w14:paraId="2A41BB02" w14:textId="77777777" w:rsidR="00225FF3" w:rsidRPr="0065798C" w:rsidRDefault="00225FF3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36B00D2D" w14:textId="77777777" w:rsidR="00225FF3" w:rsidRPr="0065798C" w:rsidRDefault="00225FF3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1AF63BD6" w14:textId="77777777" w:rsidR="00225FF3" w:rsidRPr="0065798C" w:rsidRDefault="00225FF3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36234F7" w14:textId="77777777" w:rsidR="00225FF3" w:rsidRPr="0065798C" w:rsidRDefault="00225FF3" w:rsidP="004842C5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750B44" w:rsidRPr="0065798C" w14:paraId="6B07F0A2" w14:textId="77777777" w:rsidTr="00F954B8">
        <w:trPr>
          <w:cantSplit/>
        </w:trPr>
        <w:tc>
          <w:tcPr>
            <w:tcW w:w="673" w:type="dxa"/>
            <w:shd w:val="clear" w:color="auto" w:fill="9CC2E5" w:themeFill="accent1" w:themeFillTint="99"/>
          </w:tcPr>
          <w:p w14:paraId="07D0A4A8" w14:textId="77777777" w:rsidR="00162A88" w:rsidRPr="00750B44" w:rsidRDefault="00162A88" w:rsidP="00496986">
            <w:pPr>
              <w:pStyle w:val="Heading1"/>
            </w:pPr>
          </w:p>
        </w:tc>
        <w:tc>
          <w:tcPr>
            <w:tcW w:w="5281" w:type="dxa"/>
            <w:shd w:val="clear" w:color="auto" w:fill="9CC2E5" w:themeFill="accent1" w:themeFillTint="99"/>
          </w:tcPr>
          <w:p w14:paraId="6A4987C3" w14:textId="66C474FA" w:rsidR="00162A88" w:rsidRPr="00750B44" w:rsidRDefault="00162A88" w:rsidP="00162A88">
            <w:pPr>
              <w:rPr>
                <w:rFonts w:cstheme="minorHAnsi"/>
                <w:b/>
                <w:bCs/>
                <w:szCs w:val="22"/>
              </w:rPr>
            </w:pPr>
            <w:r w:rsidRPr="00750B44">
              <w:rPr>
                <w:rFonts w:cstheme="minorHAnsi"/>
                <w:b/>
                <w:bCs/>
                <w:szCs w:val="22"/>
              </w:rPr>
              <w:t>OVERALL</w:t>
            </w:r>
          </w:p>
        </w:tc>
        <w:tc>
          <w:tcPr>
            <w:tcW w:w="1994" w:type="dxa"/>
            <w:shd w:val="clear" w:color="auto" w:fill="9CC2E5" w:themeFill="accent1" w:themeFillTint="99"/>
          </w:tcPr>
          <w:p w14:paraId="21EA2FAA" w14:textId="0D019ABA" w:rsidR="00162A88" w:rsidRPr="00750B44" w:rsidRDefault="00162A88" w:rsidP="00513AB5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9CC2E5" w:themeFill="accent1" w:themeFillTint="99"/>
          </w:tcPr>
          <w:p w14:paraId="30334ED9" w14:textId="77777777" w:rsidR="00162A88" w:rsidRPr="0065798C" w:rsidRDefault="00162A88" w:rsidP="008B119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9CC2E5" w:themeFill="accent1" w:themeFillTint="99"/>
          </w:tcPr>
          <w:p w14:paraId="3B649640" w14:textId="77777777" w:rsidR="00162A88" w:rsidRPr="0065798C" w:rsidRDefault="00162A88" w:rsidP="008B119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9CC2E5" w:themeFill="accent1" w:themeFillTint="99"/>
          </w:tcPr>
          <w:p w14:paraId="1CE4F0AA" w14:textId="77777777" w:rsidR="00162A88" w:rsidRPr="0065798C" w:rsidRDefault="00162A88" w:rsidP="008B119F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9CC2E5" w:themeFill="accent1" w:themeFillTint="99"/>
          </w:tcPr>
          <w:p w14:paraId="15F17450" w14:textId="77777777" w:rsidR="00162A88" w:rsidRPr="0065798C" w:rsidRDefault="00162A88" w:rsidP="00162A88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94793D" w:rsidRPr="0065798C" w14:paraId="1E6F3D8E" w14:textId="77777777" w:rsidTr="00F954B8">
        <w:trPr>
          <w:cantSplit/>
        </w:trPr>
        <w:tc>
          <w:tcPr>
            <w:tcW w:w="673" w:type="dxa"/>
          </w:tcPr>
          <w:p w14:paraId="2AA7734F" w14:textId="77777777" w:rsidR="0094793D" w:rsidRPr="00750B44" w:rsidRDefault="0094793D" w:rsidP="00494D9F">
            <w:pPr>
              <w:pStyle w:val="Heading2"/>
            </w:pPr>
          </w:p>
        </w:tc>
        <w:tc>
          <w:tcPr>
            <w:tcW w:w="5281" w:type="dxa"/>
          </w:tcPr>
          <w:p w14:paraId="74FF6C4C" w14:textId="4A1A980F" w:rsidR="0094793D" w:rsidRPr="00750B44" w:rsidRDefault="0094793D" w:rsidP="001B35B5">
            <w:pPr>
              <w:keepLines/>
              <w:spacing w:line="192" w:lineRule="auto"/>
              <w:rPr>
                <w:rFonts w:cstheme="minorHAnsi"/>
                <w:szCs w:val="22"/>
              </w:rPr>
            </w:pPr>
            <w:r w:rsidRPr="00750B44">
              <w:rPr>
                <w:rFonts w:cstheme="minorHAnsi"/>
                <w:szCs w:val="22"/>
              </w:rPr>
              <w:t>COVER PAGE information (Title, Reference number, Organisation name, Address, Generic email address, copy number, CAMO/CAO approval/number)</w:t>
            </w:r>
          </w:p>
        </w:tc>
        <w:tc>
          <w:tcPr>
            <w:tcW w:w="1994" w:type="dxa"/>
            <w:vMerge w:val="restart"/>
          </w:tcPr>
          <w:p w14:paraId="0566F19A" w14:textId="77777777" w:rsidR="0094793D" w:rsidRDefault="0094793D" w:rsidP="00513AB5">
            <w:pPr>
              <w:keepLines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  <w:r w:rsidRPr="00750B44">
              <w:rPr>
                <w:rFonts w:cstheme="minorHAnsi"/>
                <w:color w:val="000000"/>
                <w:sz w:val="18"/>
                <w:szCs w:val="18"/>
              </w:rPr>
              <w:t>M.A.302</w:t>
            </w:r>
          </w:p>
          <w:p w14:paraId="05EA8E35" w14:textId="1DBE50D4" w:rsidR="0094793D" w:rsidRPr="00750B44" w:rsidRDefault="0094793D" w:rsidP="00513AB5">
            <w:pPr>
              <w:keepLines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AMC M.A.302</w:t>
            </w:r>
          </w:p>
        </w:tc>
        <w:tc>
          <w:tcPr>
            <w:tcW w:w="425" w:type="dxa"/>
          </w:tcPr>
          <w:p w14:paraId="125E3EA1" w14:textId="77777777" w:rsidR="0094793D" w:rsidRPr="0065798C" w:rsidRDefault="0094793D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449562E1" w14:textId="77777777" w:rsidR="0094793D" w:rsidRPr="0065798C" w:rsidRDefault="0094793D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31FF3B04" w14:textId="77777777" w:rsidR="0094793D" w:rsidRPr="0065798C" w:rsidRDefault="0094793D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787C3CC" w14:textId="77777777" w:rsidR="0094793D" w:rsidRPr="0065798C" w:rsidRDefault="0094793D" w:rsidP="00582308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94793D" w:rsidRPr="0065798C" w14:paraId="01647119" w14:textId="77777777" w:rsidTr="00F954B8">
        <w:trPr>
          <w:cantSplit/>
        </w:trPr>
        <w:tc>
          <w:tcPr>
            <w:tcW w:w="673" w:type="dxa"/>
          </w:tcPr>
          <w:p w14:paraId="1EDFC319" w14:textId="77777777" w:rsidR="0094793D" w:rsidRPr="00750B44" w:rsidRDefault="0094793D" w:rsidP="00494D9F">
            <w:pPr>
              <w:pStyle w:val="Heading2"/>
            </w:pPr>
          </w:p>
        </w:tc>
        <w:tc>
          <w:tcPr>
            <w:tcW w:w="5281" w:type="dxa"/>
          </w:tcPr>
          <w:p w14:paraId="094C5DF1" w14:textId="212C10DF" w:rsidR="0094793D" w:rsidRPr="00750B44" w:rsidRDefault="005809C6" w:rsidP="00582308">
            <w:pPr>
              <w:keepLines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Required information on e</w:t>
            </w:r>
            <w:r w:rsidR="0094793D" w:rsidRPr="00750B44">
              <w:rPr>
                <w:rFonts w:cstheme="minorHAnsi"/>
                <w:szCs w:val="22"/>
              </w:rPr>
              <w:t>ach page of AMP</w:t>
            </w:r>
          </w:p>
        </w:tc>
        <w:tc>
          <w:tcPr>
            <w:tcW w:w="1994" w:type="dxa"/>
            <w:vMerge/>
          </w:tcPr>
          <w:p w14:paraId="51BCA172" w14:textId="77777777" w:rsidR="0094793D" w:rsidRPr="00750B44" w:rsidRDefault="0094793D" w:rsidP="00513AB5">
            <w:pPr>
              <w:keepLines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4C8A6369" w14:textId="77777777" w:rsidR="0094793D" w:rsidRPr="0065798C" w:rsidRDefault="0094793D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74149A8B" w14:textId="77777777" w:rsidR="0094793D" w:rsidRPr="0065798C" w:rsidRDefault="0094793D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5579B9CF" w14:textId="77777777" w:rsidR="0094793D" w:rsidRPr="0065798C" w:rsidRDefault="0094793D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9DA2905" w14:textId="77777777" w:rsidR="0094793D" w:rsidRPr="0065798C" w:rsidRDefault="0094793D" w:rsidP="00582308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94793D" w:rsidRPr="0065798C" w14:paraId="33DC3CF8" w14:textId="77777777" w:rsidTr="00F954B8">
        <w:trPr>
          <w:cantSplit/>
        </w:trPr>
        <w:tc>
          <w:tcPr>
            <w:tcW w:w="673" w:type="dxa"/>
          </w:tcPr>
          <w:p w14:paraId="02217B40" w14:textId="77777777" w:rsidR="0094793D" w:rsidRPr="00750B44" w:rsidRDefault="0094793D" w:rsidP="00494D9F">
            <w:pPr>
              <w:pStyle w:val="Heading2"/>
            </w:pPr>
          </w:p>
        </w:tc>
        <w:tc>
          <w:tcPr>
            <w:tcW w:w="5281" w:type="dxa"/>
          </w:tcPr>
          <w:p w14:paraId="5981FA53" w14:textId="0EE75FD5" w:rsidR="0094793D" w:rsidRPr="00750B44" w:rsidRDefault="0094793D" w:rsidP="00582308">
            <w:pPr>
              <w:keepLines/>
              <w:rPr>
                <w:rFonts w:cstheme="minorHAnsi"/>
                <w:szCs w:val="22"/>
              </w:rPr>
            </w:pPr>
            <w:r w:rsidRPr="00750B44">
              <w:rPr>
                <w:rFonts w:cstheme="minorHAnsi"/>
                <w:szCs w:val="22"/>
              </w:rPr>
              <w:t>Design and Application of AMP observe HF Principles</w:t>
            </w:r>
          </w:p>
        </w:tc>
        <w:tc>
          <w:tcPr>
            <w:tcW w:w="1994" w:type="dxa"/>
            <w:vMerge/>
          </w:tcPr>
          <w:p w14:paraId="6A6D2535" w14:textId="77777777" w:rsidR="0094793D" w:rsidRPr="00750B44" w:rsidRDefault="0094793D" w:rsidP="00513AB5">
            <w:pPr>
              <w:keepLines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7839580A" w14:textId="77777777" w:rsidR="0094793D" w:rsidRPr="0065798C" w:rsidRDefault="0094793D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4AF36627" w14:textId="77777777" w:rsidR="0094793D" w:rsidRPr="0065798C" w:rsidRDefault="0094793D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76A2BD02" w14:textId="77777777" w:rsidR="0094793D" w:rsidRPr="0065798C" w:rsidRDefault="0094793D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C39E392" w14:textId="77777777" w:rsidR="0094793D" w:rsidRPr="0065798C" w:rsidRDefault="0094793D" w:rsidP="00582308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94793D" w:rsidRPr="0065798C" w14:paraId="63375096" w14:textId="77777777" w:rsidTr="00F954B8">
        <w:trPr>
          <w:cantSplit/>
        </w:trPr>
        <w:tc>
          <w:tcPr>
            <w:tcW w:w="673" w:type="dxa"/>
          </w:tcPr>
          <w:p w14:paraId="66BBFED8" w14:textId="77777777" w:rsidR="0094793D" w:rsidRPr="00750B44" w:rsidRDefault="0094793D" w:rsidP="00494D9F">
            <w:pPr>
              <w:pStyle w:val="Heading2"/>
            </w:pPr>
          </w:p>
        </w:tc>
        <w:tc>
          <w:tcPr>
            <w:tcW w:w="5281" w:type="dxa"/>
          </w:tcPr>
          <w:p w14:paraId="552C7F95" w14:textId="26D08350" w:rsidR="0094793D" w:rsidRPr="00CE20CE" w:rsidRDefault="0094793D" w:rsidP="00CE20CE">
            <w:pPr>
              <w:keepLines/>
              <w:ind w:right="-109"/>
              <w:rPr>
                <w:rFonts w:cstheme="minorHAnsi"/>
                <w:szCs w:val="22"/>
              </w:rPr>
            </w:pPr>
            <w:r w:rsidRPr="00CE20CE">
              <w:rPr>
                <w:rFonts w:cstheme="minorHAnsi"/>
                <w:szCs w:val="22"/>
              </w:rPr>
              <w:t xml:space="preserve">The aircraft </w:t>
            </w:r>
            <w:r w:rsidRPr="00CE20CE">
              <w:rPr>
                <w:rFonts w:cs="Browallia New"/>
              </w:rPr>
              <w:t>listed in the AMP is</w:t>
            </w:r>
            <w:r w:rsidRPr="00CE20CE">
              <w:rPr>
                <w:rFonts w:cstheme="minorHAnsi"/>
                <w:szCs w:val="22"/>
              </w:rPr>
              <w:t xml:space="preserve"> maintained to only one</w:t>
            </w:r>
            <w:r w:rsidR="00CE20CE" w:rsidRPr="00CE20CE">
              <w:rPr>
                <w:rFonts w:cstheme="minorHAnsi"/>
                <w:szCs w:val="22"/>
              </w:rPr>
              <w:t xml:space="preserve"> AMP</w:t>
            </w:r>
            <w:r w:rsidRPr="00CE20CE">
              <w:rPr>
                <w:rFonts w:cstheme="minorHAnsi"/>
                <w:szCs w:val="22"/>
              </w:rPr>
              <w:t xml:space="preserve"> at a given point in</w:t>
            </w:r>
            <w:r w:rsidR="00CE20CE" w:rsidRPr="00CE20CE">
              <w:rPr>
                <w:rFonts w:cstheme="minorHAnsi"/>
                <w:szCs w:val="22"/>
              </w:rPr>
              <w:t xml:space="preserve"> </w:t>
            </w:r>
            <w:r w:rsidRPr="00CE20CE">
              <w:rPr>
                <w:rFonts w:cstheme="minorHAnsi"/>
                <w:szCs w:val="22"/>
              </w:rPr>
              <w:t>time</w:t>
            </w:r>
          </w:p>
        </w:tc>
        <w:tc>
          <w:tcPr>
            <w:tcW w:w="1994" w:type="dxa"/>
            <w:vMerge/>
          </w:tcPr>
          <w:p w14:paraId="27274C2D" w14:textId="77777777" w:rsidR="0094793D" w:rsidRPr="00750B44" w:rsidRDefault="0094793D" w:rsidP="00513AB5">
            <w:pPr>
              <w:keepLines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29A2140B" w14:textId="77777777" w:rsidR="0094793D" w:rsidRPr="0065798C" w:rsidRDefault="0094793D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49E7BE97" w14:textId="77777777" w:rsidR="0094793D" w:rsidRPr="0065798C" w:rsidRDefault="0094793D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5A878377" w14:textId="77777777" w:rsidR="0094793D" w:rsidRPr="0065798C" w:rsidRDefault="0094793D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BCB598E" w14:textId="77777777" w:rsidR="0094793D" w:rsidRPr="0065798C" w:rsidRDefault="0094793D" w:rsidP="00582308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  <w:tr w:rsidR="0094793D" w:rsidRPr="0065798C" w14:paraId="294F92F0" w14:textId="77777777" w:rsidTr="00F954B8">
        <w:trPr>
          <w:cantSplit/>
        </w:trPr>
        <w:tc>
          <w:tcPr>
            <w:tcW w:w="673" w:type="dxa"/>
          </w:tcPr>
          <w:p w14:paraId="3A27D0BD" w14:textId="77777777" w:rsidR="0094793D" w:rsidRPr="00750B44" w:rsidRDefault="0094793D" w:rsidP="00494D9F">
            <w:pPr>
              <w:pStyle w:val="Heading2"/>
            </w:pPr>
          </w:p>
        </w:tc>
        <w:tc>
          <w:tcPr>
            <w:tcW w:w="5281" w:type="dxa"/>
          </w:tcPr>
          <w:p w14:paraId="247FAE0A" w14:textId="3FAE6C67" w:rsidR="0094793D" w:rsidRPr="00AA3ED4" w:rsidRDefault="0094793D" w:rsidP="00AA3ED4">
            <w:pPr>
              <w:keepLines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Other information required by CAAT is addressed</w:t>
            </w:r>
          </w:p>
        </w:tc>
        <w:tc>
          <w:tcPr>
            <w:tcW w:w="1994" w:type="dxa"/>
            <w:vMerge/>
          </w:tcPr>
          <w:p w14:paraId="51448522" w14:textId="77777777" w:rsidR="0094793D" w:rsidRPr="00750B44" w:rsidRDefault="0094793D" w:rsidP="00513AB5">
            <w:pPr>
              <w:keepLines/>
              <w:jc w:val="center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4CB4387A" w14:textId="77777777" w:rsidR="0094793D" w:rsidRPr="0065798C" w:rsidRDefault="0094793D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6" w:type="dxa"/>
          </w:tcPr>
          <w:p w14:paraId="38E772F8" w14:textId="77777777" w:rsidR="0094793D" w:rsidRPr="0065798C" w:rsidRDefault="0094793D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</w:tcPr>
          <w:p w14:paraId="223254FC" w14:textId="77777777" w:rsidR="0094793D" w:rsidRPr="0065798C" w:rsidRDefault="0094793D" w:rsidP="008B119F">
            <w:pPr>
              <w:keepLines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FF3068F" w14:textId="77777777" w:rsidR="0094793D" w:rsidRPr="0065798C" w:rsidRDefault="0094793D" w:rsidP="00582308">
            <w:pPr>
              <w:keepLines/>
              <w:rPr>
                <w:rFonts w:cstheme="minorHAnsi"/>
                <w:sz w:val="24"/>
                <w:szCs w:val="24"/>
              </w:rPr>
            </w:pPr>
          </w:p>
        </w:tc>
      </w:tr>
    </w:tbl>
    <w:p w14:paraId="07139380" w14:textId="77777777" w:rsidR="00D35157" w:rsidRDefault="00D35157" w:rsidP="002C2440">
      <w:pPr>
        <w:spacing w:after="0" w:line="192" w:lineRule="auto"/>
        <w:ind w:left="-851"/>
        <w:rPr>
          <w:rFonts w:cstheme="minorHAnsi"/>
        </w:rPr>
      </w:pPr>
    </w:p>
    <w:p w14:paraId="66CADFC3" w14:textId="30C16A30" w:rsidR="00D82B5C" w:rsidRPr="0065798C" w:rsidRDefault="00D82B5C" w:rsidP="002C2440">
      <w:pPr>
        <w:spacing w:after="0" w:line="192" w:lineRule="auto"/>
        <w:ind w:left="-851"/>
        <w:rPr>
          <w:rFonts w:cstheme="minorHAnsi"/>
        </w:rPr>
      </w:pPr>
      <w:r w:rsidRPr="0065798C">
        <w:rPr>
          <w:rFonts w:cstheme="minorHAnsi"/>
        </w:rPr>
        <w:t xml:space="preserve">S </w:t>
      </w:r>
      <w:r w:rsidRPr="0065798C">
        <w:rPr>
          <w:rFonts w:cstheme="minorHAnsi"/>
          <w:szCs w:val="22"/>
          <w:cs/>
        </w:rPr>
        <w:t xml:space="preserve">= </w:t>
      </w:r>
      <w:r w:rsidRPr="0065798C">
        <w:rPr>
          <w:rFonts w:cstheme="minorHAnsi"/>
        </w:rPr>
        <w:t>Satisfy</w:t>
      </w:r>
      <w:r w:rsidR="00162A88" w:rsidRPr="0065798C">
        <w:rPr>
          <w:rFonts w:cstheme="minorHAnsi"/>
        </w:rPr>
        <w:t xml:space="preserve">, </w:t>
      </w:r>
      <w:r w:rsidRPr="0065798C">
        <w:rPr>
          <w:rFonts w:cstheme="minorHAnsi"/>
        </w:rPr>
        <w:t>U</w:t>
      </w:r>
      <w:r w:rsidRPr="0065798C">
        <w:rPr>
          <w:rFonts w:cstheme="minorHAnsi"/>
          <w:szCs w:val="22"/>
          <w:cs/>
        </w:rPr>
        <w:t xml:space="preserve">= </w:t>
      </w:r>
      <w:r w:rsidRPr="0065798C">
        <w:rPr>
          <w:rFonts w:cstheme="minorHAnsi"/>
        </w:rPr>
        <w:t>Unsatisfied</w:t>
      </w:r>
      <w:r w:rsidR="00162A88" w:rsidRPr="0065798C">
        <w:rPr>
          <w:rFonts w:cstheme="minorHAnsi"/>
        </w:rPr>
        <w:t xml:space="preserve">, </w:t>
      </w:r>
      <w:r w:rsidRPr="0065798C">
        <w:rPr>
          <w:rFonts w:cstheme="minorHAnsi"/>
        </w:rPr>
        <w:t>N</w:t>
      </w:r>
      <w:r w:rsidRPr="0065798C">
        <w:rPr>
          <w:rFonts w:cstheme="minorHAnsi"/>
          <w:szCs w:val="22"/>
          <w:cs/>
        </w:rPr>
        <w:t>/</w:t>
      </w:r>
      <w:r w:rsidRPr="0065798C">
        <w:rPr>
          <w:rFonts w:cstheme="minorHAnsi"/>
        </w:rPr>
        <w:t>A</w:t>
      </w:r>
      <w:r w:rsidRPr="0065798C">
        <w:rPr>
          <w:rFonts w:cstheme="minorHAnsi"/>
          <w:szCs w:val="22"/>
          <w:cs/>
        </w:rPr>
        <w:t xml:space="preserve">= </w:t>
      </w:r>
      <w:r w:rsidRPr="0065798C">
        <w:rPr>
          <w:rFonts w:cstheme="minorHAnsi"/>
        </w:rPr>
        <w:t>Not Applicable</w:t>
      </w:r>
    </w:p>
    <w:p w14:paraId="0FF717C8" w14:textId="539B7444" w:rsidR="00AA1975" w:rsidRPr="00FB0ECF" w:rsidRDefault="00AA1975" w:rsidP="00FB0ECF">
      <w:pPr>
        <w:spacing w:after="0" w:line="192" w:lineRule="auto"/>
        <w:ind w:left="-851" w:right="-762"/>
        <w:rPr>
          <w:rFonts w:cstheme="minorHAnsi"/>
          <w:spacing w:val="-4"/>
        </w:rPr>
      </w:pPr>
      <w:r w:rsidRPr="00FB0ECF">
        <w:rPr>
          <w:rFonts w:cstheme="minorHAnsi"/>
          <w:spacing w:val="-4"/>
        </w:rPr>
        <w:t>Comment</w:t>
      </w:r>
      <w:r w:rsidRPr="00FB0ECF">
        <w:rPr>
          <w:rFonts w:cstheme="minorHAnsi"/>
          <w:spacing w:val="-4"/>
          <w:szCs w:val="22"/>
          <w:cs/>
        </w:rPr>
        <w:t>=</w:t>
      </w:r>
      <w:r w:rsidRPr="00FB0ECF">
        <w:rPr>
          <w:rFonts w:cstheme="minorHAnsi"/>
          <w:spacing w:val="-4"/>
        </w:rPr>
        <w:t xml:space="preserve"> Description the detail of compliance</w:t>
      </w:r>
      <w:r w:rsidR="00A036FA" w:rsidRPr="00FB0ECF">
        <w:rPr>
          <w:rFonts w:cstheme="minorHAnsi"/>
          <w:spacing w:val="-4"/>
        </w:rPr>
        <w:t>,</w:t>
      </w:r>
      <w:r w:rsidRPr="00FB0ECF">
        <w:rPr>
          <w:rFonts w:cstheme="minorHAnsi"/>
          <w:spacing w:val="-4"/>
        </w:rPr>
        <w:t xml:space="preserve"> Non</w:t>
      </w:r>
      <w:r w:rsidR="00D57C30" w:rsidRPr="00FB0ECF">
        <w:rPr>
          <w:rFonts w:cstheme="minorHAnsi"/>
          <w:spacing w:val="-4"/>
        </w:rPr>
        <w:t>-</w:t>
      </w:r>
      <w:r w:rsidRPr="00FB0ECF">
        <w:rPr>
          <w:rFonts w:cstheme="minorHAnsi"/>
          <w:spacing w:val="-4"/>
        </w:rPr>
        <w:t xml:space="preserve">Compliance </w:t>
      </w:r>
      <w:r w:rsidR="00A036FA" w:rsidRPr="00FB0ECF">
        <w:rPr>
          <w:rFonts w:cstheme="minorHAnsi"/>
          <w:spacing w:val="-4"/>
        </w:rPr>
        <w:t xml:space="preserve">details, Reason for not-applicable, or </w:t>
      </w:r>
      <w:r w:rsidRPr="00FB0ECF">
        <w:rPr>
          <w:rFonts w:cstheme="minorHAnsi"/>
          <w:spacing w:val="-4"/>
        </w:rPr>
        <w:t>other</w:t>
      </w:r>
      <w:r w:rsidR="00FB0ECF" w:rsidRPr="00FB0ECF">
        <w:rPr>
          <w:rFonts w:cstheme="minorHAnsi"/>
          <w:spacing w:val="-4"/>
        </w:rPr>
        <w:t xml:space="preserve"> </w:t>
      </w:r>
      <w:r w:rsidRPr="00FB0ECF">
        <w:rPr>
          <w:rFonts w:cstheme="minorHAnsi"/>
          <w:spacing w:val="-4"/>
        </w:rPr>
        <w:t>information</w:t>
      </w:r>
    </w:p>
    <w:p w14:paraId="4CD85AF9" w14:textId="77777777" w:rsidR="0090050D" w:rsidRPr="0065798C" w:rsidRDefault="0090050D" w:rsidP="002C2440">
      <w:pPr>
        <w:spacing w:after="0" w:line="192" w:lineRule="auto"/>
        <w:ind w:left="-851"/>
        <w:rPr>
          <w:rFonts w:cstheme="minorHAnsi"/>
        </w:rPr>
      </w:pPr>
    </w:p>
    <w:p w14:paraId="15580244" w14:textId="5A38DA87" w:rsidR="00AA1975" w:rsidRDefault="00AA1975" w:rsidP="002C2440">
      <w:pPr>
        <w:spacing w:after="0"/>
        <w:ind w:left="-851"/>
        <w:rPr>
          <w:rFonts w:cstheme="minorHAnsi"/>
          <w:sz w:val="14"/>
          <w:szCs w:val="18"/>
        </w:rPr>
      </w:pPr>
    </w:p>
    <w:tbl>
      <w:tblPr>
        <w:tblStyle w:val="TableGrid"/>
        <w:tblW w:w="10769" w:type="dxa"/>
        <w:tblInd w:w="-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5382"/>
      </w:tblGrid>
      <w:tr w:rsidR="002C2440" w14:paraId="3B7D6D9F" w14:textId="77777777" w:rsidTr="002C2440">
        <w:tc>
          <w:tcPr>
            <w:tcW w:w="5387" w:type="dxa"/>
          </w:tcPr>
          <w:p w14:paraId="74BED404" w14:textId="77777777" w:rsidR="002C2440" w:rsidRDefault="002C2440" w:rsidP="002C244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65798C">
              <w:rPr>
                <w:rFonts w:cstheme="minorHAnsi"/>
                <w:sz w:val="24"/>
                <w:szCs w:val="24"/>
              </w:rPr>
              <w:t>Completed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65798C">
              <w:rPr>
                <w:rFonts w:cstheme="minorHAnsi"/>
                <w:sz w:val="24"/>
                <w:szCs w:val="24"/>
              </w:rPr>
              <w:t>by</w:t>
            </w:r>
            <w:r w:rsidRPr="0065798C">
              <w:rPr>
                <w:rFonts w:cstheme="minorHAnsi"/>
                <w:sz w:val="24"/>
                <w:szCs w:val="24"/>
                <w:cs/>
              </w:rPr>
              <w:t>:</w:t>
            </w:r>
            <w:r>
              <w:rPr>
                <w:rFonts w:cstheme="minorHAnsi"/>
                <w:sz w:val="24"/>
                <w:szCs w:val="24"/>
              </w:rPr>
              <w:t xml:space="preserve">   </w:t>
            </w:r>
            <w:r w:rsidRPr="0065798C">
              <w:rPr>
                <w:rFonts w:cstheme="minorHAnsi"/>
                <w:sz w:val="24"/>
                <w:szCs w:val="24"/>
                <w:cs/>
              </w:rPr>
              <w:t>……………………………………………………</w:t>
            </w:r>
          </w:p>
          <w:p w14:paraId="4CE95EBB" w14:textId="30DE57AD" w:rsidR="002C2440" w:rsidRDefault="00E5369C" w:rsidP="002C2440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 </w:t>
            </w:r>
            <w:r w:rsidR="002C2440">
              <w:rPr>
                <w:rFonts w:cstheme="minorHAnsi"/>
                <w:sz w:val="24"/>
                <w:szCs w:val="24"/>
              </w:rPr>
              <w:t>Name ( ……………………………………………….. )</w:t>
            </w:r>
          </w:p>
          <w:p w14:paraId="5050CB91" w14:textId="6FA0D2AF" w:rsidR="002C2440" w:rsidRDefault="00E5369C" w:rsidP="002C2440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</w:t>
            </w:r>
            <w:r w:rsidR="002C2440">
              <w:rPr>
                <w:rFonts w:cstheme="minorHAnsi"/>
                <w:sz w:val="24"/>
                <w:szCs w:val="24"/>
              </w:rPr>
              <w:t>Position …………………………………………..</w:t>
            </w:r>
          </w:p>
          <w:p w14:paraId="0D76EAC7" w14:textId="7FAF3A32" w:rsidR="002C2440" w:rsidRPr="002C2440" w:rsidRDefault="00E5369C" w:rsidP="002C2440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   </w:t>
            </w:r>
            <w:r w:rsidR="002C2440">
              <w:rPr>
                <w:rFonts w:cstheme="minorHAnsi"/>
                <w:sz w:val="24"/>
                <w:szCs w:val="24"/>
              </w:rPr>
              <w:t>Date ………………………………………….</w:t>
            </w:r>
          </w:p>
        </w:tc>
        <w:tc>
          <w:tcPr>
            <w:tcW w:w="5382" w:type="dxa"/>
          </w:tcPr>
          <w:p w14:paraId="65BD5C8D" w14:textId="2F050C94" w:rsidR="002C2440" w:rsidRDefault="002C2440" w:rsidP="002C2440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Verified </w:t>
            </w:r>
            <w:r w:rsidRPr="0065798C">
              <w:rPr>
                <w:rFonts w:cstheme="minorHAnsi"/>
                <w:sz w:val="24"/>
                <w:szCs w:val="24"/>
              </w:rPr>
              <w:t>by</w:t>
            </w:r>
            <w:r w:rsidRPr="0065798C">
              <w:rPr>
                <w:rFonts w:cstheme="minorHAnsi"/>
                <w:sz w:val="24"/>
                <w:szCs w:val="24"/>
                <w:cs/>
              </w:rPr>
              <w:t>:</w:t>
            </w:r>
            <w:r>
              <w:rPr>
                <w:rFonts w:cstheme="minorHAnsi"/>
                <w:sz w:val="24"/>
                <w:szCs w:val="24"/>
              </w:rPr>
              <w:t xml:space="preserve">   </w:t>
            </w:r>
            <w:r w:rsidRPr="0065798C">
              <w:rPr>
                <w:rFonts w:cstheme="minorHAnsi"/>
                <w:sz w:val="24"/>
                <w:szCs w:val="24"/>
                <w:cs/>
              </w:rPr>
              <w:t>……………………………………………………</w:t>
            </w:r>
          </w:p>
          <w:p w14:paraId="2C947CDE" w14:textId="52B929D4" w:rsidR="002C2440" w:rsidRDefault="002C2440" w:rsidP="002C2440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Inspector Name ( ……………………………………………….. )</w:t>
            </w:r>
          </w:p>
          <w:p w14:paraId="57871CD9" w14:textId="675EC745" w:rsidR="002C2440" w:rsidRDefault="002C2440" w:rsidP="002C2440">
            <w:pPr>
              <w:spacing w:line="276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          Position …………………………………………..</w:t>
            </w:r>
          </w:p>
          <w:p w14:paraId="2619812D" w14:textId="306DEE46" w:rsidR="002C2440" w:rsidRDefault="002C2440" w:rsidP="002C2440">
            <w:pPr>
              <w:rPr>
                <w:rFonts w:cstheme="minorHAnsi"/>
                <w:sz w:val="14"/>
                <w:szCs w:val="18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                    Date ………………………………………….</w:t>
            </w:r>
          </w:p>
        </w:tc>
      </w:tr>
    </w:tbl>
    <w:p w14:paraId="6E7A2078" w14:textId="329B590D" w:rsidR="00D82B5C" w:rsidRPr="0065798C" w:rsidRDefault="00D82B5C" w:rsidP="002C2440">
      <w:pPr>
        <w:spacing w:after="0"/>
        <w:rPr>
          <w:rFonts w:cstheme="minorHAnsi"/>
          <w:sz w:val="24"/>
          <w:szCs w:val="24"/>
        </w:rPr>
      </w:pPr>
    </w:p>
    <w:sectPr w:rsidR="00D82B5C" w:rsidRPr="0065798C" w:rsidSect="00750B44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993" w:right="1276" w:bottom="900" w:left="1469" w:header="562" w:footer="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B2F4E" w14:textId="77777777" w:rsidR="00F2188E" w:rsidRDefault="00F2188E" w:rsidP="00D82B5C">
      <w:pPr>
        <w:spacing w:after="0" w:line="240" w:lineRule="auto"/>
      </w:pPr>
      <w:r>
        <w:separator/>
      </w:r>
    </w:p>
    <w:p w14:paraId="3DC29C6D" w14:textId="77777777" w:rsidR="00F2188E" w:rsidRDefault="00F2188E"/>
  </w:endnote>
  <w:endnote w:type="continuationSeparator" w:id="0">
    <w:p w14:paraId="587F0B4C" w14:textId="77777777" w:rsidR="00F2188E" w:rsidRDefault="00F2188E" w:rsidP="00D82B5C">
      <w:pPr>
        <w:spacing w:after="0" w:line="240" w:lineRule="auto"/>
      </w:pPr>
      <w:r>
        <w:continuationSeparator/>
      </w:r>
    </w:p>
    <w:p w14:paraId="1CE15387" w14:textId="77777777" w:rsidR="00F2188E" w:rsidRDefault="00F218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637E8" w14:textId="378F136E" w:rsidR="00A71F8A" w:rsidRPr="00713AD5" w:rsidRDefault="00A71F8A" w:rsidP="00315FA7">
    <w:pPr>
      <w:pStyle w:val="Footer"/>
      <w:pBdr>
        <w:top w:val="single" w:sz="4" w:space="1" w:color="auto"/>
      </w:pBdr>
      <w:tabs>
        <w:tab w:val="clear" w:pos="4680"/>
        <w:tab w:val="clear" w:pos="9360"/>
        <w:tab w:val="left" w:pos="8789"/>
      </w:tabs>
      <w:ind w:left="-851" w:right="-762"/>
      <w:rPr>
        <w:rFonts w:cstheme="minorHAnsi"/>
        <w:b/>
        <w:bCs/>
        <w:sz w:val="20"/>
        <w:szCs w:val="24"/>
      </w:rPr>
    </w:pPr>
    <w:r w:rsidRPr="000800FE">
      <w:rPr>
        <w:rFonts w:cstheme="minorHAnsi"/>
        <w:b/>
        <w:bCs/>
        <w:sz w:val="20"/>
        <w:szCs w:val="24"/>
      </w:rPr>
      <w:t>CAAT-AIR-CL-CER-302</w:t>
    </w:r>
    <w:r w:rsidRPr="00713AD5">
      <w:rPr>
        <w:rFonts w:cstheme="minorHAnsi"/>
        <w:b/>
        <w:bCs/>
        <w:sz w:val="20"/>
        <w:szCs w:val="24"/>
      </w:rPr>
      <w:t xml:space="preserve"> Rev</w:t>
    </w:r>
    <w:r w:rsidRPr="00713AD5">
      <w:rPr>
        <w:rFonts w:cstheme="minorHAnsi"/>
        <w:b/>
        <w:bCs/>
        <w:sz w:val="20"/>
        <w:szCs w:val="20"/>
        <w:cs/>
      </w:rPr>
      <w:t>.</w:t>
    </w:r>
    <w:r>
      <w:rPr>
        <w:rFonts w:cstheme="minorHAnsi"/>
        <w:sz w:val="20"/>
        <w:szCs w:val="24"/>
      </w:rPr>
      <w:t>00</w:t>
    </w:r>
    <w:r>
      <w:rPr>
        <w:rFonts w:cstheme="minorHAnsi"/>
        <w:sz w:val="20"/>
        <w:szCs w:val="24"/>
      </w:rPr>
      <w:tab/>
      <w:t xml:space="preserve">   </w:t>
    </w:r>
    <w:r w:rsidRPr="00713AD5">
      <w:rPr>
        <w:rFonts w:cstheme="minorHAnsi"/>
        <w:b/>
        <w:bCs/>
        <w:noProof/>
        <w:sz w:val="20"/>
        <w:szCs w:val="24"/>
      </w:rPr>
      <w:t xml:space="preserve">Page </w:t>
    </w:r>
    <w:r w:rsidRPr="00582308">
      <w:rPr>
        <w:rFonts w:cstheme="minorHAnsi"/>
        <w:noProof/>
        <w:sz w:val="20"/>
        <w:szCs w:val="24"/>
      </w:rPr>
      <w:fldChar w:fldCharType="begin"/>
    </w:r>
    <w:r w:rsidRPr="00582308">
      <w:rPr>
        <w:rFonts w:cstheme="minorHAnsi"/>
        <w:noProof/>
        <w:sz w:val="20"/>
        <w:szCs w:val="24"/>
      </w:rPr>
      <w:instrText xml:space="preserve"> PAGE  \* Arabic  \* MERGEFORMAT </w:instrText>
    </w:r>
    <w:r w:rsidRPr="00582308">
      <w:rPr>
        <w:rFonts w:cstheme="minorHAnsi"/>
        <w:noProof/>
        <w:sz w:val="20"/>
        <w:szCs w:val="24"/>
      </w:rPr>
      <w:fldChar w:fldCharType="separate"/>
    </w:r>
    <w:r w:rsidRPr="00582308">
      <w:rPr>
        <w:rFonts w:cstheme="minorHAnsi"/>
        <w:noProof/>
        <w:sz w:val="20"/>
        <w:szCs w:val="24"/>
      </w:rPr>
      <w:t>1</w:t>
    </w:r>
    <w:r w:rsidRPr="00582308">
      <w:rPr>
        <w:rFonts w:cstheme="minorHAnsi"/>
        <w:noProof/>
        <w:sz w:val="20"/>
        <w:szCs w:val="24"/>
      </w:rPr>
      <w:fldChar w:fldCharType="end"/>
    </w:r>
    <w:r w:rsidRPr="00713AD5">
      <w:rPr>
        <w:rFonts w:cstheme="minorHAnsi"/>
        <w:b/>
        <w:bCs/>
        <w:noProof/>
        <w:sz w:val="20"/>
        <w:szCs w:val="24"/>
      </w:rPr>
      <w:t xml:space="preserve"> of </w:t>
    </w:r>
    <w:r w:rsidRPr="00582308">
      <w:rPr>
        <w:rFonts w:cstheme="minorHAnsi"/>
        <w:noProof/>
        <w:sz w:val="20"/>
        <w:szCs w:val="24"/>
      </w:rPr>
      <w:fldChar w:fldCharType="begin"/>
    </w:r>
    <w:r w:rsidRPr="00582308">
      <w:rPr>
        <w:rFonts w:cstheme="minorHAnsi"/>
        <w:noProof/>
        <w:sz w:val="20"/>
        <w:szCs w:val="24"/>
      </w:rPr>
      <w:instrText xml:space="preserve"> NUMPAGES  \* Arabic  \* MERGEFORMAT </w:instrText>
    </w:r>
    <w:r w:rsidRPr="00582308">
      <w:rPr>
        <w:rFonts w:cstheme="minorHAnsi"/>
        <w:noProof/>
        <w:sz w:val="20"/>
        <w:szCs w:val="24"/>
      </w:rPr>
      <w:fldChar w:fldCharType="separate"/>
    </w:r>
    <w:r w:rsidRPr="00582308">
      <w:rPr>
        <w:rFonts w:cstheme="minorHAnsi"/>
        <w:noProof/>
        <w:sz w:val="20"/>
        <w:szCs w:val="24"/>
      </w:rPr>
      <w:t>2</w:t>
    </w:r>
    <w:r w:rsidRPr="00582308">
      <w:rPr>
        <w:rFonts w:cstheme="minorHAnsi"/>
        <w:noProof/>
        <w:sz w:val="20"/>
        <w:szCs w:val="24"/>
      </w:rPr>
      <w:fldChar w:fldCharType="end"/>
    </w:r>
  </w:p>
  <w:p w14:paraId="15859E1F" w14:textId="7C1D1F7E" w:rsidR="00A71F8A" w:rsidRPr="00713AD5" w:rsidRDefault="00A71F8A" w:rsidP="00582308">
    <w:pPr>
      <w:pStyle w:val="Footer"/>
      <w:ind w:left="-851" w:right="-762"/>
      <w:rPr>
        <w:rFonts w:cstheme="minorHAnsi"/>
        <w:b/>
        <w:bCs/>
        <w:sz w:val="18"/>
        <w:szCs w:val="22"/>
      </w:rPr>
    </w:pPr>
    <w:r w:rsidRPr="00713AD5">
      <w:rPr>
        <w:rFonts w:cstheme="minorHAnsi"/>
        <w:b/>
        <w:bCs/>
        <w:sz w:val="20"/>
        <w:szCs w:val="24"/>
      </w:rPr>
      <w:t>Effective Date</w:t>
    </w:r>
    <w:r w:rsidRPr="00713AD5">
      <w:rPr>
        <w:rFonts w:cstheme="minorHAnsi"/>
        <w:b/>
        <w:bCs/>
        <w:sz w:val="20"/>
        <w:szCs w:val="20"/>
        <w:cs/>
      </w:rPr>
      <w:t xml:space="preserve">: </w:t>
    </w:r>
    <w:r w:rsidR="001A59E4">
      <w:rPr>
        <w:rFonts w:cstheme="minorHAnsi"/>
        <w:sz w:val="20"/>
        <w:szCs w:val="24"/>
      </w:rPr>
      <w:t>31</w:t>
    </w:r>
    <w:r w:rsidR="00D94609">
      <w:rPr>
        <w:rFonts w:cstheme="minorHAnsi"/>
        <w:sz w:val="20"/>
        <w:szCs w:val="24"/>
      </w:rPr>
      <w:t>-Aug-2026</w:t>
    </w:r>
  </w:p>
  <w:p w14:paraId="3E44421F" w14:textId="77777777" w:rsidR="00A71F8A" w:rsidRDefault="00A71F8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E2709" w14:textId="77777777" w:rsidR="00A71F8A" w:rsidRDefault="00A71F8A" w:rsidP="00036640">
    <w:pPr>
      <w:pStyle w:val="Footer"/>
      <w:pBdr>
        <w:top w:val="single" w:sz="4" w:space="1" w:color="auto"/>
      </w:pBdr>
      <w:tabs>
        <w:tab w:val="clear" w:pos="9360"/>
        <w:tab w:val="right" w:pos="9630"/>
      </w:tabs>
      <w:ind w:left="-540" w:right="-503"/>
      <w:rPr>
        <w:rFonts w:ascii="TH SarabunPSK" w:hAnsi="TH SarabunPSK" w:cs="TH SarabunPSK"/>
        <w:sz w:val="24"/>
        <w:szCs w:val="32"/>
      </w:rPr>
    </w:pPr>
    <w:r>
      <w:rPr>
        <w:rFonts w:ascii="TH SarabunPSK" w:hAnsi="TH SarabunPSK" w:cs="TH SarabunPSK" w:hint="cs"/>
        <w:sz w:val="24"/>
        <w:szCs w:val="32"/>
      </w:rPr>
      <w:t>CAAT</w:t>
    </w:r>
    <w:r>
      <w:rPr>
        <w:rFonts w:ascii="TH SarabunPSK" w:hAnsi="TH SarabunPSK" w:cs="TH SarabunPSK" w:hint="cs"/>
        <w:sz w:val="24"/>
        <w:szCs w:val="24"/>
        <w:cs/>
      </w:rPr>
      <w:t>-</w:t>
    </w:r>
    <w:r>
      <w:rPr>
        <w:rFonts w:ascii="TH SarabunPSK" w:hAnsi="TH SarabunPSK" w:cs="TH SarabunPSK"/>
        <w:sz w:val="24"/>
        <w:szCs w:val="32"/>
      </w:rPr>
      <w:t>SMO</w:t>
    </w:r>
    <w:r>
      <w:rPr>
        <w:rFonts w:ascii="TH SarabunPSK" w:hAnsi="TH SarabunPSK" w:cs="TH SarabunPSK" w:hint="cs"/>
        <w:sz w:val="24"/>
        <w:szCs w:val="24"/>
        <w:cs/>
      </w:rPr>
      <w:t>-</w:t>
    </w:r>
    <w:r>
      <w:rPr>
        <w:rFonts w:ascii="TH SarabunPSK" w:hAnsi="TH SarabunPSK" w:cs="TH SarabunPSK" w:hint="cs"/>
        <w:sz w:val="24"/>
        <w:szCs w:val="32"/>
      </w:rPr>
      <w:t>AI</w:t>
    </w:r>
    <w:r>
      <w:rPr>
        <w:rFonts w:ascii="TH SarabunPSK" w:hAnsi="TH SarabunPSK" w:cs="TH SarabunPSK" w:hint="cs"/>
        <w:sz w:val="24"/>
        <w:szCs w:val="24"/>
        <w:cs/>
      </w:rPr>
      <w:t>-</w:t>
    </w:r>
    <w:r>
      <w:rPr>
        <w:rFonts w:ascii="TH SarabunPSK" w:hAnsi="TH SarabunPSK" w:cs="TH SarabunPSK" w:hint="cs"/>
        <w:sz w:val="24"/>
        <w:szCs w:val="32"/>
      </w:rPr>
      <w:t>401 Rev</w:t>
    </w:r>
    <w:r>
      <w:rPr>
        <w:rFonts w:ascii="TH SarabunPSK" w:hAnsi="TH SarabunPSK" w:cs="TH SarabunPSK" w:hint="cs"/>
        <w:sz w:val="24"/>
        <w:szCs w:val="24"/>
        <w:cs/>
      </w:rPr>
      <w:t>.</w:t>
    </w:r>
    <w:r>
      <w:rPr>
        <w:rFonts w:ascii="TH SarabunPSK" w:hAnsi="TH SarabunPSK" w:cs="TH SarabunPSK" w:hint="cs"/>
        <w:sz w:val="24"/>
        <w:szCs w:val="32"/>
      </w:rPr>
      <w:t>01</w:t>
    </w:r>
    <w:r w:rsidRPr="00036640">
      <w:rPr>
        <w:rFonts w:ascii="TH SarabunPSK" w:hAnsi="TH SarabunPSK" w:cs="TH SarabunPSK" w:hint="cs"/>
        <w:sz w:val="24"/>
        <w:szCs w:val="32"/>
      </w:rPr>
      <w:tab/>
    </w:r>
    <w:r w:rsidRPr="00036640">
      <w:rPr>
        <w:rFonts w:ascii="TH SarabunPSK" w:hAnsi="TH SarabunPSK" w:cs="TH SarabunPSK" w:hint="cs"/>
        <w:sz w:val="24"/>
        <w:szCs w:val="32"/>
      </w:rPr>
      <w:tab/>
    </w:r>
    <w:r>
      <w:rPr>
        <w:rFonts w:ascii="TH SarabunPSK" w:hAnsi="TH SarabunPSK" w:cs="TH SarabunPSK"/>
        <w:sz w:val="24"/>
        <w:szCs w:val="24"/>
        <w:cs/>
      </w:rPr>
      <w:t xml:space="preserve">                                                                                                                                                                                          </w:t>
    </w:r>
    <w:r w:rsidRPr="00036640">
      <w:rPr>
        <w:rFonts w:ascii="TH SarabunPSK" w:hAnsi="TH SarabunPSK" w:cs="TH SarabunPSK" w:hint="cs"/>
        <w:sz w:val="24"/>
        <w:szCs w:val="32"/>
      </w:rPr>
      <w:t>Page 1 of 1</w:t>
    </w:r>
  </w:p>
  <w:p w14:paraId="60BC5D82" w14:textId="77777777" w:rsidR="00A71F8A" w:rsidRPr="00036640" w:rsidRDefault="00A71F8A" w:rsidP="00036640">
    <w:pPr>
      <w:pStyle w:val="Footer"/>
      <w:ind w:left="-540"/>
      <w:rPr>
        <w:rFonts w:ascii="TH SarabunPSK" w:hAnsi="TH SarabunPSK" w:cs="TH SarabunPSK"/>
        <w:sz w:val="24"/>
        <w:szCs w:val="32"/>
      </w:rPr>
    </w:pPr>
    <w:r>
      <w:rPr>
        <w:rFonts w:ascii="TH SarabunPSK" w:hAnsi="TH SarabunPSK" w:cs="TH SarabunPSK"/>
        <w:sz w:val="24"/>
        <w:szCs w:val="32"/>
      </w:rPr>
      <w:t>Effective Date</w:t>
    </w:r>
    <w:r>
      <w:rPr>
        <w:rFonts w:ascii="TH SarabunPSK" w:hAnsi="TH SarabunPSK" w:cs="TH SarabunPSK"/>
        <w:sz w:val="24"/>
        <w:szCs w:val="24"/>
        <w:cs/>
      </w:rPr>
      <w:t xml:space="preserve">: </w:t>
    </w:r>
    <w:r>
      <w:rPr>
        <w:rFonts w:ascii="TH SarabunPSK" w:hAnsi="TH SarabunPSK" w:cs="TH SarabunPSK"/>
        <w:sz w:val="24"/>
        <w:szCs w:val="32"/>
      </w:rPr>
      <w:t>21</w:t>
    </w:r>
    <w:r>
      <w:rPr>
        <w:rFonts w:ascii="TH SarabunPSK" w:hAnsi="TH SarabunPSK" w:cs="TH SarabunPSK"/>
        <w:sz w:val="24"/>
        <w:szCs w:val="24"/>
        <w:cs/>
      </w:rPr>
      <w:t>-</w:t>
    </w:r>
    <w:r>
      <w:rPr>
        <w:rFonts w:ascii="TH SarabunPSK" w:hAnsi="TH SarabunPSK" w:cs="TH SarabunPSK"/>
        <w:sz w:val="24"/>
        <w:szCs w:val="32"/>
      </w:rPr>
      <w:t>Apr</w:t>
    </w:r>
    <w:r>
      <w:rPr>
        <w:rFonts w:ascii="TH SarabunPSK" w:hAnsi="TH SarabunPSK" w:cs="TH SarabunPSK"/>
        <w:sz w:val="24"/>
        <w:szCs w:val="24"/>
        <w:cs/>
      </w:rPr>
      <w:t>-</w:t>
    </w:r>
    <w:r>
      <w:rPr>
        <w:rFonts w:ascii="TH SarabunPSK" w:hAnsi="TH SarabunPSK" w:cs="TH SarabunPSK"/>
        <w:sz w:val="24"/>
        <w:szCs w:val="32"/>
      </w:rPr>
      <w:t>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43DD4" w14:textId="77777777" w:rsidR="00F2188E" w:rsidRDefault="00F2188E" w:rsidP="00D82B5C">
      <w:pPr>
        <w:spacing w:after="0" w:line="240" w:lineRule="auto"/>
      </w:pPr>
      <w:r>
        <w:separator/>
      </w:r>
    </w:p>
    <w:p w14:paraId="2C44B832" w14:textId="77777777" w:rsidR="00F2188E" w:rsidRDefault="00F2188E"/>
  </w:footnote>
  <w:footnote w:type="continuationSeparator" w:id="0">
    <w:p w14:paraId="3B4AB3AD" w14:textId="77777777" w:rsidR="00F2188E" w:rsidRDefault="00F2188E" w:rsidP="00D82B5C">
      <w:pPr>
        <w:spacing w:after="0" w:line="240" w:lineRule="auto"/>
      </w:pPr>
      <w:r>
        <w:continuationSeparator/>
      </w:r>
    </w:p>
    <w:p w14:paraId="3BDBC080" w14:textId="77777777" w:rsidR="00F2188E" w:rsidRDefault="00F2188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776" w:type="dxa"/>
      <w:tblInd w:w="-856" w:type="dxa"/>
      <w:tblLook w:val="04A0" w:firstRow="1" w:lastRow="0" w:firstColumn="1" w:lastColumn="0" w:noHBand="0" w:noVBand="1"/>
    </w:tblPr>
    <w:tblGrid>
      <w:gridCol w:w="1702"/>
      <w:gridCol w:w="9074"/>
    </w:tblGrid>
    <w:tr w:rsidR="00A71F8A" w14:paraId="7419956F" w14:textId="77777777" w:rsidTr="00750B44">
      <w:trPr>
        <w:trHeight w:val="1064"/>
      </w:trPr>
      <w:tc>
        <w:tcPr>
          <w:tcW w:w="1702" w:type="dxa"/>
        </w:tcPr>
        <w:p w14:paraId="7806273A" w14:textId="77777777" w:rsidR="00A71F8A" w:rsidRDefault="00A71F8A" w:rsidP="00090B66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1486B42B" wp14:editId="1C007F79">
                <wp:simplePos x="0" y="0"/>
                <wp:positionH relativeFrom="column">
                  <wp:posOffset>-1644</wp:posOffset>
                </wp:positionH>
                <wp:positionV relativeFrom="paragraph">
                  <wp:posOffset>59951</wp:posOffset>
                </wp:positionV>
                <wp:extent cx="992681" cy="381361"/>
                <wp:effectExtent l="0" t="0" r="0" b="0"/>
                <wp:wrapNone/>
                <wp:docPr id="11" name="Picture 135" descr="A blue and white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30579578" name="Picture 135" descr="A blue and white logo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6409" cy="3866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9074" w:type="dxa"/>
          <w:tcMar>
            <w:top w:w="57" w:type="dxa"/>
            <w:bottom w:w="57" w:type="dxa"/>
          </w:tcMar>
        </w:tcPr>
        <w:p w14:paraId="33BFF9D5" w14:textId="112D2679" w:rsidR="00A71F8A" w:rsidRDefault="00A71F8A" w:rsidP="0065798C">
          <w:pPr>
            <w:pStyle w:val="Header"/>
            <w:spacing w:line="276" w:lineRule="auto"/>
            <w:rPr>
              <w:rFonts w:cstheme="minorHAnsi"/>
              <w:szCs w:val="22"/>
            </w:rPr>
          </w:pPr>
          <w:r w:rsidRPr="0065798C">
            <w:rPr>
              <w:rFonts w:cstheme="minorHAnsi"/>
              <w:szCs w:val="22"/>
            </w:rPr>
            <w:t>Checklist Name</w:t>
          </w:r>
          <w:r w:rsidRPr="0065798C">
            <w:rPr>
              <w:rFonts w:cstheme="minorHAnsi"/>
              <w:szCs w:val="22"/>
              <w:cs/>
            </w:rPr>
            <w:t xml:space="preserve">: </w:t>
          </w:r>
          <w:r w:rsidRPr="00124DAB">
            <w:rPr>
              <w:rFonts w:cstheme="minorHAnsi"/>
              <w:b/>
              <w:bCs/>
              <w:szCs w:val="22"/>
            </w:rPr>
            <w:t xml:space="preserve">Checklist </w:t>
          </w:r>
          <w:r>
            <w:rPr>
              <w:rFonts w:cstheme="minorHAnsi"/>
              <w:b/>
              <w:bCs/>
              <w:szCs w:val="22"/>
            </w:rPr>
            <w:t>f</w:t>
          </w:r>
          <w:r w:rsidRPr="00124DAB">
            <w:rPr>
              <w:rFonts w:cstheme="minorHAnsi"/>
              <w:b/>
              <w:bCs/>
              <w:szCs w:val="22"/>
            </w:rPr>
            <w:t xml:space="preserve">or </w:t>
          </w:r>
          <w:r>
            <w:rPr>
              <w:rFonts w:cstheme="minorHAnsi"/>
              <w:b/>
              <w:bCs/>
              <w:szCs w:val="22"/>
            </w:rPr>
            <w:t xml:space="preserve">TCAR AIR </w:t>
          </w:r>
          <w:r w:rsidRPr="00124DAB">
            <w:rPr>
              <w:rFonts w:cstheme="minorHAnsi"/>
              <w:b/>
              <w:bCs/>
              <w:szCs w:val="22"/>
            </w:rPr>
            <w:t xml:space="preserve">Part-M </w:t>
          </w:r>
          <w:r>
            <w:rPr>
              <w:rFonts w:cstheme="minorHAnsi"/>
              <w:b/>
              <w:bCs/>
              <w:szCs w:val="22"/>
            </w:rPr>
            <w:t>AMP</w:t>
          </w:r>
          <w:r w:rsidRPr="00124DAB">
            <w:rPr>
              <w:rFonts w:cstheme="minorHAnsi"/>
              <w:b/>
              <w:bCs/>
              <w:szCs w:val="22"/>
            </w:rPr>
            <w:t xml:space="preserve"> Compliance </w:t>
          </w:r>
          <w:r>
            <w:rPr>
              <w:rFonts w:cstheme="minorHAnsi"/>
              <w:b/>
              <w:bCs/>
              <w:szCs w:val="22"/>
            </w:rPr>
            <w:t>a</w:t>
          </w:r>
          <w:r w:rsidRPr="00124DAB">
            <w:rPr>
              <w:rFonts w:cstheme="minorHAnsi"/>
              <w:b/>
              <w:bCs/>
              <w:szCs w:val="22"/>
            </w:rPr>
            <w:t>nd Approval</w:t>
          </w:r>
        </w:p>
        <w:p w14:paraId="45919955" w14:textId="28CB722A" w:rsidR="00A71F8A" w:rsidRPr="0065798C" w:rsidRDefault="00A71F8A" w:rsidP="0065798C">
          <w:pPr>
            <w:pStyle w:val="Header"/>
            <w:spacing w:line="276" w:lineRule="auto"/>
            <w:rPr>
              <w:rFonts w:cstheme="minorHAnsi"/>
              <w:szCs w:val="22"/>
            </w:rPr>
          </w:pPr>
          <w:r>
            <w:rPr>
              <w:rFonts w:cstheme="minorHAnsi"/>
              <w:szCs w:val="22"/>
            </w:rPr>
            <w:t>Activity</w:t>
          </w:r>
          <w:r w:rsidRPr="0065798C">
            <w:rPr>
              <w:rFonts w:cstheme="minorHAnsi"/>
              <w:szCs w:val="22"/>
            </w:rPr>
            <w:t xml:space="preserve"> Number</w:t>
          </w:r>
          <w:r w:rsidRPr="0065798C">
            <w:rPr>
              <w:rFonts w:cstheme="minorHAnsi"/>
              <w:szCs w:val="22"/>
              <w:cs/>
            </w:rPr>
            <w:t>: …</w:t>
          </w:r>
          <w:r>
            <w:rPr>
              <w:rFonts w:cstheme="minorHAnsi"/>
              <w:szCs w:val="22"/>
            </w:rPr>
            <w:t>……………………………….</w:t>
          </w:r>
          <w:r w:rsidRPr="0065798C">
            <w:rPr>
              <w:rFonts w:cstheme="minorHAnsi"/>
              <w:szCs w:val="22"/>
              <w:cs/>
            </w:rPr>
            <w:t>…………………………………………………………………………………………</w:t>
          </w:r>
        </w:p>
        <w:p w14:paraId="7DB42AF7" w14:textId="0050E4E0" w:rsidR="00A71F8A" w:rsidRPr="0065798C" w:rsidRDefault="00A71F8A" w:rsidP="0065798C">
          <w:pPr>
            <w:pStyle w:val="Header"/>
            <w:spacing w:line="276" w:lineRule="auto"/>
            <w:rPr>
              <w:rFonts w:cstheme="minorHAnsi"/>
              <w:szCs w:val="22"/>
            </w:rPr>
          </w:pPr>
          <w:r w:rsidRPr="0065798C">
            <w:rPr>
              <w:rFonts w:cstheme="minorHAnsi"/>
              <w:szCs w:val="22"/>
            </w:rPr>
            <w:t>Applicability</w:t>
          </w:r>
          <w:r w:rsidRPr="0065798C">
            <w:rPr>
              <w:rFonts w:cstheme="minorHAnsi"/>
              <w:szCs w:val="22"/>
              <w:cs/>
            </w:rPr>
            <w:t>: ……………………</w:t>
          </w:r>
          <w:r>
            <w:rPr>
              <w:rFonts w:cstheme="minorHAnsi"/>
              <w:szCs w:val="22"/>
            </w:rPr>
            <w:t>…………………………………</w:t>
          </w:r>
          <w:r w:rsidRPr="0065798C">
            <w:rPr>
              <w:rFonts w:cstheme="minorHAnsi"/>
              <w:szCs w:val="22"/>
              <w:cs/>
            </w:rPr>
            <w:t>…………………………………………………………………………..</w:t>
          </w:r>
        </w:p>
        <w:p w14:paraId="03E144D0" w14:textId="474C43B8" w:rsidR="00A71F8A" w:rsidRPr="0065798C" w:rsidRDefault="00A71F8A" w:rsidP="0065798C">
          <w:pPr>
            <w:pStyle w:val="Header"/>
            <w:spacing w:line="276" w:lineRule="auto"/>
            <w:rPr>
              <w:rFonts w:cstheme="minorHAnsi"/>
              <w:szCs w:val="22"/>
            </w:rPr>
          </w:pPr>
          <w:r w:rsidRPr="0065798C">
            <w:rPr>
              <w:rFonts w:cstheme="minorHAnsi"/>
              <w:szCs w:val="22"/>
            </w:rPr>
            <w:t>Location</w:t>
          </w:r>
          <w:r w:rsidRPr="0065798C">
            <w:rPr>
              <w:rFonts w:cstheme="minorHAnsi"/>
              <w:szCs w:val="22"/>
              <w:cs/>
            </w:rPr>
            <w:t>: ………………………</w:t>
          </w:r>
          <w:r>
            <w:rPr>
              <w:rFonts w:cstheme="minorHAnsi"/>
              <w:szCs w:val="22"/>
            </w:rPr>
            <w:t>………………………………………………….</w:t>
          </w:r>
          <w:r w:rsidRPr="0065798C">
            <w:rPr>
              <w:rFonts w:cstheme="minorHAnsi"/>
              <w:szCs w:val="22"/>
              <w:cs/>
            </w:rPr>
            <w:t>………………</w:t>
          </w:r>
          <w:r w:rsidRPr="0065798C">
            <w:rPr>
              <w:rFonts w:cstheme="minorHAnsi"/>
              <w:szCs w:val="22"/>
            </w:rPr>
            <w:t xml:space="preserve"> Date</w:t>
          </w:r>
          <w:r w:rsidRPr="0065798C">
            <w:rPr>
              <w:rFonts w:cstheme="minorHAnsi"/>
              <w:szCs w:val="22"/>
              <w:cs/>
            </w:rPr>
            <w:t>: …………………………………..</w:t>
          </w:r>
        </w:p>
      </w:tc>
    </w:tr>
  </w:tbl>
  <w:p w14:paraId="3F4A2D17" w14:textId="77777777" w:rsidR="00A71F8A" w:rsidRDefault="00A71F8A" w:rsidP="004679D5">
    <w:pPr>
      <w:spacing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5594" w:type="dxa"/>
      <w:tblInd w:w="-431" w:type="dxa"/>
      <w:tblLook w:val="04A0" w:firstRow="1" w:lastRow="0" w:firstColumn="1" w:lastColumn="0" w:noHBand="0" w:noVBand="1"/>
    </w:tblPr>
    <w:tblGrid>
      <w:gridCol w:w="2316"/>
      <w:gridCol w:w="13278"/>
    </w:tblGrid>
    <w:tr w:rsidR="00A71F8A" w14:paraId="1EBBA313" w14:textId="77777777" w:rsidTr="009C7509">
      <w:tc>
        <w:tcPr>
          <w:tcW w:w="2041" w:type="dxa"/>
        </w:tcPr>
        <w:p w14:paraId="71ECC0A1" w14:textId="77777777" w:rsidR="00A71F8A" w:rsidRDefault="00A71F8A" w:rsidP="00D82B5C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2A127087" wp14:editId="2073AC9C">
                <wp:simplePos x="0" y="0"/>
                <wp:positionH relativeFrom="column">
                  <wp:posOffset>67310</wp:posOffset>
                </wp:positionH>
                <wp:positionV relativeFrom="paragraph">
                  <wp:posOffset>315150</wp:posOffset>
                </wp:positionV>
                <wp:extent cx="1323975" cy="508635"/>
                <wp:effectExtent l="0" t="0" r="9525" b="5715"/>
                <wp:wrapTight wrapText="bothSides">
                  <wp:wrapPolygon edited="0">
                    <wp:start x="0" y="0"/>
                    <wp:lineTo x="0" y="21034"/>
                    <wp:lineTo x="21445" y="21034"/>
                    <wp:lineTo x="21445" y="0"/>
                    <wp:lineTo x="0" y="0"/>
                  </wp:wrapPolygon>
                </wp:wrapTight>
                <wp:docPr id="12" name="Picture 1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caat-logo_small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3975" cy="5086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3553" w:type="dxa"/>
        </w:tcPr>
        <w:p w14:paraId="22A6DE12" w14:textId="77777777" w:rsidR="00A71F8A" w:rsidRPr="00D82B5C" w:rsidRDefault="00A71F8A" w:rsidP="00D82B5C">
          <w:pPr>
            <w:pStyle w:val="Header"/>
            <w:rPr>
              <w:rFonts w:ascii="TH SarabunPSK" w:hAnsi="TH SarabunPSK" w:cs="TH SarabunPSK"/>
              <w:sz w:val="12"/>
              <w:szCs w:val="12"/>
            </w:rPr>
          </w:pPr>
        </w:p>
        <w:p w14:paraId="76A21C7F" w14:textId="77777777" w:rsidR="00A71F8A" w:rsidRPr="006466AD" w:rsidRDefault="00A71F8A" w:rsidP="00D82B5C">
          <w:pPr>
            <w:pStyle w:val="Header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/>
              <w:sz w:val="32"/>
              <w:szCs w:val="32"/>
            </w:rPr>
            <w:t>Checklist Number</w:t>
          </w:r>
          <w:r w:rsidRPr="006466AD">
            <w:rPr>
              <w:rFonts w:ascii="TH SarabunPSK" w:hAnsi="TH SarabunPSK" w:cs="TH SarabunPSK"/>
              <w:sz w:val="32"/>
              <w:szCs w:val="32"/>
              <w:cs/>
            </w:rPr>
            <w:t>: …………………………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………………….…………………………………………..………………………………………………………………………………………………………</w:t>
          </w:r>
        </w:p>
        <w:p w14:paraId="442C2AAC" w14:textId="77777777" w:rsidR="00A71F8A" w:rsidRPr="006466AD" w:rsidRDefault="00A71F8A" w:rsidP="00D82B5C">
          <w:pPr>
            <w:pStyle w:val="Header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/>
              <w:sz w:val="32"/>
              <w:szCs w:val="32"/>
            </w:rPr>
            <w:t>Checklist Name</w:t>
          </w:r>
          <w:r w:rsidRPr="006466AD">
            <w:rPr>
              <w:rFonts w:ascii="TH SarabunPSK" w:hAnsi="TH SarabunPSK" w:cs="TH SarabunPSK"/>
              <w:sz w:val="32"/>
              <w:szCs w:val="32"/>
              <w:cs/>
            </w:rPr>
            <w:t>: ……………………………………………………………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..</w:t>
          </w:r>
          <w:r w:rsidRPr="006466AD">
            <w:rPr>
              <w:rFonts w:ascii="TH SarabunPSK" w:hAnsi="TH SarabunPSK" w:cs="TH SarabunPSK"/>
              <w:sz w:val="32"/>
              <w:szCs w:val="32"/>
              <w:cs/>
            </w:rPr>
            <w:t>…………………………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………..…………………………………………………………………………………………………</w:t>
          </w:r>
        </w:p>
        <w:p w14:paraId="6D6DF01C" w14:textId="77777777" w:rsidR="00A71F8A" w:rsidRDefault="00A71F8A" w:rsidP="00D82B5C">
          <w:pPr>
            <w:pStyle w:val="Header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/>
              <w:sz w:val="32"/>
              <w:szCs w:val="32"/>
            </w:rPr>
            <w:t>Applicability</w:t>
          </w:r>
          <w:r w:rsidRPr="006466AD">
            <w:rPr>
              <w:rFonts w:ascii="TH SarabunPSK" w:hAnsi="TH SarabunPSK" w:cs="TH SarabunPSK"/>
              <w:sz w:val="32"/>
              <w:szCs w:val="32"/>
              <w:cs/>
            </w:rPr>
            <w:t>: ………………………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……………………………………………………..…………………………………………………………………………………………………………………………..</w:t>
          </w:r>
        </w:p>
        <w:p w14:paraId="2DA14408" w14:textId="77777777" w:rsidR="00A71F8A" w:rsidRPr="00D82B5C" w:rsidRDefault="00A71F8A" w:rsidP="00D82B5C">
          <w:pPr>
            <w:pStyle w:val="Header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/>
              <w:sz w:val="32"/>
              <w:szCs w:val="32"/>
            </w:rPr>
            <w:t>Location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: …………………………………………………………………………………………</w:t>
          </w:r>
          <w:r>
            <w:rPr>
              <w:rFonts w:ascii="TH SarabunPSK" w:hAnsi="TH SarabunPSK" w:cs="TH SarabunPSK"/>
              <w:sz w:val="32"/>
              <w:szCs w:val="32"/>
            </w:rPr>
            <w:t xml:space="preserve"> Date</w:t>
          </w:r>
          <w:r>
            <w:rPr>
              <w:rFonts w:ascii="TH SarabunPSK" w:hAnsi="TH SarabunPSK" w:cs="TH SarabunPSK"/>
              <w:sz w:val="32"/>
              <w:szCs w:val="32"/>
              <w:cs/>
            </w:rPr>
            <w:t>: …………………………………………………………………………………………………………..</w:t>
          </w:r>
        </w:p>
      </w:tc>
    </w:tr>
  </w:tbl>
  <w:p w14:paraId="1F6BE446" w14:textId="77777777" w:rsidR="00A71F8A" w:rsidRDefault="00A71F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77775"/>
    <w:multiLevelType w:val="multilevel"/>
    <w:tmpl w:val="5680F24A"/>
    <w:lvl w:ilvl="0"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suff w:val="nothing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23CE41C0"/>
    <w:multiLevelType w:val="multilevel"/>
    <w:tmpl w:val="542A63A4"/>
    <w:lvl w:ilvl="0">
      <w:numFmt w:val="decimal"/>
      <w:pStyle w:val="Heading1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suff w:val="nothing"/>
      <w:lvlText w:val="%1.%2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suff w:val="nothing"/>
      <w:lvlText w:val="%1.%2.%3"/>
      <w:lvlJc w:val="left"/>
      <w:pPr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502F591D"/>
    <w:multiLevelType w:val="multilevel"/>
    <w:tmpl w:val="5E6AA1E8"/>
    <w:lvl w:ilvl="0">
      <w:start w:val="1"/>
      <w:numFmt w:val="lowerLetter"/>
      <w:pStyle w:val="Lista"/>
      <w:lvlText w:val="(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73240AD3"/>
    <w:multiLevelType w:val="hybridMultilevel"/>
    <w:tmpl w:val="A2C84B04"/>
    <w:lvl w:ilvl="0" w:tplc="2FE60944">
      <w:start w:val="1"/>
      <w:numFmt w:val="bullet"/>
      <w:pStyle w:val="Bullets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num w:numId="1" w16cid:durableId="1627076881">
    <w:abstractNumId w:val="1"/>
  </w:num>
  <w:num w:numId="2" w16cid:durableId="578364452">
    <w:abstractNumId w:val="1"/>
  </w:num>
  <w:num w:numId="3" w16cid:durableId="1654531282">
    <w:abstractNumId w:val="0"/>
  </w:num>
  <w:num w:numId="4" w16cid:durableId="754016483">
    <w:abstractNumId w:val="2"/>
  </w:num>
  <w:num w:numId="5" w16cid:durableId="1207832161">
    <w:abstractNumId w:val="2"/>
    <w:lvlOverride w:ilvl="0">
      <w:startOverride w:val="1"/>
    </w:lvlOverride>
  </w:num>
  <w:num w:numId="6" w16cid:durableId="205946987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101352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178399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601479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420783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2293018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337119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957075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4526560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76955309">
    <w:abstractNumId w:val="3"/>
  </w:num>
  <w:num w:numId="16" w16cid:durableId="8744694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6793346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2802357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905528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3236028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866525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82604347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752595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538778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833331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573223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73981685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177110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617012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89038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655417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3970930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935791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778317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0415124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494586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073325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21738112">
    <w:abstractNumId w:val="2"/>
  </w:num>
  <w:num w:numId="39" w16cid:durableId="468781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B5C"/>
    <w:rsid w:val="00002196"/>
    <w:rsid w:val="0000514D"/>
    <w:rsid w:val="00007600"/>
    <w:rsid w:val="00013978"/>
    <w:rsid w:val="000144E9"/>
    <w:rsid w:val="000321BC"/>
    <w:rsid w:val="00032344"/>
    <w:rsid w:val="00034F7E"/>
    <w:rsid w:val="00036640"/>
    <w:rsid w:val="00063DC5"/>
    <w:rsid w:val="00064491"/>
    <w:rsid w:val="000800FE"/>
    <w:rsid w:val="000816F7"/>
    <w:rsid w:val="00090B66"/>
    <w:rsid w:val="00093C30"/>
    <w:rsid w:val="000A4A1F"/>
    <w:rsid w:val="000A741C"/>
    <w:rsid w:val="000A7752"/>
    <w:rsid w:val="000A7A1F"/>
    <w:rsid w:val="000B70C1"/>
    <w:rsid w:val="000C241D"/>
    <w:rsid w:val="000C62F1"/>
    <w:rsid w:val="000D6DA9"/>
    <w:rsid w:val="000E18B6"/>
    <w:rsid w:val="000F32B4"/>
    <w:rsid w:val="000F3A76"/>
    <w:rsid w:val="000F3B7E"/>
    <w:rsid w:val="00105102"/>
    <w:rsid w:val="00120575"/>
    <w:rsid w:val="00124DAB"/>
    <w:rsid w:val="00131815"/>
    <w:rsid w:val="001432FA"/>
    <w:rsid w:val="00143E78"/>
    <w:rsid w:val="00151470"/>
    <w:rsid w:val="00162A88"/>
    <w:rsid w:val="00170B3B"/>
    <w:rsid w:val="00176A9D"/>
    <w:rsid w:val="00177452"/>
    <w:rsid w:val="001908D9"/>
    <w:rsid w:val="001956C2"/>
    <w:rsid w:val="00197BE1"/>
    <w:rsid w:val="001A3442"/>
    <w:rsid w:val="001A59E4"/>
    <w:rsid w:val="001B35B5"/>
    <w:rsid w:val="001B699B"/>
    <w:rsid w:val="001C1049"/>
    <w:rsid w:val="001C18A7"/>
    <w:rsid w:val="001C64C8"/>
    <w:rsid w:val="001C70BE"/>
    <w:rsid w:val="001F5BE5"/>
    <w:rsid w:val="00201BE0"/>
    <w:rsid w:val="00204167"/>
    <w:rsid w:val="00216D9E"/>
    <w:rsid w:val="00223A77"/>
    <w:rsid w:val="00223B7A"/>
    <w:rsid w:val="00225FF3"/>
    <w:rsid w:val="00247E40"/>
    <w:rsid w:val="0025057B"/>
    <w:rsid w:val="00255428"/>
    <w:rsid w:val="0026553E"/>
    <w:rsid w:val="0027025B"/>
    <w:rsid w:val="002727B5"/>
    <w:rsid w:val="00273C8F"/>
    <w:rsid w:val="002819A3"/>
    <w:rsid w:val="00282824"/>
    <w:rsid w:val="0029478B"/>
    <w:rsid w:val="002A3831"/>
    <w:rsid w:val="002B533A"/>
    <w:rsid w:val="002B66F8"/>
    <w:rsid w:val="002B78D0"/>
    <w:rsid w:val="002C2440"/>
    <w:rsid w:val="002C40D2"/>
    <w:rsid w:val="002D70B4"/>
    <w:rsid w:val="0030386F"/>
    <w:rsid w:val="003132D5"/>
    <w:rsid w:val="003145FF"/>
    <w:rsid w:val="00314A83"/>
    <w:rsid w:val="00315FA7"/>
    <w:rsid w:val="00321652"/>
    <w:rsid w:val="0032607D"/>
    <w:rsid w:val="00330223"/>
    <w:rsid w:val="00351F35"/>
    <w:rsid w:val="003556D7"/>
    <w:rsid w:val="00370C4F"/>
    <w:rsid w:val="003906BC"/>
    <w:rsid w:val="003A0357"/>
    <w:rsid w:val="003A58F6"/>
    <w:rsid w:val="003B200F"/>
    <w:rsid w:val="003B513D"/>
    <w:rsid w:val="003D5C27"/>
    <w:rsid w:val="003F4F7C"/>
    <w:rsid w:val="004020D1"/>
    <w:rsid w:val="004161F8"/>
    <w:rsid w:val="0042698F"/>
    <w:rsid w:val="00430C80"/>
    <w:rsid w:val="00466936"/>
    <w:rsid w:val="004679D5"/>
    <w:rsid w:val="00472A8B"/>
    <w:rsid w:val="00473CAC"/>
    <w:rsid w:val="00481575"/>
    <w:rsid w:val="0048385B"/>
    <w:rsid w:val="004842C5"/>
    <w:rsid w:val="00494D9F"/>
    <w:rsid w:val="0049644B"/>
    <w:rsid w:val="00496986"/>
    <w:rsid w:val="004B268E"/>
    <w:rsid w:val="004B67DF"/>
    <w:rsid w:val="004C7FDE"/>
    <w:rsid w:val="004F27E8"/>
    <w:rsid w:val="00504DDE"/>
    <w:rsid w:val="00505569"/>
    <w:rsid w:val="00505C42"/>
    <w:rsid w:val="005110F5"/>
    <w:rsid w:val="00513AB5"/>
    <w:rsid w:val="00520E3A"/>
    <w:rsid w:val="00524783"/>
    <w:rsid w:val="00545268"/>
    <w:rsid w:val="005475CB"/>
    <w:rsid w:val="00552389"/>
    <w:rsid w:val="005527D7"/>
    <w:rsid w:val="005528FA"/>
    <w:rsid w:val="005619E1"/>
    <w:rsid w:val="005629F9"/>
    <w:rsid w:val="0057173A"/>
    <w:rsid w:val="0057394F"/>
    <w:rsid w:val="005809C6"/>
    <w:rsid w:val="00582308"/>
    <w:rsid w:val="0058314A"/>
    <w:rsid w:val="005840AE"/>
    <w:rsid w:val="005938C7"/>
    <w:rsid w:val="00597235"/>
    <w:rsid w:val="005B33CA"/>
    <w:rsid w:val="005B6E1D"/>
    <w:rsid w:val="005B7B06"/>
    <w:rsid w:val="005D33B6"/>
    <w:rsid w:val="005E6355"/>
    <w:rsid w:val="0060277D"/>
    <w:rsid w:val="00604676"/>
    <w:rsid w:val="00625DDB"/>
    <w:rsid w:val="00634C16"/>
    <w:rsid w:val="00641D20"/>
    <w:rsid w:val="006434A7"/>
    <w:rsid w:val="00646CD6"/>
    <w:rsid w:val="006479E3"/>
    <w:rsid w:val="0065798C"/>
    <w:rsid w:val="00663BB1"/>
    <w:rsid w:val="00667EDB"/>
    <w:rsid w:val="00670435"/>
    <w:rsid w:val="00675839"/>
    <w:rsid w:val="00680602"/>
    <w:rsid w:val="006874B9"/>
    <w:rsid w:val="006933CD"/>
    <w:rsid w:val="00694F8E"/>
    <w:rsid w:val="006A5337"/>
    <w:rsid w:val="006B00BF"/>
    <w:rsid w:val="006B21B7"/>
    <w:rsid w:val="006B2E0A"/>
    <w:rsid w:val="006C596F"/>
    <w:rsid w:val="006C6FA8"/>
    <w:rsid w:val="006D2404"/>
    <w:rsid w:val="006D77D2"/>
    <w:rsid w:val="006E38F1"/>
    <w:rsid w:val="006F2C24"/>
    <w:rsid w:val="006F5533"/>
    <w:rsid w:val="00712931"/>
    <w:rsid w:val="00713AD5"/>
    <w:rsid w:val="007267B6"/>
    <w:rsid w:val="00730049"/>
    <w:rsid w:val="007409FE"/>
    <w:rsid w:val="00744639"/>
    <w:rsid w:val="00747ED1"/>
    <w:rsid w:val="00750B44"/>
    <w:rsid w:val="00755C57"/>
    <w:rsid w:val="007638D2"/>
    <w:rsid w:val="0077031D"/>
    <w:rsid w:val="00774D9A"/>
    <w:rsid w:val="00782FC8"/>
    <w:rsid w:val="00784E51"/>
    <w:rsid w:val="00795714"/>
    <w:rsid w:val="00795B88"/>
    <w:rsid w:val="007A3F05"/>
    <w:rsid w:val="007A6CD7"/>
    <w:rsid w:val="007B0157"/>
    <w:rsid w:val="007B0B1E"/>
    <w:rsid w:val="007B19B4"/>
    <w:rsid w:val="007B52A7"/>
    <w:rsid w:val="007C2E09"/>
    <w:rsid w:val="007C3CE9"/>
    <w:rsid w:val="007F581F"/>
    <w:rsid w:val="00804311"/>
    <w:rsid w:val="008132D0"/>
    <w:rsid w:val="0081655D"/>
    <w:rsid w:val="00837CD3"/>
    <w:rsid w:val="00843F08"/>
    <w:rsid w:val="00853BD3"/>
    <w:rsid w:val="008549FD"/>
    <w:rsid w:val="0086170F"/>
    <w:rsid w:val="00864ADD"/>
    <w:rsid w:val="008754A5"/>
    <w:rsid w:val="00884500"/>
    <w:rsid w:val="008857DD"/>
    <w:rsid w:val="00886D6B"/>
    <w:rsid w:val="0088728D"/>
    <w:rsid w:val="008B119F"/>
    <w:rsid w:val="008B63DC"/>
    <w:rsid w:val="008B7DB6"/>
    <w:rsid w:val="008C29FB"/>
    <w:rsid w:val="008C5FF5"/>
    <w:rsid w:val="008C7F7C"/>
    <w:rsid w:val="008D2377"/>
    <w:rsid w:val="008D538D"/>
    <w:rsid w:val="008D79C5"/>
    <w:rsid w:val="0090050D"/>
    <w:rsid w:val="0090126E"/>
    <w:rsid w:val="00922178"/>
    <w:rsid w:val="00931B84"/>
    <w:rsid w:val="00933489"/>
    <w:rsid w:val="0094793D"/>
    <w:rsid w:val="009762DE"/>
    <w:rsid w:val="00990A8E"/>
    <w:rsid w:val="009B6B06"/>
    <w:rsid w:val="009B71C6"/>
    <w:rsid w:val="009C7509"/>
    <w:rsid w:val="009D36FD"/>
    <w:rsid w:val="00A036FA"/>
    <w:rsid w:val="00A12454"/>
    <w:rsid w:val="00A249B4"/>
    <w:rsid w:val="00A361DC"/>
    <w:rsid w:val="00A44A13"/>
    <w:rsid w:val="00A50A48"/>
    <w:rsid w:val="00A50D0E"/>
    <w:rsid w:val="00A707DA"/>
    <w:rsid w:val="00A71646"/>
    <w:rsid w:val="00A71F8A"/>
    <w:rsid w:val="00A733EF"/>
    <w:rsid w:val="00A73E70"/>
    <w:rsid w:val="00A80663"/>
    <w:rsid w:val="00A830FA"/>
    <w:rsid w:val="00A85C4E"/>
    <w:rsid w:val="00A958FB"/>
    <w:rsid w:val="00A96D51"/>
    <w:rsid w:val="00A970EE"/>
    <w:rsid w:val="00AA1975"/>
    <w:rsid w:val="00AA3ED4"/>
    <w:rsid w:val="00AC314A"/>
    <w:rsid w:val="00AC3902"/>
    <w:rsid w:val="00AC6CD5"/>
    <w:rsid w:val="00AE1490"/>
    <w:rsid w:val="00AE2E4F"/>
    <w:rsid w:val="00AF3442"/>
    <w:rsid w:val="00AF3B70"/>
    <w:rsid w:val="00B22CC7"/>
    <w:rsid w:val="00B24745"/>
    <w:rsid w:val="00B40070"/>
    <w:rsid w:val="00B4414C"/>
    <w:rsid w:val="00B6410E"/>
    <w:rsid w:val="00B73B0B"/>
    <w:rsid w:val="00B9053C"/>
    <w:rsid w:val="00B91C81"/>
    <w:rsid w:val="00B91EFA"/>
    <w:rsid w:val="00BA6AB5"/>
    <w:rsid w:val="00BD04B8"/>
    <w:rsid w:val="00BE096E"/>
    <w:rsid w:val="00BE2E61"/>
    <w:rsid w:val="00BE41C7"/>
    <w:rsid w:val="00BF47A3"/>
    <w:rsid w:val="00BF7C0E"/>
    <w:rsid w:val="00C03672"/>
    <w:rsid w:val="00C0683E"/>
    <w:rsid w:val="00C07C1F"/>
    <w:rsid w:val="00C11639"/>
    <w:rsid w:val="00C1337A"/>
    <w:rsid w:val="00C162A1"/>
    <w:rsid w:val="00C174E6"/>
    <w:rsid w:val="00C250FA"/>
    <w:rsid w:val="00C267D2"/>
    <w:rsid w:val="00C27403"/>
    <w:rsid w:val="00C336A1"/>
    <w:rsid w:val="00C34152"/>
    <w:rsid w:val="00C42627"/>
    <w:rsid w:val="00C431A6"/>
    <w:rsid w:val="00C44A51"/>
    <w:rsid w:val="00C77022"/>
    <w:rsid w:val="00CA3A0F"/>
    <w:rsid w:val="00CA3D9A"/>
    <w:rsid w:val="00CB64B9"/>
    <w:rsid w:val="00CE20CE"/>
    <w:rsid w:val="00CF2AD0"/>
    <w:rsid w:val="00CF40E9"/>
    <w:rsid w:val="00D025EF"/>
    <w:rsid w:val="00D06C15"/>
    <w:rsid w:val="00D14908"/>
    <w:rsid w:val="00D24CAD"/>
    <w:rsid w:val="00D33208"/>
    <w:rsid w:val="00D35157"/>
    <w:rsid w:val="00D57C30"/>
    <w:rsid w:val="00D619EB"/>
    <w:rsid w:val="00D62B4F"/>
    <w:rsid w:val="00D82B5C"/>
    <w:rsid w:val="00D85990"/>
    <w:rsid w:val="00D90D95"/>
    <w:rsid w:val="00D93458"/>
    <w:rsid w:val="00D94609"/>
    <w:rsid w:val="00DC2685"/>
    <w:rsid w:val="00DC52D6"/>
    <w:rsid w:val="00DC54AF"/>
    <w:rsid w:val="00DC7F82"/>
    <w:rsid w:val="00DD501B"/>
    <w:rsid w:val="00DE47E5"/>
    <w:rsid w:val="00DE5F1D"/>
    <w:rsid w:val="00E01948"/>
    <w:rsid w:val="00E078D6"/>
    <w:rsid w:val="00E24B00"/>
    <w:rsid w:val="00E42BAC"/>
    <w:rsid w:val="00E5369C"/>
    <w:rsid w:val="00E56CB1"/>
    <w:rsid w:val="00E91A86"/>
    <w:rsid w:val="00EA135C"/>
    <w:rsid w:val="00EA69F1"/>
    <w:rsid w:val="00EB23A7"/>
    <w:rsid w:val="00EC17E9"/>
    <w:rsid w:val="00EC480F"/>
    <w:rsid w:val="00EC651A"/>
    <w:rsid w:val="00EC7D9F"/>
    <w:rsid w:val="00ED04A7"/>
    <w:rsid w:val="00ED3091"/>
    <w:rsid w:val="00EF75DD"/>
    <w:rsid w:val="00F01F79"/>
    <w:rsid w:val="00F03B3F"/>
    <w:rsid w:val="00F1136F"/>
    <w:rsid w:val="00F15877"/>
    <w:rsid w:val="00F2188E"/>
    <w:rsid w:val="00F23913"/>
    <w:rsid w:val="00F3250A"/>
    <w:rsid w:val="00F54C1C"/>
    <w:rsid w:val="00F57C10"/>
    <w:rsid w:val="00F63AAD"/>
    <w:rsid w:val="00F6708C"/>
    <w:rsid w:val="00F73398"/>
    <w:rsid w:val="00F7380C"/>
    <w:rsid w:val="00F76BA1"/>
    <w:rsid w:val="00F8632F"/>
    <w:rsid w:val="00F93327"/>
    <w:rsid w:val="00F954B8"/>
    <w:rsid w:val="00FA0FE4"/>
    <w:rsid w:val="00FB0ECF"/>
    <w:rsid w:val="00FB61E7"/>
    <w:rsid w:val="00FC4F04"/>
    <w:rsid w:val="00FD3FCB"/>
    <w:rsid w:val="00FD559B"/>
    <w:rsid w:val="00FE04F1"/>
    <w:rsid w:val="00FE45E7"/>
    <w:rsid w:val="00FE487A"/>
    <w:rsid w:val="00FE597F"/>
    <w:rsid w:val="00FE5EEC"/>
    <w:rsid w:val="5EED1BFF"/>
    <w:rsid w:val="624A0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94F7C0"/>
  <w15:chartTrackingRefBased/>
  <w15:docId w15:val="{C588AA1D-2A90-4D9A-94D7-E4C00AFF4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2B5C"/>
  </w:style>
  <w:style w:type="paragraph" w:styleId="Heading1">
    <w:name w:val="heading 1"/>
    <w:basedOn w:val="Normal"/>
    <w:next w:val="Normal"/>
    <w:link w:val="Heading1Char"/>
    <w:uiPriority w:val="9"/>
    <w:qFormat/>
    <w:rsid w:val="00494D9F"/>
    <w:pPr>
      <w:keepLines/>
      <w:numPr>
        <w:numId w:val="2"/>
      </w:numPr>
      <w:spacing w:after="0" w:line="240" w:lineRule="auto"/>
      <w:outlineLvl w:val="0"/>
    </w:pPr>
    <w:rPr>
      <w:rFonts w:eastAsiaTheme="majorEastAsia" w:cstheme="minorHAnsi"/>
      <w:b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94D9F"/>
    <w:pPr>
      <w:keepLines/>
      <w:numPr>
        <w:ilvl w:val="1"/>
        <w:numId w:val="2"/>
      </w:numPr>
      <w:spacing w:after="0" w:line="240" w:lineRule="auto"/>
      <w:ind w:right="-123"/>
      <w:outlineLvl w:val="1"/>
    </w:pPr>
    <w:rPr>
      <w:rFonts w:cstheme="minorHAnsi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94D9F"/>
    <w:pPr>
      <w:keepLines/>
      <w:numPr>
        <w:ilvl w:val="2"/>
        <w:numId w:val="2"/>
      </w:numPr>
      <w:spacing w:after="0" w:line="240" w:lineRule="auto"/>
      <w:jc w:val="center"/>
      <w:outlineLvl w:val="2"/>
    </w:pPr>
    <w:rPr>
      <w:rFonts w:cstheme="minorHAnsi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C62F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2B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2B5C"/>
  </w:style>
  <w:style w:type="paragraph" w:styleId="Footer">
    <w:name w:val="footer"/>
    <w:basedOn w:val="Normal"/>
    <w:link w:val="FooterChar"/>
    <w:uiPriority w:val="99"/>
    <w:unhideWhenUsed/>
    <w:rsid w:val="00D82B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2B5C"/>
  </w:style>
  <w:style w:type="table" w:styleId="TableGrid">
    <w:name w:val="Table Grid"/>
    <w:basedOn w:val="TableNormal"/>
    <w:uiPriority w:val="39"/>
    <w:rsid w:val="00D82B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90B6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94D9F"/>
    <w:rPr>
      <w:rFonts w:eastAsiaTheme="majorEastAsia" w:cstheme="minorHAnsi"/>
      <w:b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494D9F"/>
    <w:rPr>
      <w:rFonts w:cstheme="minorHAnsi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494D9F"/>
    <w:rPr>
      <w:rFonts w:cstheme="minorHAnsi"/>
      <w:szCs w:val="22"/>
    </w:rPr>
  </w:style>
  <w:style w:type="paragraph" w:customStyle="1" w:styleId="Lista">
    <w:name w:val="List (a)"/>
    <w:basedOn w:val="ListParagraph"/>
    <w:qFormat/>
    <w:rsid w:val="00ED3091"/>
    <w:pPr>
      <w:keepLines/>
      <w:numPr>
        <w:numId w:val="4"/>
      </w:numPr>
      <w:spacing w:after="0" w:line="240" w:lineRule="auto"/>
    </w:pPr>
    <w:rPr>
      <w:rFonts w:cstheme="minorHAnsi"/>
      <w:szCs w:val="22"/>
    </w:rPr>
  </w:style>
  <w:style w:type="paragraph" w:customStyle="1" w:styleId="Bullets">
    <w:name w:val="Bullets"/>
    <w:qFormat/>
    <w:rsid w:val="000F32B4"/>
    <w:pPr>
      <w:numPr>
        <w:numId w:val="15"/>
      </w:numPr>
      <w:ind w:left="754"/>
    </w:pPr>
    <w:rPr>
      <w:rFonts w:ascii="TH SarabunPSK" w:hAnsi="TH SarabunPSK" w:cs="TH SarabunPSK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0C62F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oSpacing">
    <w:name w:val="No Spacing"/>
    <w:uiPriority w:val="1"/>
    <w:qFormat/>
    <w:rsid w:val="00BE2E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6EFB687C1B284CB0E583218BB5DAE7" ma:contentTypeVersion="10" ma:contentTypeDescription="Create a new document." ma:contentTypeScope="" ma:versionID="ebd2979e4c344407d4526f2fc47e55df">
  <xsd:schema xmlns:xsd="http://www.w3.org/2001/XMLSchema" xmlns:xs="http://www.w3.org/2001/XMLSchema" xmlns:p="http://schemas.microsoft.com/office/2006/metadata/properties" xmlns:ns2="fcfe6d0c-08e9-4e0b-93b3-6eaeb9b949b9" xmlns:ns3="3f98698b-0c92-497c-92a8-4399ca88ff3d" targetNamespace="http://schemas.microsoft.com/office/2006/metadata/properties" ma:root="true" ma:fieldsID="46e511d687064f8bf62c13cc751e1a4b" ns2:_="" ns3:_="">
    <xsd:import namespace="fcfe6d0c-08e9-4e0b-93b3-6eaeb9b949b9"/>
    <xsd:import namespace="3f98698b-0c92-497c-92a8-4399ca88ff3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fe6d0c-08e9-4e0b-93b3-6eaeb9b949b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98698b-0c92-497c-92a8-4399ca88ff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E4935D8-4BD0-4BDF-8ACD-50D1D8A0B76E}"/>
</file>

<file path=customXml/itemProps2.xml><?xml version="1.0" encoding="utf-8"?>
<ds:datastoreItem xmlns:ds="http://schemas.openxmlformats.org/officeDocument/2006/customXml" ds:itemID="{50B967B2-7104-438B-A4DD-5FEFF18FD103}"/>
</file>

<file path=customXml/itemProps3.xml><?xml version="1.0" encoding="utf-8"?>
<ds:datastoreItem xmlns:ds="http://schemas.openxmlformats.org/officeDocument/2006/customXml" ds:itemID="{96B18B1A-91CB-4D53-ADB3-A904718EC5A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3</Pages>
  <Words>806</Words>
  <Characters>4597</Characters>
  <Application>Microsoft Office Word</Application>
  <DocSecurity>0</DocSecurity>
  <Lines>38</Lines>
  <Paragraphs>10</Paragraphs>
  <ScaleCrop>false</ScaleCrop>
  <Company/>
  <LinksUpToDate>false</LinksUpToDate>
  <CharactersWithSpaces>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Thitirat Piboolwattanawong</dc:creator>
  <cp:keywords/>
  <dc:description/>
  <cp:lastModifiedBy>Rachanon Kwanchu</cp:lastModifiedBy>
  <cp:revision>334</cp:revision>
  <cp:lastPrinted>2026-08-07T04:27:00Z</cp:lastPrinted>
  <dcterms:created xsi:type="dcterms:W3CDTF">2023-03-29T04:10:00Z</dcterms:created>
  <dcterms:modified xsi:type="dcterms:W3CDTF">2026-08-25T06:34:00Z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0x0101001C6EFB687C1B284CB0E583218BB5DAE7</vt:lpwstr>
  </property>
</Properties>
</file>