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F05B8" w14:textId="1F66A563" w:rsidR="00B84571" w:rsidRPr="003A23F2" w:rsidRDefault="00D84B97" w:rsidP="00B845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1F3F">
        <w:rPr>
          <w:rFonts w:ascii="TH SarabunPSK Bold" w:hAnsi="TH SarabunPSK Bold" w:cs="TH SarabunPSK" w:hint="cs"/>
          <w:b/>
          <w:bCs/>
          <w:sz w:val="32"/>
          <w:szCs w:val="32"/>
          <w:cs/>
        </w:rPr>
        <w:t>แบบฟอร์ม</w:t>
      </w:r>
      <w:bookmarkStart w:id="0" w:name="_Hlk177559912"/>
      <w:r w:rsidRPr="00381F3F">
        <w:rPr>
          <w:rFonts w:ascii="TH SarabunPSK Bold" w:hAnsi="TH SarabunPSK Bold" w:cs="TH SarabunPSK" w:hint="cs"/>
          <w:b/>
          <w:bCs/>
          <w:sz w:val="32"/>
          <w:szCs w:val="32"/>
          <w:cs/>
        </w:rPr>
        <w:t>การแสดงความคิดเห็นต่</w:t>
      </w:r>
      <w:r w:rsidR="00F63C74" w:rsidRPr="00381F3F">
        <w:rPr>
          <w:rFonts w:ascii="TH SarabunPSK Bold" w:hAnsi="TH SarabunPSK Bold" w:cs="TH SarabunPSK" w:hint="cs"/>
          <w:b/>
          <w:bCs/>
          <w:sz w:val="32"/>
          <w:szCs w:val="32"/>
          <w:cs/>
        </w:rPr>
        <w:t>อ</w:t>
      </w:r>
      <w:bookmarkEnd w:id="0"/>
      <w:r w:rsidR="00B84571" w:rsidRPr="00B84571">
        <w:rPr>
          <w:rFonts w:ascii="TH SarabunPSK Bold" w:hAnsi="TH SarabunPSK Bold" w:cs="TH SarabunPSK"/>
          <w:b/>
          <w:bCs/>
          <w:sz w:val="32"/>
          <w:szCs w:val="32"/>
          <w:cs/>
        </w:rPr>
        <w:t>ร่างข้อกำหนดของ</w:t>
      </w:r>
      <w:r w:rsidR="00B84571" w:rsidRPr="003A23F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สำนักงานการบินพลเรือนแห่งประเทศไทย </w:t>
      </w:r>
      <w:r w:rsidR="00B84571" w:rsidRPr="003A23F2">
        <w:rPr>
          <w:rFonts w:ascii="TH SarabunPSK" w:hAnsi="TH SarabunPSK" w:cs="TH SarabunPSK"/>
          <w:b/>
          <w:bCs/>
          <w:sz w:val="32"/>
          <w:szCs w:val="32"/>
          <w:cs/>
        </w:rPr>
        <w:br/>
        <w:t>ฉบับที่ ... ว่าด้วยการเดินอากาศและการทำการบินของอากาศยาน การป้องกันความเสียหายต่อบุคคล</w:t>
      </w:r>
    </w:p>
    <w:p w14:paraId="46EB33F1" w14:textId="77777777" w:rsidR="00B84571" w:rsidRPr="003A23F2" w:rsidRDefault="00B84571" w:rsidP="00B845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A23F2">
        <w:rPr>
          <w:rFonts w:ascii="TH SarabunPSK" w:hAnsi="TH SarabunPSK" w:cs="TH SarabunPSK"/>
          <w:b/>
          <w:bCs/>
          <w:sz w:val="32"/>
          <w:szCs w:val="32"/>
          <w:cs/>
        </w:rPr>
        <w:t>และทรัพย์สินบนภาคพื้น และแผนการบิน (</w:t>
      </w:r>
      <w:r w:rsidRPr="003A23F2">
        <w:rPr>
          <w:rFonts w:ascii="TH SarabunPSK" w:hAnsi="TH SarabunPSK" w:cs="TH SarabunPSK"/>
          <w:b/>
          <w:bCs/>
          <w:sz w:val="32"/>
          <w:szCs w:val="32"/>
        </w:rPr>
        <w:t>Thailand Civil Aviation Regulation - Air Navigation</w:t>
      </w:r>
    </w:p>
    <w:p w14:paraId="1A0D16FA" w14:textId="77777777" w:rsidR="00B84571" w:rsidRDefault="00B84571" w:rsidP="00B84571">
      <w:pPr>
        <w:spacing w:after="0" w:line="240" w:lineRule="auto"/>
        <w:jc w:val="center"/>
        <w:rPr>
          <w:rFonts w:ascii="TH SarabunPSK Bold" w:hAnsi="TH SarabunPSK Bold" w:cs="TH SarabunPSK"/>
          <w:b/>
          <w:bCs/>
          <w:sz w:val="32"/>
          <w:szCs w:val="32"/>
        </w:rPr>
      </w:pPr>
      <w:r w:rsidRPr="003A23F2">
        <w:rPr>
          <w:rFonts w:ascii="TH SarabunPSK" w:hAnsi="TH SarabunPSK" w:cs="TH SarabunPSK"/>
          <w:b/>
          <w:bCs/>
          <w:sz w:val="32"/>
          <w:szCs w:val="32"/>
        </w:rPr>
        <w:t>Service Part Rules of the Air (TCAR ANS</w:t>
      </w:r>
      <w:r w:rsidRPr="00B84571">
        <w:rPr>
          <w:rFonts w:ascii="TH SarabunPSK Bold" w:hAnsi="TH SarabunPSK Bold" w:cs="TH SarabunPSK"/>
          <w:b/>
          <w:bCs/>
          <w:sz w:val="32"/>
          <w:szCs w:val="32"/>
        </w:rPr>
        <w:t xml:space="preserve"> Part - ROA)) </w:t>
      </w:r>
      <w:r w:rsidRPr="00B84571">
        <w:rPr>
          <w:rFonts w:ascii="TH SarabunPSK Bold" w:hAnsi="TH SarabunPSK Bold" w:cs="TH SarabunPSK"/>
          <w:b/>
          <w:bCs/>
          <w:sz w:val="32"/>
          <w:szCs w:val="32"/>
          <w:cs/>
        </w:rPr>
        <w:t>แก้ไขเพิ่มเติม</w:t>
      </w:r>
    </w:p>
    <w:p w14:paraId="43651374" w14:textId="3FE39D0F" w:rsidR="00990EE6" w:rsidRPr="00A935D7" w:rsidRDefault="00990EE6" w:rsidP="00B8457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935D7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---------------------------------------------</w:t>
      </w:r>
    </w:p>
    <w:p w14:paraId="4A6EC8BB" w14:textId="77777777" w:rsidR="00615AED" w:rsidRPr="0029697D" w:rsidRDefault="00615AED" w:rsidP="00C97DB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14:paraId="7D36F610" w14:textId="0AD54DCC" w:rsidR="006C0CCB" w:rsidRDefault="00990EE6" w:rsidP="0039163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ประเด็นที่รับฟังความคิดเห็น</w:t>
      </w:r>
      <w:bookmarkStart w:id="1" w:name="_Hlk77102458"/>
    </w:p>
    <w:p w14:paraId="663769D7" w14:textId="77777777" w:rsidR="00CB77A2" w:rsidRPr="0029697D" w:rsidRDefault="00CB77A2" w:rsidP="00391635">
      <w:pPr>
        <w:spacing w:after="0" w:line="240" w:lineRule="auto"/>
        <w:jc w:val="thaiDistribute"/>
        <w:rPr>
          <w:rFonts w:ascii="TH SarabunPSK" w:hAnsi="TH SarabunPSK" w:cs="TH SarabunPSK" w:hint="cs"/>
          <w:b/>
          <w:bCs/>
          <w:sz w:val="14"/>
          <w:szCs w:val="14"/>
        </w:rPr>
      </w:pPr>
    </w:p>
    <w:p w14:paraId="29E4BC8D" w14:textId="37F20374" w:rsidR="00A111B3" w:rsidRDefault="00A86258" w:rsidP="00A86258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391635" w:rsidRPr="003D0F5B">
        <w:rPr>
          <w:rFonts w:ascii="TH SarabunPSK" w:hAnsi="TH SarabunPSK" w:cs="TH SarabunPSK"/>
          <w:sz w:val="32"/>
          <w:szCs w:val="32"/>
        </w:rPr>
        <w:t>1</w:t>
      </w:r>
      <w:r w:rsidR="00A111B3" w:rsidRPr="003D0F5B">
        <w:rPr>
          <w:rFonts w:ascii="TH SarabunPSK" w:hAnsi="TH SarabunPSK" w:cs="TH SarabunPSK"/>
          <w:sz w:val="32"/>
          <w:szCs w:val="32"/>
        </w:rPr>
        <w:t xml:space="preserve">. </w:t>
      </w:r>
      <w:r w:rsidR="005B0278" w:rsidRPr="005B0278">
        <w:rPr>
          <w:rFonts w:ascii="TH SarabunPSK" w:hAnsi="TH SarabunPSK" w:cs="TH SarabunPSK"/>
          <w:sz w:val="32"/>
          <w:szCs w:val="32"/>
          <w:cs/>
        </w:rPr>
        <w:t>ตัดคำว่า “</w:t>
      </w:r>
      <w:r w:rsidR="005B0278" w:rsidRPr="005B0278">
        <w:rPr>
          <w:rFonts w:ascii="TH SarabunPSK" w:hAnsi="TH SarabunPSK" w:cs="TH SarabunPSK"/>
          <w:sz w:val="32"/>
          <w:szCs w:val="32"/>
        </w:rPr>
        <w:t xml:space="preserve">RNAV” </w:t>
      </w:r>
      <w:r w:rsidR="005B0278" w:rsidRPr="005B0278">
        <w:rPr>
          <w:rFonts w:ascii="TH SarabunPSK" w:hAnsi="TH SarabunPSK" w:cs="TH SarabunPSK"/>
          <w:sz w:val="32"/>
          <w:szCs w:val="32"/>
          <w:cs/>
        </w:rPr>
        <w:t>และปรับคำจาก “</w:t>
      </w:r>
      <w:r w:rsidR="005B0278" w:rsidRPr="005B0278">
        <w:rPr>
          <w:rFonts w:ascii="TH SarabunPSK" w:hAnsi="TH SarabunPSK" w:cs="TH SarabunPSK"/>
          <w:sz w:val="32"/>
          <w:szCs w:val="32"/>
        </w:rPr>
        <w:t xml:space="preserve">RNAV” </w:t>
      </w:r>
      <w:r w:rsidR="005B0278" w:rsidRPr="005B0278">
        <w:rPr>
          <w:rFonts w:ascii="TH SarabunPSK" w:hAnsi="TH SarabunPSK" w:cs="TH SarabunPSK"/>
          <w:sz w:val="32"/>
          <w:szCs w:val="32"/>
          <w:cs/>
        </w:rPr>
        <w:t>เป็น “</w:t>
      </w:r>
      <w:r w:rsidR="005B0278" w:rsidRPr="005B0278">
        <w:rPr>
          <w:rFonts w:ascii="TH SarabunPSK" w:hAnsi="TH SarabunPSK" w:cs="TH SarabunPSK"/>
          <w:sz w:val="32"/>
          <w:szCs w:val="32"/>
        </w:rPr>
        <w:t>Area Navigation” (Definitions, ROA.8040, ROA. 11013)</w:t>
      </w:r>
      <w:r w:rsidR="00173196">
        <w:rPr>
          <w:rFonts w:ascii="TH SarabunPSK" w:hAnsi="TH SarabunPSK" w:cs="TH SarabunPSK"/>
          <w:sz w:val="32"/>
          <w:szCs w:val="32"/>
        </w:rPr>
        <w:t xml:space="preserve"> </w:t>
      </w:r>
      <w:r w:rsidR="00173196"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="0053438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F932CBD" w14:textId="1E6AAA07" w:rsidR="00CB77A2" w:rsidRDefault="00CB77A2" w:rsidP="00E77C7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C0D7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C0D7A">
        <w:rPr>
          <w:rFonts w:ascii="TH SarabunPSK" w:hAnsi="TH SarabunPSK" w:cs="TH SarabunPSK"/>
          <w:sz w:val="32"/>
          <w:szCs w:val="32"/>
        </w:rPr>
        <w:t xml:space="preserve">1.1 </w:t>
      </w:r>
      <w:r w:rsidR="006C0D7A" w:rsidRPr="00D1730F">
        <w:rPr>
          <w:rFonts w:ascii="TH SarabunPSK" w:hAnsi="TH SarabunPSK" w:cs="TH SarabunPSK"/>
          <w:sz w:val="32"/>
          <w:szCs w:val="32"/>
        </w:rPr>
        <w:t>Definitions</w:t>
      </w:r>
      <w:r w:rsidR="006C0D7A" w:rsidRPr="00F52675">
        <w:rPr>
          <w:rFonts w:ascii="TH SarabunPSK" w:hAnsi="TH SarabunPSK" w:cs="TH SarabunPSK"/>
          <w:sz w:val="32"/>
          <w:szCs w:val="32"/>
        </w:rPr>
        <w:br/>
      </w:r>
      <w:r w:rsidR="006C0D7A">
        <w:rPr>
          <w:rFonts w:ascii="TH SarabunPSK" w:hAnsi="TH SarabunPSK" w:cs="TH SarabunPSK"/>
          <w:sz w:val="32"/>
          <w:szCs w:val="32"/>
          <w:cs/>
        </w:rPr>
        <w:tab/>
      </w:r>
      <w:r w:rsidR="006C0D7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6C0D7A" w:rsidRPr="00F52675">
        <w:rPr>
          <w:rFonts w:ascii="TH SarabunPSK" w:hAnsi="TH SarabunPSK" w:cs="TH SarabunPSK"/>
          <w:sz w:val="32"/>
          <w:szCs w:val="32"/>
        </w:rPr>
        <w:t xml:space="preserve">Area Navigation </w:t>
      </w:r>
      <w:r w:rsidR="006C0D7A" w:rsidRPr="005E5958">
        <w:rPr>
          <w:rFonts w:ascii="TH SarabunPSK" w:hAnsi="TH SarabunPSK" w:cs="TH SarabunPSK"/>
          <w:strike/>
          <w:color w:val="000000" w:themeColor="text1"/>
          <w:sz w:val="32"/>
          <w:szCs w:val="32"/>
        </w:rPr>
        <w:t>(RNAV)</w:t>
      </w:r>
      <w:r w:rsidR="006C0D7A" w:rsidRPr="005E5958"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 w:rsidR="006C0D7A" w:rsidRPr="00F52675">
        <w:rPr>
          <w:rFonts w:ascii="TH SarabunPSK" w:hAnsi="TH SarabunPSK" w:cs="TH SarabunPSK"/>
          <w:sz w:val="32"/>
          <w:szCs w:val="32"/>
        </w:rPr>
        <w:t xml:space="preserve"> A method of navigation which permits aircraft operation on any desired flight path within the coverage of ground- or space</w:t>
      </w:r>
      <w:r w:rsidR="006C0D7A">
        <w:rPr>
          <w:rFonts w:ascii="TH SarabunPSK" w:hAnsi="TH SarabunPSK" w:cs="TH SarabunPSK"/>
          <w:sz w:val="32"/>
          <w:szCs w:val="32"/>
        </w:rPr>
        <w:t>-</w:t>
      </w:r>
      <w:r w:rsidR="006C0D7A" w:rsidRPr="00F52675">
        <w:rPr>
          <w:rFonts w:ascii="TH SarabunPSK" w:hAnsi="TH SarabunPSK" w:cs="TH SarabunPSK"/>
          <w:sz w:val="32"/>
          <w:szCs w:val="32"/>
        </w:rPr>
        <w:t>based</w:t>
      </w:r>
      <w:r w:rsidR="006C0D7A">
        <w:rPr>
          <w:rFonts w:ascii="TH SarabunPSK" w:hAnsi="TH SarabunPSK" w:cs="TH SarabunPSK"/>
          <w:sz w:val="32"/>
          <w:szCs w:val="32"/>
        </w:rPr>
        <w:t xml:space="preserve"> </w:t>
      </w:r>
      <w:r w:rsidR="006C0D7A" w:rsidRPr="00F52675">
        <w:rPr>
          <w:rFonts w:ascii="TH SarabunPSK" w:hAnsi="TH SarabunPSK" w:cs="TH SarabunPSK"/>
          <w:sz w:val="32"/>
          <w:szCs w:val="32"/>
        </w:rPr>
        <w:t>navigation aids or within the limits of the capability of self-contained aids, or a combination of these</w:t>
      </w:r>
    </w:p>
    <w:p w14:paraId="7CA44587" w14:textId="74023F93" w:rsidR="00173196" w:rsidRPr="00173196" w:rsidRDefault="00E77C71" w:rsidP="001731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1.2 </w:t>
      </w:r>
      <w:r w:rsidR="00173196" w:rsidRPr="00D1730F">
        <w:rPr>
          <w:rFonts w:ascii="TH SarabunPSK" w:hAnsi="TH SarabunPSK" w:cs="TH SarabunPSK"/>
          <w:sz w:val="32"/>
          <w:szCs w:val="32"/>
        </w:rPr>
        <w:t>ROA.8040</w:t>
      </w:r>
      <w:r w:rsidR="00173196" w:rsidRPr="00173196">
        <w:rPr>
          <w:rFonts w:ascii="TH SarabunPSK" w:hAnsi="TH SarabunPSK" w:cs="TH SarabunPSK"/>
          <w:sz w:val="32"/>
          <w:szCs w:val="32"/>
        </w:rPr>
        <w:t xml:space="preserve"> Communications Failure</w:t>
      </w:r>
    </w:p>
    <w:p w14:paraId="1E56B5DE" w14:textId="77777777" w:rsidR="00173196" w:rsidRDefault="00173196" w:rsidP="001731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173196">
        <w:rPr>
          <w:rFonts w:ascii="TH SarabunPSK" w:hAnsi="TH SarabunPSK" w:cs="TH SarabunPSK"/>
          <w:sz w:val="32"/>
          <w:szCs w:val="32"/>
        </w:rPr>
        <w:t>(a)</w:t>
      </w:r>
      <w:r>
        <w:rPr>
          <w:rFonts w:ascii="TH SarabunPSK" w:hAnsi="TH SarabunPSK" w:cs="TH SarabunPSK"/>
          <w:sz w:val="32"/>
          <w:szCs w:val="32"/>
        </w:rPr>
        <w:t xml:space="preserve"> …</w:t>
      </w:r>
    </w:p>
    <w:p w14:paraId="450C41FB" w14:textId="72CCB80D" w:rsidR="00173196" w:rsidRPr="00173196" w:rsidRDefault="00173196" w:rsidP="0017319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173196">
        <w:rPr>
          <w:rFonts w:ascii="TH SarabunPSK" w:hAnsi="TH SarabunPSK" w:cs="TH SarabunPSK"/>
          <w:sz w:val="32"/>
          <w:szCs w:val="32"/>
        </w:rPr>
        <w:t>(2)</w:t>
      </w:r>
      <w:r>
        <w:rPr>
          <w:rFonts w:ascii="TH SarabunPSK" w:hAnsi="TH SarabunPSK" w:cs="TH SarabunPSK"/>
          <w:sz w:val="32"/>
          <w:szCs w:val="32"/>
        </w:rPr>
        <w:t xml:space="preserve"> …</w:t>
      </w:r>
    </w:p>
    <w:p w14:paraId="5FFAB903" w14:textId="0B8FA182" w:rsidR="00E77C71" w:rsidRDefault="00173196" w:rsidP="00173196">
      <w:pPr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173196">
        <w:rPr>
          <w:rFonts w:ascii="TH SarabunPSK" w:hAnsi="TH SarabunPSK" w:cs="TH SarabunPSK"/>
          <w:sz w:val="32"/>
          <w:szCs w:val="32"/>
        </w:rPr>
        <w:t xml:space="preserve">(iii) when being radar vectored or having been directed by ATC to proceed offset using area navigation </w:t>
      </w:r>
      <w:r w:rsidRPr="00D20763">
        <w:rPr>
          <w:rFonts w:ascii="TH SarabunPSK" w:hAnsi="TH SarabunPSK" w:cs="TH SarabunPSK"/>
          <w:strike/>
          <w:sz w:val="32"/>
          <w:szCs w:val="32"/>
        </w:rPr>
        <w:t>(RNAV)</w:t>
      </w:r>
      <w:r w:rsidRPr="00173196">
        <w:rPr>
          <w:rFonts w:ascii="TH SarabunPSK" w:hAnsi="TH SarabunPSK" w:cs="TH SarabunPSK"/>
          <w:sz w:val="32"/>
          <w:szCs w:val="32"/>
        </w:rPr>
        <w:t xml:space="preserve"> without a specified limit, rejoin the current flight plan route no later than the next significant point, taking into consideration the applicable minimum flight altitude;</w:t>
      </w:r>
    </w:p>
    <w:p w14:paraId="0FBDD77C" w14:textId="0CCEAEFF" w:rsidR="00BC47DF" w:rsidRDefault="00BC47DF" w:rsidP="00BC47D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1.3 </w:t>
      </w:r>
      <w:r w:rsidRPr="00D1730F">
        <w:rPr>
          <w:rFonts w:ascii="TH SarabunPSK" w:hAnsi="TH SarabunPSK" w:cs="TH SarabunPSK"/>
          <w:sz w:val="32"/>
          <w:szCs w:val="32"/>
        </w:rPr>
        <w:t>ROA. 11013</w:t>
      </w:r>
      <w:r w:rsidRPr="00BC47DF">
        <w:rPr>
          <w:rFonts w:ascii="TH SarabunPSK" w:hAnsi="TH SarabunPSK" w:cs="TH SarabunPSK"/>
          <w:sz w:val="32"/>
          <w:szCs w:val="32"/>
        </w:rPr>
        <w:t xml:space="preserve"> Degraded aircraft performance</w:t>
      </w:r>
    </w:p>
    <w:p w14:paraId="110265A6" w14:textId="2296EDBC" w:rsidR="00701549" w:rsidRPr="00BC47DF" w:rsidRDefault="00701549" w:rsidP="00BC47D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…</w:t>
      </w:r>
    </w:p>
    <w:p w14:paraId="4049B2C3" w14:textId="15AD8554" w:rsidR="00CB77A2" w:rsidRPr="003D0F5B" w:rsidRDefault="00701549" w:rsidP="00BC47D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39188B" w:rsidRPr="00F52675">
        <w:rPr>
          <w:rFonts w:ascii="TH SarabunPSK" w:hAnsi="TH SarabunPSK" w:cs="TH SarabunPSK"/>
          <w:sz w:val="32"/>
          <w:szCs w:val="32"/>
        </w:rPr>
        <w:t>b</w:t>
      </w:r>
      <w:r w:rsidR="0039188B" w:rsidRPr="00911DD3">
        <w:rPr>
          <w:rFonts w:ascii="TH SarabunPSK" w:hAnsi="TH SarabunPSK" w:cs="TH SarabunPSK"/>
          <w:sz w:val="32"/>
          <w:szCs w:val="32"/>
        </w:rPr>
        <w:t xml:space="preserve">) Degradation or failure of the </w:t>
      </w:r>
      <w:r w:rsidR="0039188B" w:rsidRPr="009F59D3">
        <w:rPr>
          <w:rFonts w:ascii="TH SarabunPSK" w:hAnsi="TH SarabunPSK" w:cs="TH SarabunPSK"/>
          <w:strike/>
          <w:color w:val="000000" w:themeColor="text1"/>
          <w:sz w:val="32"/>
          <w:szCs w:val="32"/>
        </w:rPr>
        <w:t>RNAV</w:t>
      </w:r>
      <w:r w:rsidR="0039188B" w:rsidRPr="009F59D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39188B" w:rsidRPr="009F59D3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Area Navigation</w:t>
      </w:r>
      <w:r w:rsidR="0039188B" w:rsidRPr="009F59D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39188B" w:rsidRPr="00911DD3">
        <w:rPr>
          <w:rFonts w:ascii="TH SarabunPSK" w:hAnsi="TH SarabunPSK" w:cs="TH SarabunPSK"/>
          <w:sz w:val="32"/>
          <w:szCs w:val="32"/>
        </w:rPr>
        <w:t>system</w:t>
      </w:r>
      <w:r w:rsidR="0039188B" w:rsidRPr="00911DD3">
        <w:rPr>
          <w:rFonts w:ascii="TH SarabunPSK" w:hAnsi="TH SarabunPSK" w:cs="TH SarabunPSK"/>
          <w:color w:val="EE0000"/>
          <w:sz w:val="32"/>
          <w:szCs w:val="32"/>
        </w:rPr>
        <w:t>.</w:t>
      </w:r>
      <w:r w:rsidR="0039188B" w:rsidRPr="00911DD3">
        <w:rPr>
          <w:rFonts w:ascii="TH SarabunPSK" w:hAnsi="TH SarabunPSK" w:cs="TH SarabunPSK"/>
          <w:sz w:val="32"/>
          <w:szCs w:val="32"/>
        </w:rPr>
        <w:t xml:space="preserve"> When an aircraft cannot meet the specifications as required by the </w:t>
      </w:r>
      <w:r w:rsidR="0039188B" w:rsidRPr="009F59D3">
        <w:rPr>
          <w:rFonts w:ascii="TH SarabunPSK" w:hAnsi="TH SarabunPSK" w:cs="TH SarabunPSK"/>
          <w:strike/>
          <w:color w:val="000000" w:themeColor="text1"/>
          <w:sz w:val="32"/>
          <w:szCs w:val="32"/>
        </w:rPr>
        <w:t>RNAV</w:t>
      </w:r>
      <w:r w:rsidR="0039188B" w:rsidRPr="009F59D3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 xml:space="preserve"> Area Navigation</w:t>
      </w:r>
      <w:r w:rsidR="0039188B" w:rsidRPr="00911DD3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39188B" w:rsidRPr="00911DD3">
        <w:rPr>
          <w:rFonts w:ascii="TH SarabunPSK" w:hAnsi="TH SarabunPSK" w:cs="TH SarabunPSK"/>
          <w:sz w:val="32"/>
          <w:szCs w:val="32"/>
        </w:rPr>
        <w:t xml:space="preserve">route or procedure, </w:t>
      </w:r>
      <w:proofErr w:type="gramStart"/>
      <w:r w:rsidR="0039188B" w:rsidRPr="00911DD3">
        <w:rPr>
          <w:rFonts w:ascii="TH SarabunPSK" w:hAnsi="TH SarabunPSK" w:cs="TH SarabunPSK"/>
          <w:sz w:val="32"/>
          <w:szCs w:val="32"/>
        </w:rPr>
        <w:t>as a result of</w:t>
      </w:r>
      <w:proofErr w:type="gramEnd"/>
      <w:r w:rsidR="0039188B" w:rsidRPr="00911DD3">
        <w:rPr>
          <w:rFonts w:ascii="TH SarabunPSK" w:hAnsi="TH SarabunPSK" w:cs="TH SarabunPSK"/>
          <w:sz w:val="32"/>
          <w:szCs w:val="32"/>
        </w:rPr>
        <w:t xml:space="preserve"> a failure or degradation of the </w:t>
      </w:r>
      <w:r w:rsidR="0039188B" w:rsidRPr="009F59D3">
        <w:rPr>
          <w:rFonts w:ascii="TH SarabunPSK" w:hAnsi="TH SarabunPSK" w:cs="TH SarabunPSK"/>
          <w:strike/>
          <w:color w:val="000000" w:themeColor="text1"/>
          <w:sz w:val="32"/>
          <w:szCs w:val="32"/>
        </w:rPr>
        <w:t>RNAV</w:t>
      </w:r>
      <w:r w:rsidR="0039188B" w:rsidRPr="009F59D3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 xml:space="preserve"> Area Navigation</w:t>
      </w:r>
      <w:r w:rsidR="0039188B" w:rsidRPr="00911DD3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39188B" w:rsidRPr="00911DD3">
        <w:rPr>
          <w:rFonts w:ascii="TH SarabunPSK" w:hAnsi="TH SarabunPSK" w:cs="TH SarabunPSK"/>
          <w:sz w:val="32"/>
          <w:szCs w:val="32"/>
        </w:rPr>
        <w:t>system, a revised clearance shall be requested</w:t>
      </w:r>
      <w:r w:rsidR="0039188B" w:rsidRPr="00F52675">
        <w:rPr>
          <w:rFonts w:ascii="TH SarabunPSK" w:hAnsi="TH SarabunPSK" w:cs="TH SarabunPSK"/>
          <w:sz w:val="32"/>
          <w:szCs w:val="32"/>
        </w:rPr>
        <w:t xml:space="preserve"> by the pilot.</w:t>
      </w:r>
    </w:p>
    <w:p w14:paraId="54FEA964" w14:textId="79A0B9A4" w:rsidR="00CB0B0E" w:rsidRPr="00CB0B0E" w:rsidRDefault="00794280" w:rsidP="000D03D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D0F5B">
        <w:rPr>
          <w:rFonts w:ascii="TH SarabunIT๙" w:hAnsi="TH SarabunIT๙" w:cs="TH SarabunIT๙"/>
          <w:sz w:val="32"/>
          <w:szCs w:val="32"/>
        </w:rPr>
        <w:tab/>
      </w:r>
    </w:p>
    <w:p w14:paraId="4722268B" w14:textId="1334DB6D" w:rsidR="00A111B3" w:rsidRDefault="00A111B3" w:rsidP="00A111B3">
      <w:pPr>
        <w:pStyle w:val="ListParagraph"/>
        <w:spacing w:after="0" w:line="240" w:lineRule="auto"/>
        <w:ind w:left="0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472937">
        <w:rPr>
          <w:rFonts w:ascii="TH SarabunPSK" w:hAnsi="TH SarabunPSK" w:cs="TH SarabunPSK"/>
          <w:sz w:val="32"/>
          <w:szCs w:val="32"/>
          <w:cs/>
        </w:rPr>
        <w:t xml:space="preserve"> เหมาะสม เนื่องจาก</w:t>
      </w:r>
      <w:r w:rsidR="000B2ACA" w:rsidRPr="00A935D7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0B2ACA"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="000B2ACA"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4EB4834E" w14:textId="652A29D1" w:rsidR="00886525" w:rsidRDefault="00A111B3" w:rsidP="00A111B3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                           ..............................................................................................................................................................................</w:t>
      </w:r>
      <w:r w:rsidR="00F279A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5813C316" w14:textId="77777777" w:rsidR="004D4061" w:rsidRPr="00472937" w:rsidRDefault="004D4061" w:rsidP="00A111B3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14:paraId="5FC5A3E3" w14:textId="77777777" w:rsidR="00A111B3" w:rsidRPr="00A935D7" w:rsidRDefault="00A111B3" w:rsidP="00A111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ไม่เหมาะสม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3C2D26EA" w14:textId="77777777" w:rsidR="00A111B3" w:rsidRPr="00A935D7" w:rsidRDefault="00A111B3" w:rsidP="00A111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CB06FCA" w14:textId="1FD34C00" w:rsidR="00886525" w:rsidRPr="00A935D7" w:rsidRDefault="00A111B3" w:rsidP="008865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886525"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6525"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3CA116D" w14:textId="77777777" w:rsidR="00A111B3" w:rsidRPr="00A935D7" w:rsidRDefault="00A111B3" w:rsidP="00A111B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ควรแก้ไข (กรุณาเสนอหลักการและ/หรือเสนอถ้อยคำประกอบที่ประสงค์จะให้แก้ไข)</w:t>
      </w:r>
    </w:p>
    <w:p w14:paraId="7A0B35C5" w14:textId="77777777" w:rsidR="00A111B3" w:rsidRPr="00A935D7" w:rsidRDefault="00A111B3" w:rsidP="00A111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D506FBF" w14:textId="3458E111" w:rsidR="00886525" w:rsidRDefault="00A111B3" w:rsidP="008865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886525" w:rsidRPr="008865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86525"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D2348DA" w14:textId="024152D8" w:rsidR="00210A10" w:rsidRPr="00A935D7" w:rsidRDefault="00210A10" w:rsidP="0088652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10A1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3EAC92B" w14:textId="76D84D57" w:rsidR="00A66CFB" w:rsidRDefault="007D14A9" w:rsidP="0039163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31382B">
        <w:rPr>
          <w:rFonts w:ascii="TH SarabunPSK" w:hAnsi="TH SarabunPSK" w:cs="TH SarabunPSK"/>
          <w:sz w:val="32"/>
          <w:szCs w:val="32"/>
        </w:rPr>
        <w:t xml:space="preserve">  </w:t>
      </w:r>
    </w:p>
    <w:p w14:paraId="293C799F" w14:textId="77777777" w:rsidR="0029697D" w:rsidRDefault="0029697D" w:rsidP="00391635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</w:p>
    <w:p w14:paraId="69E09C2B" w14:textId="29840EDD" w:rsidR="00E24B86" w:rsidRDefault="006C0CCB" w:rsidP="00E24B86">
      <w:pPr>
        <w:tabs>
          <w:tab w:val="left" w:pos="450"/>
          <w:tab w:val="left" w:pos="900"/>
          <w:tab w:val="left" w:pos="1710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475FA0" w:rsidRPr="00814341">
        <w:rPr>
          <w:rFonts w:ascii="TH SarabunPSK" w:hAnsi="TH SarabunPSK" w:cs="TH SarabunPSK"/>
          <w:sz w:val="32"/>
          <w:szCs w:val="32"/>
        </w:rPr>
        <w:t>2</w:t>
      </w:r>
      <w:r w:rsidRPr="00814341">
        <w:rPr>
          <w:rFonts w:ascii="TH SarabunPSK" w:hAnsi="TH SarabunPSK" w:cs="TH SarabunPSK"/>
          <w:sz w:val="32"/>
          <w:szCs w:val="32"/>
        </w:rPr>
        <w:t xml:space="preserve">. </w:t>
      </w:r>
      <w:r w:rsidR="00E24B86" w:rsidRPr="00E529C8">
        <w:rPr>
          <w:rFonts w:ascii="TH SarabunPSK" w:hAnsi="TH SarabunPSK" w:cs="TH SarabunPSK"/>
          <w:sz w:val="32"/>
          <w:szCs w:val="32"/>
          <w:cs/>
        </w:rPr>
        <w:t>เพิ่มเติมคำจำกัดความ “</w:t>
      </w:r>
      <w:r w:rsidR="00E24B86" w:rsidRPr="00E529C8">
        <w:rPr>
          <w:rFonts w:ascii="TH SarabunPSK" w:hAnsi="TH SarabunPSK" w:cs="TH SarabunPSK"/>
          <w:sz w:val="32"/>
          <w:szCs w:val="32"/>
        </w:rPr>
        <w:t>Lost C</w:t>
      </w:r>
      <w:r w:rsidR="00E24B86" w:rsidRPr="00E529C8">
        <w:rPr>
          <w:rFonts w:ascii="TH SarabunPSK" w:hAnsi="TH SarabunPSK" w:cs="TH SarabunPSK"/>
          <w:sz w:val="32"/>
          <w:szCs w:val="32"/>
          <w:cs/>
        </w:rPr>
        <w:t>2</w:t>
      </w:r>
      <w:r w:rsidR="00E24B86" w:rsidRPr="00E529C8">
        <w:rPr>
          <w:rFonts w:ascii="TH SarabunPSK" w:hAnsi="TH SarabunPSK" w:cs="TH SarabunPSK"/>
          <w:sz w:val="32"/>
          <w:szCs w:val="32"/>
        </w:rPr>
        <w:t xml:space="preserve"> Link state” </w:t>
      </w:r>
      <w:r w:rsidR="00E24B86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3C30E5AB" w14:textId="4E6E01F2" w:rsidR="00E24B86" w:rsidRDefault="00231E44" w:rsidP="00E24B86">
      <w:pPr>
        <w:tabs>
          <w:tab w:val="left" w:pos="450"/>
          <w:tab w:val="left" w:pos="900"/>
          <w:tab w:val="left" w:pos="171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4E479F">
        <w:rPr>
          <w:rFonts w:ascii="TH SarabunPSK" w:hAnsi="TH SarabunPSK" w:cs="TH SarabunPSK"/>
          <w:sz w:val="32"/>
          <w:szCs w:val="32"/>
        </w:rPr>
        <w:t>“</w:t>
      </w:r>
      <w:r w:rsidR="00E24B86">
        <w:rPr>
          <w:rFonts w:ascii="TH SarabunPSK" w:hAnsi="TH SarabunPSK" w:cs="TH SarabunPSK"/>
          <w:sz w:val="32"/>
          <w:szCs w:val="32"/>
        </w:rPr>
        <w:t>Definitions</w:t>
      </w:r>
      <w:r w:rsidR="004E479F">
        <w:rPr>
          <w:rFonts w:ascii="TH SarabunPSK" w:hAnsi="TH SarabunPSK" w:cs="TH SarabunPSK"/>
          <w:sz w:val="32"/>
          <w:szCs w:val="32"/>
        </w:rPr>
        <w:t>…</w:t>
      </w:r>
    </w:p>
    <w:p w14:paraId="1D5A8523" w14:textId="6F4BB9E4" w:rsidR="004E479F" w:rsidRPr="004E479F" w:rsidRDefault="004E479F" w:rsidP="00E24B86">
      <w:pPr>
        <w:tabs>
          <w:tab w:val="left" w:pos="450"/>
          <w:tab w:val="left" w:pos="900"/>
          <w:tab w:val="left" w:pos="1710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C0A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C0AEC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Lost C2 Link state:</w:t>
      </w:r>
      <w:r w:rsidRPr="002C0AEC">
        <w:rPr>
          <w:color w:val="000000" w:themeColor="text1"/>
          <w:u w:val="single"/>
        </w:rPr>
        <w:t xml:space="preserve"> </w:t>
      </w:r>
      <w:r w:rsidRPr="002C0AEC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The state of the RPAS in which the C2 link performance has degraded, as a result of a C2 Link interruption that is longer than the lost C2 Link decision time to a point where it is not sufficient to allow the remote pilot to actively manage the flight in a safe and timely manner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”</w:t>
      </w:r>
    </w:p>
    <w:p w14:paraId="57F56F27" w14:textId="77777777" w:rsidR="00BB358D" w:rsidRPr="00BB358D" w:rsidRDefault="00BB358D" w:rsidP="00BB358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7B971C8" w14:textId="5D68A954" w:rsidR="00A03389" w:rsidRDefault="00A03389" w:rsidP="00A03389">
      <w:pPr>
        <w:pStyle w:val="ListParagraph"/>
        <w:spacing w:after="0" w:line="240" w:lineRule="auto"/>
        <w:ind w:left="0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472937">
        <w:rPr>
          <w:rFonts w:ascii="TH SarabunPSK" w:hAnsi="TH SarabunPSK" w:cs="TH SarabunPSK"/>
          <w:sz w:val="32"/>
          <w:szCs w:val="32"/>
          <w:cs/>
        </w:rPr>
        <w:t xml:space="preserve"> เหมาะสม เนื่องจาก</w:t>
      </w:r>
      <w:r w:rsidR="000B2ACA" w:rsidRPr="00A935D7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0B2ACA"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="000B2ACA"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304EE3D8" w14:textId="77777777" w:rsidR="00A03389" w:rsidRPr="00472937" w:rsidRDefault="00A03389" w:rsidP="00A03389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                      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D87954E" w14:textId="77777777" w:rsidR="00A03389" w:rsidRPr="00A935D7" w:rsidRDefault="00A03389" w:rsidP="00A03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ไม่เหมาะสม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3577C840" w14:textId="77777777" w:rsidR="00A03389" w:rsidRPr="00A935D7" w:rsidRDefault="00A03389" w:rsidP="00A03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B537906" w14:textId="0D8C0CBC" w:rsidR="00AE7311" w:rsidRDefault="00A03389" w:rsidP="00A03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E76BCEE" w14:textId="1A0D93E8" w:rsidR="000B2ACA" w:rsidRDefault="000B2ACA" w:rsidP="00A03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475A9C8" w14:textId="77777777" w:rsidR="00A03389" w:rsidRPr="00A935D7" w:rsidRDefault="00A03389" w:rsidP="0029697D">
      <w:pPr>
        <w:spacing w:before="24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ควรแก้ไข (กรุณาเสนอหลักการและ/หรือเสนอถ้อยคำประกอบที่ประสงค์จะให้แก้ไข)</w:t>
      </w:r>
    </w:p>
    <w:p w14:paraId="10FF4A28" w14:textId="77777777" w:rsidR="00A03389" w:rsidRPr="00A935D7" w:rsidRDefault="00A03389" w:rsidP="00A0338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02A67E1" w14:textId="2C9ABE82" w:rsidR="003C0003" w:rsidRPr="00664597" w:rsidRDefault="00A03389" w:rsidP="0066459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D52AD4E" w14:textId="77777777" w:rsidR="0058003E" w:rsidRPr="00A935D7" w:rsidRDefault="0058003E" w:rsidP="0058003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7CF63EC" w14:textId="77777777" w:rsidR="0058003E" w:rsidRPr="00664597" w:rsidRDefault="0058003E" w:rsidP="0058003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8EC2166" w14:textId="69760AF7" w:rsidR="0044114D" w:rsidRPr="00A166E3" w:rsidRDefault="0044114D" w:rsidP="00A166E3">
      <w:pPr>
        <w:tabs>
          <w:tab w:val="left" w:pos="709"/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bookmarkEnd w:id="1"/>
    <w:p w14:paraId="3FEC9690" w14:textId="77777777" w:rsidR="00D1730F" w:rsidRDefault="00160A47" w:rsidP="00D41743">
      <w:pPr>
        <w:tabs>
          <w:tab w:val="left" w:pos="709"/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814341">
        <w:rPr>
          <w:rFonts w:ascii="TH SarabunPSK" w:hAnsi="TH SarabunPSK" w:cs="TH SarabunPSK"/>
          <w:sz w:val="32"/>
          <w:szCs w:val="32"/>
        </w:rPr>
        <w:t xml:space="preserve">3. </w:t>
      </w:r>
      <w:r w:rsidR="00D1730F" w:rsidRPr="00D1730F">
        <w:rPr>
          <w:rFonts w:ascii="TH SarabunPSK" w:hAnsi="TH SarabunPSK" w:cs="TH SarabunPSK"/>
          <w:sz w:val="32"/>
          <w:szCs w:val="32"/>
          <w:cs/>
        </w:rPr>
        <w:t>กำหนดเพิ่มเติมให้นักบินอากาศยานที่ควบคุมการบินจากระยะไกล (</w:t>
      </w:r>
      <w:r w:rsidR="00D1730F" w:rsidRPr="00D1730F">
        <w:rPr>
          <w:rFonts w:ascii="TH SarabunPSK" w:hAnsi="TH SarabunPSK" w:cs="TH SarabunPSK"/>
          <w:sz w:val="32"/>
          <w:szCs w:val="32"/>
        </w:rPr>
        <w:t xml:space="preserve">RPAS) </w:t>
      </w:r>
      <w:r w:rsidR="00D1730F" w:rsidRPr="00D1730F">
        <w:rPr>
          <w:rFonts w:ascii="TH SarabunPSK" w:hAnsi="TH SarabunPSK" w:cs="TH SarabunPSK"/>
          <w:sz w:val="32"/>
          <w:szCs w:val="32"/>
          <w:cs/>
        </w:rPr>
        <w:t xml:space="preserve">เลือกรหัส </w:t>
      </w:r>
      <w:r w:rsidR="00D1730F" w:rsidRPr="00D1730F">
        <w:rPr>
          <w:rFonts w:ascii="TH SarabunPSK" w:hAnsi="TH SarabunPSK" w:cs="TH SarabunPSK"/>
          <w:sz w:val="32"/>
          <w:szCs w:val="32"/>
        </w:rPr>
        <w:t xml:space="preserve">Code 7400 </w:t>
      </w:r>
      <w:r w:rsidR="00D1730F" w:rsidRPr="00D1730F">
        <w:rPr>
          <w:rFonts w:ascii="TH SarabunPSK" w:hAnsi="TH SarabunPSK" w:cs="TH SarabunPSK"/>
          <w:sz w:val="32"/>
          <w:szCs w:val="32"/>
          <w:cs/>
        </w:rPr>
        <w:t>เพื่อแสดงให้ทราบว่า อากาศยานนั้นกำลังอยู่ในสภาวะสูญเสียสัญญาณการควบคุมและสั่งการ (</w:t>
      </w:r>
      <w:r w:rsidR="00D1730F" w:rsidRPr="00D1730F">
        <w:rPr>
          <w:rFonts w:ascii="TH SarabunPSK" w:hAnsi="TH SarabunPSK" w:cs="TH SarabunPSK"/>
          <w:sz w:val="32"/>
          <w:szCs w:val="32"/>
        </w:rPr>
        <w:t xml:space="preserve">Lost C2 Link) </w:t>
      </w:r>
      <w:r w:rsidR="00D1730F">
        <w:rPr>
          <w:rFonts w:ascii="TH SarabunPSK" w:hAnsi="TH SarabunPSK" w:cs="TH SarabunPSK" w:hint="cs"/>
          <w:sz w:val="32"/>
          <w:szCs w:val="32"/>
          <w:cs/>
        </w:rPr>
        <w:t>ดังนี้</w:t>
      </w:r>
      <w:r w:rsidR="00D1730F">
        <w:rPr>
          <w:rFonts w:ascii="TH SarabunPSK" w:hAnsi="TH SarabunPSK" w:cs="TH SarabunPSK"/>
          <w:sz w:val="32"/>
          <w:szCs w:val="32"/>
          <w:cs/>
        </w:rPr>
        <w:tab/>
      </w:r>
    </w:p>
    <w:p w14:paraId="5BF2423C" w14:textId="77777777" w:rsidR="00C51049" w:rsidRDefault="00D1730F" w:rsidP="002969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5104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C51049">
        <w:rPr>
          <w:rFonts w:ascii="TH SarabunPSK" w:hAnsi="TH SarabunPSK" w:cs="TH SarabunPSK"/>
          <w:sz w:val="32"/>
          <w:szCs w:val="32"/>
        </w:rPr>
        <w:t>“</w:t>
      </w:r>
      <w:r w:rsidRPr="00D1730F">
        <w:rPr>
          <w:rFonts w:ascii="TH SarabunPSK" w:hAnsi="TH SarabunPSK" w:cs="TH SarabunPSK"/>
          <w:sz w:val="32"/>
          <w:szCs w:val="32"/>
        </w:rPr>
        <w:t>ROA. 13005</w:t>
      </w:r>
      <w:r w:rsidR="00C51049">
        <w:rPr>
          <w:rFonts w:ascii="TH SarabunPSK" w:hAnsi="TH SarabunPSK" w:cs="TH SarabunPSK"/>
          <w:sz w:val="32"/>
          <w:szCs w:val="32"/>
        </w:rPr>
        <w:t xml:space="preserve"> SSR transponder Mode A code setting </w:t>
      </w:r>
    </w:p>
    <w:p w14:paraId="18C63A67" w14:textId="3F1C7B40" w:rsidR="00C51049" w:rsidRPr="005C75A9" w:rsidRDefault="00C51049" w:rsidP="0029697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537A6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C75A9">
        <w:rPr>
          <w:rFonts w:ascii="TH SarabunPSK" w:hAnsi="TH SarabunPSK" w:cs="TH SarabunPSK"/>
          <w:sz w:val="32"/>
          <w:szCs w:val="32"/>
          <w:cs/>
        </w:rPr>
        <w:t>(</w:t>
      </w:r>
      <w:r w:rsidRPr="005C75A9">
        <w:rPr>
          <w:rFonts w:ascii="TH SarabunPSK" w:hAnsi="TH SarabunPSK" w:cs="TH SarabunPSK"/>
          <w:sz w:val="32"/>
          <w:szCs w:val="32"/>
        </w:rPr>
        <w:t>a</w:t>
      </w:r>
      <w:r w:rsidRPr="005C75A9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5C75A9">
        <w:rPr>
          <w:rFonts w:ascii="TH SarabunPSK" w:hAnsi="TH SarabunPSK" w:cs="TH SarabunPSK"/>
          <w:sz w:val="32"/>
          <w:szCs w:val="32"/>
        </w:rPr>
        <w:t>To indicate that it is in a specific contingency situation, the pilot of an aircraft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C75A9">
        <w:rPr>
          <w:rFonts w:ascii="TH SarabunPSK" w:hAnsi="TH SarabunPSK" w:cs="TH SarabunPSK"/>
          <w:sz w:val="32"/>
          <w:szCs w:val="32"/>
        </w:rPr>
        <w:t>equipped with SSR shall</w:t>
      </w:r>
      <w:r w:rsidRPr="005C75A9">
        <w:rPr>
          <w:rFonts w:ascii="TH SarabunPSK" w:hAnsi="TH SarabunPSK" w:cs="TH SarabunPSK"/>
          <w:sz w:val="32"/>
          <w:szCs w:val="32"/>
          <w:cs/>
        </w:rPr>
        <w:t>:</w:t>
      </w:r>
    </w:p>
    <w:p w14:paraId="07BB4DC6" w14:textId="7E8CD322" w:rsidR="00C51049" w:rsidRPr="005C75A9" w:rsidRDefault="00C51049" w:rsidP="0029697D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37A65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C75A9">
        <w:rPr>
          <w:rFonts w:ascii="TH SarabunPSK" w:hAnsi="TH SarabunPSK" w:cs="TH SarabunPSK"/>
          <w:sz w:val="32"/>
          <w:szCs w:val="32"/>
          <w:cs/>
        </w:rPr>
        <w:t>(</w:t>
      </w:r>
      <w:r w:rsidRPr="005C75A9">
        <w:rPr>
          <w:rFonts w:ascii="TH SarabunPSK" w:hAnsi="TH SarabunPSK" w:cs="TH SarabunPSK"/>
          <w:sz w:val="32"/>
          <w:szCs w:val="32"/>
        </w:rPr>
        <w:t>1</w:t>
      </w:r>
      <w:r w:rsidRPr="005C75A9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5C75A9">
        <w:rPr>
          <w:rFonts w:ascii="TH SarabunPSK" w:hAnsi="TH SarabunPSK" w:cs="TH SarabunPSK"/>
          <w:sz w:val="32"/>
          <w:szCs w:val="32"/>
        </w:rPr>
        <w:t>Select code 7700 to provide recognition of an aircraft in an emergency</w:t>
      </w:r>
      <w:r w:rsidRPr="005C75A9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u</w:t>
      </w:r>
      <w:r w:rsidRPr="005C75A9">
        <w:rPr>
          <w:rFonts w:ascii="TH SarabunPSK" w:hAnsi="TH SarabunPSK" w:cs="TH SarabunPSK"/>
          <w:sz w:val="32"/>
          <w:szCs w:val="32"/>
        </w:rPr>
        <w:t>nless ATC has previously directed the pilot to operate the transponder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C75A9">
        <w:rPr>
          <w:rFonts w:ascii="TH SarabunPSK" w:hAnsi="TH SarabunPSK" w:cs="TH SarabunPSK"/>
          <w:sz w:val="32"/>
          <w:szCs w:val="32"/>
        </w:rPr>
        <w:t>on a specified code</w:t>
      </w:r>
      <w:r w:rsidRPr="005C75A9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5C75A9">
        <w:rPr>
          <w:rFonts w:ascii="TH SarabunPSK" w:hAnsi="TH SarabunPSK" w:cs="TH SarabunPSK"/>
          <w:sz w:val="32"/>
          <w:szCs w:val="32"/>
        </w:rPr>
        <w:t>In the latter case, a pilot may nevertheless select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C75A9">
        <w:rPr>
          <w:rFonts w:ascii="TH SarabunPSK" w:hAnsi="TH SarabunPSK" w:cs="TH SarabunPSK"/>
          <w:sz w:val="32"/>
          <w:szCs w:val="32"/>
        </w:rPr>
        <w:t>Code 7700 whenever there is a specific reason to believe that this would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C75A9">
        <w:rPr>
          <w:rFonts w:ascii="TH SarabunPSK" w:hAnsi="TH SarabunPSK" w:cs="TH SarabunPSK"/>
          <w:sz w:val="32"/>
          <w:szCs w:val="32"/>
        </w:rPr>
        <w:t>be the best course of action;</w:t>
      </w:r>
    </w:p>
    <w:p w14:paraId="37A35BEE" w14:textId="1263AA4F" w:rsidR="00C51049" w:rsidRPr="005C75A9" w:rsidRDefault="00C51049" w:rsidP="00537A65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537A65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5C75A9">
        <w:rPr>
          <w:rFonts w:ascii="TH SarabunPSK" w:hAnsi="TH SarabunPSK" w:cs="TH SarabunPSK"/>
          <w:sz w:val="32"/>
          <w:szCs w:val="32"/>
          <w:cs/>
        </w:rPr>
        <w:t>(</w:t>
      </w:r>
      <w:r w:rsidRPr="005C75A9">
        <w:rPr>
          <w:rFonts w:ascii="TH SarabunPSK" w:hAnsi="TH SarabunPSK" w:cs="TH SarabunPSK"/>
          <w:sz w:val="32"/>
          <w:szCs w:val="32"/>
        </w:rPr>
        <w:t>2</w:t>
      </w:r>
      <w:r w:rsidRPr="005C75A9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5C75A9">
        <w:rPr>
          <w:rFonts w:ascii="TH SarabunPSK" w:hAnsi="TH SarabunPSK" w:cs="TH SarabunPSK"/>
          <w:sz w:val="32"/>
          <w:szCs w:val="32"/>
        </w:rPr>
        <w:t>select Code 7600 to provide recognition of an aircraft with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C75A9">
        <w:rPr>
          <w:rFonts w:ascii="TH SarabunPSK" w:hAnsi="TH SarabunPSK" w:cs="TH SarabunPSK"/>
          <w:sz w:val="32"/>
          <w:szCs w:val="32"/>
        </w:rPr>
        <w:t>radiocommunication failure</w:t>
      </w:r>
      <w:r w:rsidRPr="005C75A9">
        <w:rPr>
          <w:rFonts w:ascii="TH SarabunPSK" w:hAnsi="TH SarabunPSK" w:cs="TH SarabunPSK"/>
          <w:sz w:val="32"/>
          <w:szCs w:val="32"/>
          <w:cs/>
        </w:rPr>
        <w:t>.</w:t>
      </w:r>
    </w:p>
    <w:p w14:paraId="110A7961" w14:textId="22093F7C" w:rsidR="00C51049" w:rsidRDefault="00C51049" w:rsidP="00537A65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37A65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C75A9">
        <w:rPr>
          <w:rFonts w:ascii="TH SarabunPSK" w:hAnsi="TH SarabunPSK" w:cs="TH SarabunPSK"/>
          <w:sz w:val="32"/>
          <w:szCs w:val="32"/>
          <w:cs/>
        </w:rPr>
        <w:t>(</w:t>
      </w:r>
      <w:r w:rsidRPr="005C75A9">
        <w:rPr>
          <w:rFonts w:ascii="TH SarabunPSK" w:hAnsi="TH SarabunPSK" w:cs="TH SarabunPSK"/>
          <w:sz w:val="32"/>
          <w:szCs w:val="32"/>
        </w:rPr>
        <w:t>3</w:t>
      </w:r>
      <w:r w:rsidRPr="005C75A9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5C75A9">
        <w:rPr>
          <w:rFonts w:ascii="TH SarabunPSK" w:hAnsi="TH SarabunPSK" w:cs="TH SarabunPSK"/>
          <w:sz w:val="32"/>
          <w:szCs w:val="32"/>
        </w:rPr>
        <w:t>Attempt to select code 7500 to provide recognition of an aircraft which is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C75A9">
        <w:rPr>
          <w:rFonts w:ascii="TH SarabunPSK" w:hAnsi="TH SarabunPSK" w:cs="TH SarabunPSK"/>
          <w:sz w:val="32"/>
          <w:szCs w:val="32"/>
        </w:rPr>
        <w:t>being subjected to unlawful interference</w:t>
      </w:r>
      <w:r w:rsidRPr="005C75A9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5C75A9">
        <w:rPr>
          <w:rFonts w:ascii="TH SarabunPSK" w:hAnsi="TH SarabunPSK" w:cs="TH SarabunPSK"/>
          <w:sz w:val="32"/>
          <w:szCs w:val="32"/>
        </w:rPr>
        <w:t>If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C75A9">
        <w:rPr>
          <w:rFonts w:ascii="TH SarabunPSK" w:hAnsi="TH SarabunPSK" w:cs="TH SarabunPSK"/>
          <w:sz w:val="32"/>
          <w:szCs w:val="32"/>
        </w:rPr>
        <w:t>circumstances so warrant,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C75A9">
        <w:rPr>
          <w:rFonts w:ascii="TH SarabunPSK" w:hAnsi="TH SarabunPSK" w:cs="TH SarabunPSK"/>
          <w:sz w:val="32"/>
          <w:szCs w:val="32"/>
        </w:rPr>
        <w:t>Code 7700 should be used instead</w:t>
      </w:r>
      <w:r w:rsidRPr="005C75A9">
        <w:rPr>
          <w:rFonts w:ascii="TH SarabunPSK" w:hAnsi="TH SarabunPSK" w:cs="TH SarabunPSK"/>
          <w:sz w:val="32"/>
          <w:szCs w:val="32"/>
          <w:cs/>
        </w:rPr>
        <w:t>.</w:t>
      </w:r>
    </w:p>
    <w:p w14:paraId="4B1517BB" w14:textId="0B8228DD" w:rsidR="00D1397C" w:rsidRDefault="00C51049" w:rsidP="00C51049">
      <w:pPr>
        <w:tabs>
          <w:tab w:val="left" w:pos="709"/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E651B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</w:t>
      </w:r>
      <w:r w:rsidR="00537A6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Pr="00E651BD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206D5E"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  <w:t>(4) Select code 7400 to provide recognition of a remotely piloted aircraft system (RPAS) in a lost C2 Link state.</w:t>
      </w:r>
    </w:p>
    <w:p w14:paraId="47430D59" w14:textId="77777777" w:rsidR="00537A65" w:rsidRDefault="00537A65" w:rsidP="00C51049">
      <w:pPr>
        <w:tabs>
          <w:tab w:val="left" w:pos="709"/>
          <w:tab w:val="left" w:pos="993"/>
        </w:tabs>
        <w:spacing w:after="0" w:line="240" w:lineRule="auto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</w:p>
    <w:p w14:paraId="7C48C1EC" w14:textId="77777777" w:rsidR="00537A65" w:rsidRPr="00537A65" w:rsidRDefault="00537A65" w:rsidP="00C51049">
      <w:pPr>
        <w:tabs>
          <w:tab w:val="left" w:pos="709"/>
          <w:tab w:val="left" w:pos="993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4517053C" w14:textId="77777777" w:rsidR="00C51049" w:rsidRPr="00814341" w:rsidRDefault="00C51049" w:rsidP="00D41743">
      <w:pPr>
        <w:tabs>
          <w:tab w:val="left" w:pos="709"/>
          <w:tab w:val="left" w:pos="993"/>
        </w:tabs>
        <w:spacing w:after="0" w:line="240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722ED1EE" w14:textId="77777777" w:rsidR="004F3C83" w:rsidRDefault="004F3C83" w:rsidP="004F3C83">
      <w:pPr>
        <w:pStyle w:val="ListParagraph"/>
        <w:spacing w:after="0" w:line="240" w:lineRule="auto"/>
        <w:ind w:left="0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472937">
        <w:rPr>
          <w:rFonts w:ascii="TH SarabunPSK" w:hAnsi="TH SarabunPSK" w:cs="TH SarabunPSK"/>
          <w:sz w:val="32"/>
          <w:szCs w:val="32"/>
          <w:cs/>
        </w:rPr>
        <w:t xml:space="preserve"> เหมาะสม เนื่องจาก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093879D8" w14:textId="77777777" w:rsidR="004F3C83" w:rsidRPr="00472937" w:rsidRDefault="004F3C83" w:rsidP="004F3C83">
      <w:pPr>
        <w:pStyle w:val="ListParagraph"/>
        <w:tabs>
          <w:tab w:val="left" w:pos="1418"/>
        </w:tabs>
        <w:spacing w:after="0"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72937">
        <w:rPr>
          <w:rFonts w:ascii="TH SarabunPSK" w:hAnsi="TH SarabunPSK" w:cs="TH SarabunPSK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</w:t>
      </w:r>
      <w:r w:rsidRPr="00472937">
        <w:rPr>
          <w:rFonts w:ascii="TH SarabunPSK" w:hAnsi="TH SarabunPSK" w:cs="TH SarabunPSK"/>
          <w:sz w:val="32"/>
          <w:szCs w:val="32"/>
          <w:cs/>
        </w:rPr>
        <w:t>.............................                      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A719FA" w14:textId="77777777" w:rsidR="004F3C83" w:rsidRPr="00A935D7" w:rsidRDefault="004F3C83" w:rsidP="00537A65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935D7">
        <w:rPr>
          <w:rFonts w:ascii="TH SarabunPSK" w:hAnsi="TH SarabunPSK" w:cs="TH SarabunPSK"/>
          <w:sz w:val="32"/>
          <w:szCs w:val="32"/>
        </w:rPr>
        <w:tab/>
      </w: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ไม่เหมาะสม เนื่องจาก............................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</w:t>
      </w: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</w:t>
      </w:r>
    </w:p>
    <w:p w14:paraId="639C62BC" w14:textId="77777777" w:rsidR="004F3C83" w:rsidRPr="00A935D7" w:rsidRDefault="004F3C83" w:rsidP="004F3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184BB1D" w14:textId="77777777" w:rsidR="004F3C83" w:rsidRDefault="004F3C83" w:rsidP="004F3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C0B01D4" w14:textId="77777777" w:rsidR="004F3C83" w:rsidRDefault="004F3C83" w:rsidP="00537A65">
      <w:pPr>
        <w:spacing w:after="24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D5207FF" w14:textId="77777777" w:rsidR="004F3C83" w:rsidRPr="00A935D7" w:rsidRDefault="004F3C83" w:rsidP="004F3C8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</w:rPr>
        <w:sym w:font="Wingdings 2" w:char="F0A3"/>
      </w:r>
      <w:r w:rsidRPr="00A935D7">
        <w:rPr>
          <w:rFonts w:ascii="TH SarabunPSK" w:hAnsi="TH SarabunPSK" w:cs="TH SarabunPSK"/>
          <w:sz w:val="32"/>
          <w:szCs w:val="32"/>
          <w:cs/>
        </w:rPr>
        <w:t xml:space="preserve"> ควรแก้ไข (กรุณาเสนอหลักการและ/หรือเสนอถ้อยคำประกอบที่ประสงค์จะให้แก้ไข)</w:t>
      </w:r>
    </w:p>
    <w:p w14:paraId="3F0988BE" w14:textId="77777777" w:rsidR="004F3C83" w:rsidRPr="00A935D7" w:rsidRDefault="004F3C83" w:rsidP="004F3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BCFC952" w14:textId="77777777" w:rsidR="004F3C83" w:rsidRPr="00664597" w:rsidRDefault="004F3C83" w:rsidP="004F3C8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D6B4900" w14:textId="77777777" w:rsidR="004F3C83" w:rsidRPr="00A935D7" w:rsidRDefault="004F3C83" w:rsidP="004F3C8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C18057E" w14:textId="0C67B93A" w:rsidR="004F3C83" w:rsidRPr="004F3C83" w:rsidRDefault="004F3C83" w:rsidP="0029359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935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A9FFFFF" w14:textId="77777777" w:rsidR="00F91A2B" w:rsidRDefault="00F91A2B" w:rsidP="00F91A2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3192A1F" w14:textId="10C63CBD" w:rsidR="0005675A" w:rsidRPr="00A935D7" w:rsidRDefault="0025598E" w:rsidP="004C2CA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ความคิดเห็นอื่น</w:t>
      </w:r>
    </w:p>
    <w:p w14:paraId="7588CDCC" w14:textId="7C0AB1C7" w:rsidR="00E73A68" w:rsidRDefault="00DD5C2B" w:rsidP="004016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E7311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038B6ECA" w14:textId="77777777" w:rsidR="00401634" w:rsidRPr="00A935D7" w:rsidRDefault="00401634" w:rsidP="0040163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3B3D19C" w14:textId="0AACA207" w:rsidR="00A20C59" w:rsidRPr="00A935D7" w:rsidRDefault="00A20C59" w:rsidP="00A20C5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ลงชื่อ....................</w:t>
      </w:r>
      <w:r w:rsidR="00554067" w:rsidRPr="00A935D7">
        <w:rPr>
          <w:rFonts w:ascii="TH SarabunPSK" w:hAnsi="TH SarabunPSK" w:cs="TH SarabunPSK"/>
          <w:sz w:val="32"/>
          <w:szCs w:val="32"/>
          <w:cs/>
        </w:rPr>
        <w:t>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......................</w:t>
      </w:r>
    </w:p>
    <w:p w14:paraId="247D0BDD" w14:textId="2C8B5401" w:rsidR="00A20C59" w:rsidRPr="00A935D7" w:rsidRDefault="00A20C59" w:rsidP="00A20C5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ชื่อ-สกุล............................</w:t>
      </w:r>
      <w:r w:rsidR="00554067" w:rsidRPr="00A935D7">
        <w:rPr>
          <w:rFonts w:ascii="TH SarabunPSK" w:hAnsi="TH SarabunPSK" w:cs="TH SarabunPSK"/>
          <w:sz w:val="32"/>
          <w:szCs w:val="32"/>
          <w:cs/>
        </w:rPr>
        <w:t>.................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14:paraId="6C3CEDFB" w14:textId="3E300AFD" w:rsidR="00A20C59" w:rsidRPr="00A935D7" w:rsidRDefault="00A20C59" w:rsidP="00A20C5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A935D7">
        <w:rPr>
          <w:rFonts w:ascii="TH SarabunPSK" w:hAnsi="TH SarabunPSK" w:cs="TH SarabunPSK" w:hint="cs"/>
          <w:sz w:val="32"/>
          <w:szCs w:val="32"/>
          <w:cs/>
        </w:rPr>
        <w:t>หน่วยงาน/องค์กร/บริษัทฯ.........................................</w:t>
      </w:r>
      <w:r w:rsidR="00554067" w:rsidRPr="00A935D7">
        <w:rPr>
          <w:rFonts w:ascii="TH SarabunPSK" w:hAnsi="TH SarabunPSK" w:cs="TH SarabunPSK"/>
          <w:sz w:val="32"/>
          <w:szCs w:val="32"/>
          <w:cs/>
        </w:rPr>
        <w:t>.......</w:t>
      </w:r>
      <w:r w:rsidRPr="00A935D7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14:paraId="0905D08F" w14:textId="77777777" w:rsidR="007043C4" w:rsidRDefault="007043C4" w:rsidP="00A20C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5580F3B" w14:textId="77777777" w:rsidR="000B2ACA" w:rsidRPr="00A935D7" w:rsidRDefault="000B2ACA" w:rsidP="00A20C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70D6F6" w14:textId="63D9DC7B" w:rsidR="006E5503" w:rsidRDefault="004C2CA0" w:rsidP="00891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Style w:val="Strong"/>
          <w:rFonts w:ascii="TH SarabunPSK" w:hAnsi="TH SarabunPSK" w:cs="TH SarabunPSK"/>
          <w:sz w:val="32"/>
          <w:szCs w:val="32"/>
          <w:shd w:val="clear" w:color="auto" w:fill="FFFFFF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ทั้งนี้ </w:t>
      </w:r>
      <w:r w:rsidRPr="00A935D7">
        <w:rPr>
          <w:rFonts w:ascii="TH SarabunPSK" w:hAnsi="TH SarabunPSK" w:cs="TH SarabunPSK"/>
          <w:b/>
          <w:bCs/>
          <w:sz w:val="32"/>
          <w:szCs w:val="32"/>
          <w:cs/>
        </w:rPr>
        <w:t>กรุณาส่งแบบฟอร์มรับฟังความคิดเห็น</w:t>
      </w:r>
      <w:r w:rsidR="00D85782">
        <w:rPr>
          <w:rFonts w:ascii="TH SarabunPSK" w:hAnsi="TH SarabunPSK" w:cs="TH SarabunPSK" w:hint="cs"/>
          <w:b/>
          <w:bCs/>
          <w:sz w:val="32"/>
          <w:szCs w:val="32"/>
          <w:cs/>
        </w:rPr>
        <w:t>ภายใน</w:t>
      </w:r>
      <w:r w:rsidR="00D23D63" w:rsidRPr="00721BDF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35665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85782" w:rsidRPr="00D85782">
        <w:rPr>
          <w:rFonts w:ascii="TH SarabunPSK" w:hAnsi="TH SarabunPSK" w:cs="TH SarabunPSK"/>
          <w:b/>
          <w:bCs/>
          <w:sz w:val="32"/>
          <w:szCs w:val="32"/>
        </w:rPr>
        <w:t xml:space="preserve">15 </w:t>
      </w:r>
      <w:r w:rsidR="00D85782" w:rsidRPr="00D85782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ตุลาคม </w:t>
      </w:r>
      <w:r w:rsidR="00D85782" w:rsidRPr="00D85782">
        <w:rPr>
          <w:rFonts w:ascii="TH SarabunPSK" w:hAnsi="TH SarabunPSK" w:cs="TH SarabunPSK"/>
          <w:b/>
          <w:bCs/>
          <w:sz w:val="32"/>
          <w:szCs w:val="32"/>
        </w:rPr>
        <w:t xml:space="preserve">2569 –  13 </w:t>
      </w:r>
      <w:r w:rsidR="00D85782" w:rsidRPr="00D85782">
        <w:rPr>
          <w:rFonts w:ascii="TH SarabunPSK" w:hAnsi="TH SarabunPSK" w:cs="TH SarabunPSK"/>
          <w:b/>
          <w:bCs/>
          <w:sz w:val="32"/>
          <w:szCs w:val="32"/>
          <w:cs/>
        </w:rPr>
        <w:t xml:space="preserve">พฤศจิกายน </w:t>
      </w:r>
      <w:r w:rsidR="00D85782" w:rsidRPr="00D85782">
        <w:rPr>
          <w:rFonts w:ascii="TH SarabunPSK" w:hAnsi="TH SarabunPSK" w:cs="TH SarabunPSK"/>
          <w:b/>
          <w:bCs/>
          <w:sz w:val="32"/>
          <w:szCs w:val="32"/>
        </w:rPr>
        <w:t xml:space="preserve">2569   </w:t>
      </w:r>
    </w:p>
    <w:p w14:paraId="50079337" w14:textId="7BB62330" w:rsidR="00891C1A" w:rsidRPr="00A935D7" w:rsidRDefault="004C2CA0" w:rsidP="00891C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Style w:val="Strong"/>
          <w:rFonts w:ascii="TH SarabunPSK" w:hAnsi="TH SarabunPSK" w:cs="TH SarabunPSK"/>
          <w:sz w:val="32"/>
          <w:szCs w:val="32"/>
          <w:shd w:val="clear" w:color="auto" w:fill="FFFFFF"/>
        </w:rPr>
      </w:pPr>
      <w:r w:rsidRPr="00A935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หรือสามารถส่งผ่านไปรษณีย์อิเล็กทรอนิกส์ </w:t>
      </w:r>
      <w:r w:rsidR="00891C1A">
        <w:fldChar w:fldCharType="begin"/>
      </w:r>
      <w:r w:rsidR="00891C1A">
        <w:instrText>HYPERLINK "mailto:Leg_sl@caat.or.th"</w:instrText>
      </w:r>
      <w:r w:rsidR="00891C1A">
        <w:fldChar w:fldCharType="separate"/>
      </w:r>
      <w:r w:rsidR="00891C1A" w:rsidRPr="00A935D7">
        <w:rPr>
          <w:rStyle w:val="Hyperlink"/>
          <w:rFonts w:ascii="TH SarabunPSK" w:hAnsi="TH SarabunPSK" w:cs="TH SarabunPSK"/>
          <w:sz w:val="32"/>
          <w:szCs w:val="32"/>
          <w:u w:val="none"/>
          <w:shd w:val="clear" w:color="auto" w:fill="FFFFFF"/>
        </w:rPr>
        <w:t>Leg_sl@caat</w:t>
      </w:r>
      <w:r w:rsidR="00891C1A" w:rsidRPr="00A935D7">
        <w:rPr>
          <w:rStyle w:val="Hyperlink"/>
          <w:rFonts w:ascii="TH SarabunPSK" w:hAnsi="TH SarabunPSK" w:cs="TH SarabunPSK"/>
          <w:sz w:val="32"/>
          <w:szCs w:val="32"/>
          <w:u w:val="none"/>
          <w:shd w:val="clear" w:color="auto" w:fill="FFFFFF"/>
          <w:cs/>
        </w:rPr>
        <w:t>.</w:t>
      </w:r>
      <w:r w:rsidR="00891C1A" w:rsidRPr="00A935D7">
        <w:rPr>
          <w:rStyle w:val="Hyperlink"/>
          <w:rFonts w:ascii="TH SarabunPSK" w:hAnsi="TH SarabunPSK" w:cs="TH SarabunPSK"/>
          <w:sz w:val="32"/>
          <w:szCs w:val="32"/>
          <w:u w:val="none"/>
          <w:shd w:val="clear" w:color="auto" w:fill="FFFFFF"/>
        </w:rPr>
        <w:t>or</w:t>
      </w:r>
      <w:r w:rsidR="00891C1A" w:rsidRPr="00A935D7">
        <w:rPr>
          <w:rStyle w:val="Hyperlink"/>
          <w:rFonts w:ascii="TH SarabunPSK" w:hAnsi="TH SarabunPSK" w:cs="TH SarabunPSK"/>
          <w:sz w:val="32"/>
          <w:szCs w:val="32"/>
          <w:u w:val="none"/>
          <w:shd w:val="clear" w:color="auto" w:fill="FFFFFF"/>
          <w:cs/>
        </w:rPr>
        <w:t>.</w:t>
      </w:r>
      <w:proofErr w:type="spellStart"/>
      <w:r w:rsidR="00891C1A" w:rsidRPr="00A935D7">
        <w:rPr>
          <w:rStyle w:val="Hyperlink"/>
          <w:rFonts w:ascii="TH SarabunPSK" w:hAnsi="TH SarabunPSK" w:cs="TH SarabunPSK"/>
          <w:sz w:val="32"/>
          <w:szCs w:val="32"/>
          <w:u w:val="none"/>
          <w:shd w:val="clear" w:color="auto" w:fill="FFFFFF"/>
        </w:rPr>
        <w:t>th</w:t>
      </w:r>
      <w:proofErr w:type="spellEnd"/>
      <w:r w:rsidR="00891C1A">
        <w:fldChar w:fldCharType="end"/>
      </w:r>
      <w:r w:rsidR="00891C1A" w:rsidRPr="00A935D7">
        <w:rPr>
          <w:rStyle w:val="Strong"/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</w:p>
    <w:p w14:paraId="39A90AE1" w14:textId="454054F2" w:rsidR="001E0BA8" w:rsidRPr="00A935D7" w:rsidRDefault="001E0BA8" w:rsidP="00A20C5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1E0BA8" w:rsidRPr="00A935D7" w:rsidSect="00DF6D82">
      <w:headerReference w:type="default" r:id="rId10"/>
      <w:pgSz w:w="11906" w:h="16838"/>
      <w:pgMar w:top="851" w:right="1440" w:bottom="28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6BFD4" w14:textId="77777777" w:rsidR="00E96A80" w:rsidRDefault="00E96A80" w:rsidP="00274C51">
      <w:pPr>
        <w:spacing w:after="0" w:line="240" w:lineRule="auto"/>
      </w:pPr>
      <w:r>
        <w:separator/>
      </w:r>
    </w:p>
  </w:endnote>
  <w:endnote w:type="continuationSeparator" w:id="0">
    <w:p w14:paraId="73442398" w14:textId="77777777" w:rsidR="00E96A80" w:rsidRDefault="00E96A80" w:rsidP="00274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roman"/>
    <w:pitch w:val="variable"/>
    <w:sig w:usb0="01000001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 Bold">
    <w:altName w:val="Times New Roman"/>
    <w:panose1 w:val="00000000000000000000"/>
    <w:charset w:val="00"/>
    <w:family w:val="roman"/>
    <w:notTrueType/>
    <w:pitch w:val="default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3B9B4" w14:textId="77777777" w:rsidR="00E96A80" w:rsidRDefault="00E96A80" w:rsidP="00274C51">
      <w:pPr>
        <w:spacing w:after="0" w:line="240" w:lineRule="auto"/>
      </w:pPr>
      <w:r>
        <w:separator/>
      </w:r>
    </w:p>
  </w:footnote>
  <w:footnote w:type="continuationSeparator" w:id="0">
    <w:p w14:paraId="6752CAFC" w14:textId="77777777" w:rsidR="00E96A80" w:rsidRDefault="00E96A80" w:rsidP="00274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0698320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0BCA7008" w14:textId="72F39E43" w:rsidR="00FB3DEF" w:rsidRPr="00A25E8E" w:rsidRDefault="00FB3DEF">
        <w:pPr>
          <w:pStyle w:val="Header"/>
          <w:jc w:val="center"/>
          <w:rPr>
            <w:rFonts w:ascii="TH SarabunPSK" w:hAnsi="TH SarabunPSK" w:cs="TH SarabunPSK"/>
            <w:sz w:val="32"/>
            <w:szCs w:val="32"/>
          </w:rPr>
        </w:pPr>
        <w:r w:rsidRPr="00A25E8E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A25E8E">
          <w:rPr>
            <w:rFonts w:ascii="TH SarabunPSK" w:hAnsi="TH SarabunPSK" w:cs="TH SarabunPSK"/>
            <w:sz w:val="32"/>
            <w:szCs w:val="32"/>
          </w:rPr>
          <w:instrText xml:space="preserve"> PAGE   \</w:instrText>
        </w:r>
        <w:r w:rsidRPr="00A25E8E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A25E8E">
          <w:rPr>
            <w:rFonts w:ascii="TH SarabunPSK" w:hAnsi="TH SarabunPSK" w:cs="TH SarabunPSK"/>
            <w:sz w:val="32"/>
            <w:szCs w:val="32"/>
          </w:rPr>
          <w:instrText xml:space="preserve">MERGEFORMAT </w:instrText>
        </w:r>
        <w:r w:rsidRPr="00A25E8E">
          <w:rPr>
            <w:rFonts w:ascii="TH SarabunPSK" w:hAnsi="TH SarabunPSK" w:cs="TH SarabunPSK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noProof/>
            <w:sz w:val="32"/>
            <w:szCs w:val="32"/>
          </w:rPr>
          <w:t>15</w:t>
        </w:r>
        <w:r w:rsidRPr="00A25E8E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14:paraId="4EBE6698" w14:textId="77777777" w:rsidR="00FB3DEF" w:rsidRPr="000B5DD3" w:rsidRDefault="00FB3DEF">
    <w:pPr>
      <w:pStyle w:val="Header"/>
      <w:rPr>
        <w:rFonts w:ascii="TH SarabunPSK" w:hAnsi="TH SarabunPSK" w:cs="TH SarabunP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BD3"/>
    <w:multiLevelType w:val="hybridMultilevel"/>
    <w:tmpl w:val="860C0BAA"/>
    <w:lvl w:ilvl="0" w:tplc="F23A1F0C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F6126C"/>
    <w:multiLevelType w:val="hybridMultilevel"/>
    <w:tmpl w:val="97DA2E06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491BAF"/>
    <w:multiLevelType w:val="hybridMultilevel"/>
    <w:tmpl w:val="DB9C7CD0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4A50BE"/>
    <w:multiLevelType w:val="hybridMultilevel"/>
    <w:tmpl w:val="8D101A8C"/>
    <w:lvl w:ilvl="0" w:tplc="E0BABC48">
      <w:start w:val="1"/>
      <w:numFmt w:val="thaiLetters"/>
      <w:lvlText w:val="(%1)"/>
      <w:lvlJc w:val="left"/>
      <w:pPr>
        <w:ind w:left="2847" w:hanging="360"/>
      </w:pPr>
    </w:lvl>
    <w:lvl w:ilvl="1" w:tplc="04090019">
      <w:start w:val="1"/>
      <w:numFmt w:val="lowerLetter"/>
      <w:lvlText w:val="%2."/>
      <w:lvlJc w:val="left"/>
      <w:pPr>
        <w:ind w:left="3567" w:hanging="360"/>
      </w:pPr>
    </w:lvl>
    <w:lvl w:ilvl="2" w:tplc="0409001B">
      <w:start w:val="1"/>
      <w:numFmt w:val="lowerRoman"/>
      <w:lvlText w:val="%3."/>
      <w:lvlJc w:val="right"/>
      <w:pPr>
        <w:ind w:left="4287" w:hanging="180"/>
      </w:pPr>
    </w:lvl>
    <w:lvl w:ilvl="3" w:tplc="0409000F">
      <w:start w:val="1"/>
      <w:numFmt w:val="decimal"/>
      <w:lvlText w:val="%4."/>
      <w:lvlJc w:val="left"/>
      <w:pPr>
        <w:ind w:left="5007" w:hanging="360"/>
      </w:pPr>
    </w:lvl>
    <w:lvl w:ilvl="4" w:tplc="04090019">
      <w:start w:val="1"/>
      <w:numFmt w:val="lowerLetter"/>
      <w:lvlText w:val="%5."/>
      <w:lvlJc w:val="left"/>
      <w:pPr>
        <w:ind w:left="5727" w:hanging="360"/>
      </w:pPr>
    </w:lvl>
    <w:lvl w:ilvl="5" w:tplc="0409001B">
      <w:start w:val="1"/>
      <w:numFmt w:val="lowerRoman"/>
      <w:lvlText w:val="%6."/>
      <w:lvlJc w:val="right"/>
      <w:pPr>
        <w:ind w:left="6447" w:hanging="180"/>
      </w:pPr>
    </w:lvl>
    <w:lvl w:ilvl="6" w:tplc="0409000F">
      <w:start w:val="1"/>
      <w:numFmt w:val="decimal"/>
      <w:lvlText w:val="%7."/>
      <w:lvlJc w:val="left"/>
      <w:pPr>
        <w:ind w:left="7167" w:hanging="360"/>
      </w:pPr>
    </w:lvl>
    <w:lvl w:ilvl="7" w:tplc="04090019">
      <w:start w:val="1"/>
      <w:numFmt w:val="lowerLetter"/>
      <w:lvlText w:val="%8."/>
      <w:lvlJc w:val="left"/>
      <w:pPr>
        <w:ind w:left="7887" w:hanging="360"/>
      </w:pPr>
    </w:lvl>
    <w:lvl w:ilvl="8" w:tplc="0409001B">
      <w:start w:val="1"/>
      <w:numFmt w:val="lowerRoman"/>
      <w:lvlText w:val="%9."/>
      <w:lvlJc w:val="right"/>
      <w:pPr>
        <w:ind w:left="8607" w:hanging="180"/>
      </w:pPr>
    </w:lvl>
  </w:abstractNum>
  <w:abstractNum w:abstractNumId="4" w15:restartNumberingAfterBreak="0">
    <w:nsid w:val="0DE95A5F"/>
    <w:multiLevelType w:val="hybridMultilevel"/>
    <w:tmpl w:val="B95A29F0"/>
    <w:lvl w:ilvl="0" w:tplc="2D9E6A46">
      <w:start w:val="1"/>
      <w:numFmt w:val="decimal"/>
      <w:lvlText w:val="(%1)"/>
      <w:lvlJc w:val="left"/>
      <w:pPr>
        <w:ind w:left="1778" w:hanging="360"/>
      </w:pPr>
      <w:rPr>
        <w:rFonts w:ascii="TH SarabunPSK" w:hAnsi="TH SarabunPSK" w:cs="TH SarabunPSK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0ECB3C56"/>
    <w:multiLevelType w:val="hybridMultilevel"/>
    <w:tmpl w:val="A9B29E96"/>
    <w:lvl w:ilvl="0" w:tplc="7B785170">
      <w:start w:val="2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10FD6154"/>
    <w:multiLevelType w:val="hybridMultilevel"/>
    <w:tmpl w:val="877407A0"/>
    <w:lvl w:ilvl="0" w:tplc="919E0094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2B85443"/>
    <w:multiLevelType w:val="hybridMultilevel"/>
    <w:tmpl w:val="F7C2712A"/>
    <w:lvl w:ilvl="0" w:tplc="4FB09F2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F2D0A25"/>
    <w:multiLevelType w:val="hybridMultilevel"/>
    <w:tmpl w:val="BB0EC1D8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D2291C"/>
    <w:multiLevelType w:val="hybridMultilevel"/>
    <w:tmpl w:val="AACE0F9C"/>
    <w:lvl w:ilvl="0" w:tplc="5CD01A9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C03A33"/>
    <w:multiLevelType w:val="hybridMultilevel"/>
    <w:tmpl w:val="187CAFEA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0C7DF1"/>
    <w:multiLevelType w:val="hybridMultilevel"/>
    <w:tmpl w:val="E73C9CDC"/>
    <w:lvl w:ilvl="0" w:tplc="7F3248D0">
      <w:start w:val="4"/>
      <w:numFmt w:val="decimal"/>
      <w:lvlText w:val="(%1)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2" w15:restartNumberingAfterBreak="0">
    <w:nsid w:val="421C5F22"/>
    <w:multiLevelType w:val="hybridMultilevel"/>
    <w:tmpl w:val="7CECDC04"/>
    <w:lvl w:ilvl="0" w:tplc="60AC2748">
      <w:start w:val="1"/>
      <w:numFmt w:val="thaiNumbers"/>
      <w:lvlText w:val="(%1)"/>
      <w:lvlJc w:val="left"/>
      <w:pPr>
        <w:ind w:left="3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3" w15:restartNumberingAfterBreak="0">
    <w:nsid w:val="43BA757E"/>
    <w:multiLevelType w:val="hybridMultilevel"/>
    <w:tmpl w:val="A9B29E96"/>
    <w:lvl w:ilvl="0" w:tplc="7B785170">
      <w:start w:val="2"/>
      <w:numFmt w:val="decimal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46D477C8"/>
    <w:multiLevelType w:val="hybridMultilevel"/>
    <w:tmpl w:val="DCC2817E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5267C4"/>
    <w:multiLevelType w:val="hybridMultilevel"/>
    <w:tmpl w:val="0FBA9380"/>
    <w:lvl w:ilvl="0" w:tplc="23D611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D0EC2"/>
    <w:multiLevelType w:val="hybridMultilevel"/>
    <w:tmpl w:val="D3FE390C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DD502E"/>
    <w:multiLevelType w:val="hybridMultilevel"/>
    <w:tmpl w:val="D5C69116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47721C3"/>
    <w:multiLevelType w:val="hybridMultilevel"/>
    <w:tmpl w:val="8D4CFF5C"/>
    <w:lvl w:ilvl="0" w:tplc="3634D76A">
      <w:start w:val="1"/>
      <w:numFmt w:val="decimal"/>
      <w:lvlText w:val="%1)"/>
      <w:lvlJc w:val="left"/>
      <w:pPr>
        <w:ind w:left="25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7" w:hanging="360"/>
      </w:pPr>
    </w:lvl>
    <w:lvl w:ilvl="2" w:tplc="0409001B" w:tentative="1">
      <w:start w:val="1"/>
      <w:numFmt w:val="lowerRoman"/>
      <w:lvlText w:val="%3."/>
      <w:lvlJc w:val="right"/>
      <w:pPr>
        <w:ind w:left="3967" w:hanging="180"/>
      </w:pPr>
    </w:lvl>
    <w:lvl w:ilvl="3" w:tplc="0409000F" w:tentative="1">
      <w:start w:val="1"/>
      <w:numFmt w:val="decimal"/>
      <w:lvlText w:val="%4."/>
      <w:lvlJc w:val="left"/>
      <w:pPr>
        <w:ind w:left="4687" w:hanging="360"/>
      </w:pPr>
    </w:lvl>
    <w:lvl w:ilvl="4" w:tplc="04090019" w:tentative="1">
      <w:start w:val="1"/>
      <w:numFmt w:val="lowerLetter"/>
      <w:lvlText w:val="%5."/>
      <w:lvlJc w:val="left"/>
      <w:pPr>
        <w:ind w:left="5407" w:hanging="360"/>
      </w:pPr>
    </w:lvl>
    <w:lvl w:ilvl="5" w:tplc="0409001B" w:tentative="1">
      <w:start w:val="1"/>
      <w:numFmt w:val="lowerRoman"/>
      <w:lvlText w:val="%6."/>
      <w:lvlJc w:val="right"/>
      <w:pPr>
        <w:ind w:left="6127" w:hanging="180"/>
      </w:pPr>
    </w:lvl>
    <w:lvl w:ilvl="6" w:tplc="0409000F" w:tentative="1">
      <w:start w:val="1"/>
      <w:numFmt w:val="decimal"/>
      <w:lvlText w:val="%7."/>
      <w:lvlJc w:val="left"/>
      <w:pPr>
        <w:ind w:left="6847" w:hanging="360"/>
      </w:pPr>
    </w:lvl>
    <w:lvl w:ilvl="7" w:tplc="04090019" w:tentative="1">
      <w:start w:val="1"/>
      <w:numFmt w:val="lowerLetter"/>
      <w:lvlText w:val="%8."/>
      <w:lvlJc w:val="left"/>
      <w:pPr>
        <w:ind w:left="7567" w:hanging="360"/>
      </w:pPr>
    </w:lvl>
    <w:lvl w:ilvl="8" w:tplc="0409001B" w:tentative="1">
      <w:start w:val="1"/>
      <w:numFmt w:val="lowerRoman"/>
      <w:lvlText w:val="%9."/>
      <w:lvlJc w:val="right"/>
      <w:pPr>
        <w:ind w:left="8287" w:hanging="180"/>
      </w:pPr>
    </w:lvl>
  </w:abstractNum>
  <w:abstractNum w:abstractNumId="19" w15:restartNumberingAfterBreak="0">
    <w:nsid w:val="56BF17F2"/>
    <w:multiLevelType w:val="hybridMultilevel"/>
    <w:tmpl w:val="79B21356"/>
    <w:lvl w:ilvl="0" w:tplc="CB24B59A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BE12118"/>
    <w:multiLevelType w:val="hybridMultilevel"/>
    <w:tmpl w:val="B95A29F0"/>
    <w:lvl w:ilvl="0" w:tplc="2D9E6A46">
      <w:start w:val="1"/>
      <w:numFmt w:val="decimal"/>
      <w:lvlText w:val="(%1)"/>
      <w:lvlJc w:val="left"/>
      <w:pPr>
        <w:ind w:left="1778" w:hanging="360"/>
      </w:pPr>
      <w:rPr>
        <w:rFonts w:ascii="TH SarabunPSK" w:hAnsi="TH SarabunPSK" w:cs="TH SarabunPSK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617C2B58"/>
    <w:multiLevelType w:val="hybridMultilevel"/>
    <w:tmpl w:val="1E841796"/>
    <w:lvl w:ilvl="0" w:tplc="4BFEE79E">
      <w:start w:val="1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DE5BB7"/>
    <w:multiLevelType w:val="hybridMultilevel"/>
    <w:tmpl w:val="1466F5DC"/>
    <w:lvl w:ilvl="0" w:tplc="B14081D0">
      <w:start w:val="1"/>
      <w:numFmt w:val="thaiNumbers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36DC0"/>
    <w:multiLevelType w:val="hybridMultilevel"/>
    <w:tmpl w:val="557E5408"/>
    <w:lvl w:ilvl="0" w:tplc="EAEE6B92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5A41916"/>
    <w:multiLevelType w:val="hybridMultilevel"/>
    <w:tmpl w:val="6F8CC744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862734"/>
    <w:multiLevelType w:val="hybridMultilevel"/>
    <w:tmpl w:val="C3AE88D4"/>
    <w:lvl w:ilvl="0" w:tplc="23D61158">
      <w:start w:val="1"/>
      <w:numFmt w:val="decimal"/>
      <w:lvlText w:val="%1)"/>
      <w:lvlJc w:val="left"/>
      <w:pPr>
        <w:ind w:left="25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7" w:hanging="360"/>
      </w:pPr>
    </w:lvl>
    <w:lvl w:ilvl="2" w:tplc="0409001B" w:tentative="1">
      <w:start w:val="1"/>
      <w:numFmt w:val="lowerRoman"/>
      <w:lvlText w:val="%3."/>
      <w:lvlJc w:val="right"/>
      <w:pPr>
        <w:ind w:left="3967" w:hanging="180"/>
      </w:pPr>
    </w:lvl>
    <w:lvl w:ilvl="3" w:tplc="0409000F" w:tentative="1">
      <w:start w:val="1"/>
      <w:numFmt w:val="decimal"/>
      <w:lvlText w:val="%4."/>
      <w:lvlJc w:val="left"/>
      <w:pPr>
        <w:ind w:left="4687" w:hanging="360"/>
      </w:pPr>
    </w:lvl>
    <w:lvl w:ilvl="4" w:tplc="04090019" w:tentative="1">
      <w:start w:val="1"/>
      <w:numFmt w:val="lowerLetter"/>
      <w:lvlText w:val="%5."/>
      <w:lvlJc w:val="left"/>
      <w:pPr>
        <w:ind w:left="5407" w:hanging="360"/>
      </w:pPr>
    </w:lvl>
    <w:lvl w:ilvl="5" w:tplc="0409001B" w:tentative="1">
      <w:start w:val="1"/>
      <w:numFmt w:val="lowerRoman"/>
      <w:lvlText w:val="%6."/>
      <w:lvlJc w:val="right"/>
      <w:pPr>
        <w:ind w:left="6127" w:hanging="180"/>
      </w:pPr>
    </w:lvl>
    <w:lvl w:ilvl="6" w:tplc="0409000F" w:tentative="1">
      <w:start w:val="1"/>
      <w:numFmt w:val="decimal"/>
      <w:lvlText w:val="%7."/>
      <w:lvlJc w:val="left"/>
      <w:pPr>
        <w:ind w:left="6847" w:hanging="360"/>
      </w:pPr>
    </w:lvl>
    <w:lvl w:ilvl="7" w:tplc="04090019" w:tentative="1">
      <w:start w:val="1"/>
      <w:numFmt w:val="lowerLetter"/>
      <w:lvlText w:val="%8."/>
      <w:lvlJc w:val="left"/>
      <w:pPr>
        <w:ind w:left="7567" w:hanging="360"/>
      </w:pPr>
    </w:lvl>
    <w:lvl w:ilvl="8" w:tplc="0409001B" w:tentative="1">
      <w:start w:val="1"/>
      <w:numFmt w:val="lowerRoman"/>
      <w:lvlText w:val="%9."/>
      <w:lvlJc w:val="right"/>
      <w:pPr>
        <w:ind w:left="8287" w:hanging="180"/>
      </w:pPr>
    </w:lvl>
  </w:abstractNum>
  <w:abstractNum w:abstractNumId="26" w15:restartNumberingAfterBreak="0">
    <w:nsid w:val="6A300A88"/>
    <w:multiLevelType w:val="hybridMultilevel"/>
    <w:tmpl w:val="D3DC2F70"/>
    <w:lvl w:ilvl="0" w:tplc="60EE0F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1966655"/>
    <w:multiLevelType w:val="hybridMultilevel"/>
    <w:tmpl w:val="B95A29F0"/>
    <w:lvl w:ilvl="0" w:tplc="2D9E6A46">
      <w:start w:val="1"/>
      <w:numFmt w:val="decimal"/>
      <w:lvlText w:val="(%1)"/>
      <w:lvlJc w:val="left"/>
      <w:pPr>
        <w:ind w:left="1778" w:hanging="360"/>
      </w:pPr>
      <w:rPr>
        <w:rFonts w:ascii="TH SarabunPSK" w:hAnsi="TH SarabunPSK" w:cs="TH SarabunPSK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>
      <w:start w:val="1"/>
      <w:numFmt w:val="decimal"/>
      <w:lvlText w:val="%4."/>
      <w:lvlJc w:val="left"/>
      <w:pPr>
        <w:ind w:left="3938" w:hanging="360"/>
      </w:pPr>
    </w:lvl>
    <w:lvl w:ilvl="4" w:tplc="04090019">
      <w:start w:val="1"/>
      <w:numFmt w:val="lowerLetter"/>
      <w:lvlText w:val="%5."/>
      <w:lvlJc w:val="left"/>
      <w:pPr>
        <w:ind w:left="4658" w:hanging="360"/>
      </w:pPr>
    </w:lvl>
    <w:lvl w:ilvl="5" w:tplc="0409001B">
      <w:start w:val="1"/>
      <w:numFmt w:val="lowerRoman"/>
      <w:lvlText w:val="%6."/>
      <w:lvlJc w:val="right"/>
      <w:pPr>
        <w:ind w:left="5378" w:hanging="180"/>
      </w:pPr>
    </w:lvl>
    <w:lvl w:ilvl="6" w:tplc="0409000F">
      <w:start w:val="1"/>
      <w:numFmt w:val="decimal"/>
      <w:lvlText w:val="%7."/>
      <w:lvlJc w:val="left"/>
      <w:pPr>
        <w:ind w:left="6098" w:hanging="360"/>
      </w:pPr>
    </w:lvl>
    <w:lvl w:ilvl="7" w:tplc="04090019">
      <w:start w:val="1"/>
      <w:numFmt w:val="lowerLetter"/>
      <w:lvlText w:val="%8."/>
      <w:lvlJc w:val="left"/>
      <w:pPr>
        <w:ind w:left="6818" w:hanging="360"/>
      </w:pPr>
    </w:lvl>
    <w:lvl w:ilvl="8" w:tplc="0409001B">
      <w:start w:val="1"/>
      <w:numFmt w:val="lowerRoman"/>
      <w:lvlText w:val="%9."/>
      <w:lvlJc w:val="right"/>
      <w:pPr>
        <w:ind w:left="7538" w:hanging="180"/>
      </w:pPr>
    </w:lvl>
  </w:abstractNum>
  <w:abstractNum w:abstractNumId="28" w15:restartNumberingAfterBreak="0">
    <w:nsid w:val="744839D4"/>
    <w:multiLevelType w:val="hybridMultilevel"/>
    <w:tmpl w:val="C8CCE38A"/>
    <w:lvl w:ilvl="0" w:tplc="12AA51B4">
      <w:start w:val="1"/>
      <w:numFmt w:val="decimal"/>
      <w:lvlText w:val="(%1)"/>
      <w:lvlJc w:val="left"/>
      <w:pPr>
        <w:ind w:left="21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7" w:hanging="360"/>
      </w:pPr>
    </w:lvl>
    <w:lvl w:ilvl="2" w:tplc="0409001B" w:tentative="1">
      <w:start w:val="1"/>
      <w:numFmt w:val="lowerRoman"/>
      <w:lvlText w:val="%3."/>
      <w:lvlJc w:val="right"/>
      <w:pPr>
        <w:ind w:left="3607" w:hanging="180"/>
      </w:pPr>
    </w:lvl>
    <w:lvl w:ilvl="3" w:tplc="0409000F" w:tentative="1">
      <w:start w:val="1"/>
      <w:numFmt w:val="decimal"/>
      <w:lvlText w:val="%4."/>
      <w:lvlJc w:val="left"/>
      <w:pPr>
        <w:ind w:left="4327" w:hanging="360"/>
      </w:pPr>
    </w:lvl>
    <w:lvl w:ilvl="4" w:tplc="04090019" w:tentative="1">
      <w:start w:val="1"/>
      <w:numFmt w:val="lowerLetter"/>
      <w:lvlText w:val="%5."/>
      <w:lvlJc w:val="left"/>
      <w:pPr>
        <w:ind w:left="5047" w:hanging="360"/>
      </w:pPr>
    </w:lvl>
    <w:lvl w:ilvl="5" w:tplc="0409001B" w:tentative="1">
      <w:start w:val="1"/>
      <w:numFmt w:val="lowerRoman"/>
      <w:lvlText w:val="%6."/>
      <w:lvlJc w:val="right"/>
      <w:pPr>
        <w:ind w:left="5767" w:hanging="180"/>
      </w:pPr>
    </w:lvl>
    <w:lvl w:ilvl="6" w:tplc="0409000F" w:tentative="1">
      <w:start w:val="1"/>
      <w:numFmt w:val="decimal"/>
      <w:lvlText w:val="%7."/>
      <w:lvlJc w:val="left"/>
      <w:pPr>
        <w:ind w:left="6487" w:hanging="360"/>
      </w:pPr>
    </w:lvl>
    <w:lvl w:ilvl="7" w:tplc="04090019" w:tentative="1">
      <w:start w:val="1"/>
      <w:numFmt w:val="lowerLetter"/>
      <w:lvlText w:val="%8."/>
      <w:lvlJc w:val="left"/>
      <w:pPr>
        <w:ind w:left="7207" w:hanging="360"/>
      </w:pPr>
    </w:lvl>
    <w:lvl w:ilvl="8" w:tplc="0409001B" w:tentative="1">
      <w:start w:val="1"/>
      <w:numFmt w:val="lowerRoman"/>
      <w:lvlText w:val="%9."/>
      <w:lvlJc w:val="right"/>
      <w:pPr>
        <w:ind w:left="7927" w:hanging="180"/>
      </w:pPr>
    </w:lvl>
  </w:abstractNum>
  <w:abstractNum w:abstractNumId="29" w15:restartNumberingAfterBreak="0">
    <w:nsid w:val="792833DA"/>
    <w:multiLevelType w:val="hybridMultilevel"/>
    <w:tmpl w:val="C9FC6B2E"/>
    <w:lvl w:ilvl="0" w:tplc="98AA5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696CA3"/>
    <w:multiLevelType w:val="hybridMultilevel"/>
    <w:tmpl w:val="9BE06466"/>
    <w:lvl w:ilvl="0" w:tplc="3ECA2256">
      <w:start w:val="1"/>
      <w:numFmt w:val="thaiNumbers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924533159">
    <w:abstractNumId w:val="6"/>
  </w:num>
  <w:num w:numId="2" w16cid:durableId="1805656647">
    <w:abstractNumId w:val="12"/>
  </w:num>
  <w:num w:numId="3" w16cid:durableId="601298558">
    <w:abstractNumId w:val="9"/>
  </w:num>
  <w:num w:numId="4" w16cid:durableId="1438909996">
    <w:abstractNumId w:val="22"/>
  </w:num>
  <w:num w:numId="5" w16cid:durableId="764691706">
    <w:abstractNumId w:val="7"/>
  </w:num>
  <w:num w:numId="6" w16cid:durableId="535433350">
    <w:abstractNumId w:val="21"/>
  </w:num>
  <w:num w:numId="7" w16cid:durableId="1982609634">
    <w:abstractNumId w:val="28"/>
  </w:num>
  <w:num w:numId="8" w16cid:durableId="1637682849">
    <w:abstractNumId w:val="2"/>
  </w:num>
  <w:num w:numId="9" w16cid:durableId="1351638227">
    <w:abstractNumId w:val="25"/>
  </w:num>
  <w:num w:numId="10" w16cid:durableId="1314144111">
    <w:abstractNumId w:val="24"/>
  </w:num>
  <w:num w:numId="11" w16cid:durableId="1064335101">
    <w:abstractNumId w:val="8"/>
  </w:num>
  <w:num w:numId="12" w16cid:durableId="854075336">
    <w:abstractNumId w:val="1"/>
  </w:num>
  <w:num w:numId="13" w16cid:durableId="1615818703">
    <w:abstractNumId w:val="14"/>
  </w:num>
  <w:num w:numId="14" w16cid:durableId="99449302">
    <w:abstractNumId w:val="10"/>
  </w:num>
  <w:num w:numId="15" w16cid:durableId="1741368301">
    <w:abstractNumId w:val="16"/>
  </w:num>
  <w:num w:numId="16" w16cid:durableId="867720051">
    <w:abstractNumId w:val="17"/>
  </w:num>
  <w:num w:numId="17" w16cid:durableId="1125154320">
    <w:abstractNumId w:val="29"/>
  </w:num>
  <w:num w:numId="18" w16cid:durableId="1932619241">
    <w:abstractNumId w:val="15"/>
  </w:num>
  <w:num w:numId="19" w16cid:durableId="7646144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853542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17753927">
    <w:abstractNumId w:val="27"/>
  </w:num>
  <w:num w:numId="22" w16cid:durableId="398944698">
    <w:abstractNumId w:val="4"/>
  </w:num>
  <w:num w:numId="23" w16cid:durableId="1942251189">
    <w:abstractNumId w:val="20"/>
  </w:num>
  <w:num w:numId="24" w16cid:durableId="796532576">
    <w:abstractNumId w:val="18"/>
  </w:num>
  <w:num w:numId="25" w16cid:durableId="1898121816">
    <w:abstractNumId w:val="11"/>
  </w:num>
  <w:num w:numId="26" w16cid:durableId="1192652156">
    <w:abstractNumId w:val="26"/>
  </w:num>
  <w:num w:numId="27" w16cid:durableId="2047100507">
    <w:abstractNumId w:val="0"/>
  </w:num>
  <w:num w:numId="28" w16cid:durableId="657148337">
    <w:abstractNumId w:val="30"/>
  </w:num>
  <w:num w:numId="29" w16cid:durableId="663431437">
    <w:abstractNumId w:val="23"/>
  </w:num>
  <w:num w:numId="30" w16cid:durableId="645547850">
    <w:abstractNumId w:val="13"/>
  </w:num>
  <w:num w:numId="31" w16cid:durableId="625962584">
    <w:abstractNumId w:val="5"/>
  </w:num>
  <w:num w:numId="32" w16cid:durableId="12664992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B97"/>
    <w:rsid w:val="0000380B"/>
    <w:rsid w:val="000052EB"/>
    <w:rsid w:val="0000578C"/>
    <w:rsid w:val="00005813"/>
    <w:rsid w:val="00010F0C"/>
    <w:rsid w:val="0001484E"/>
    <w:rsid w:val="000203BD"/>
    <w:rsid w:val="000207BA"/>
    <w:rsid w:val="00022ADA"/>
    <w:rsid w:val="00024118"/>
    <w:rsid w:val="00035EA3"/>
    <w:rsid w:val="000372CA"/>
    <w:rsid w:val="00042675"/>
    <w:rsid w:val="00046201"/>
    <w:rsid w:val="00051ADF"/>
    <w:rsid w:val="00053E69"/>
    <w:rsid w:val="0005675A"/>
    <w:rsid w:val="000606CF"/>
    <w:rsid w:val="0006102F"/>
    <w:rsid w:val="00063379"/>
    <w:rsid w:val="000656DA"/>
    <w:rsid w:val="00077081"/>
    <w:rsid w:val="00093B32"/>
    <w:rsid w:val="00093DDE"/>
    <w:rsid w:val="000942DF"/>
    <w:rsid w:val="000A0B65"/>
    <w:rsid w:val="000A1CB8"/>
    <w:rsid w:val="000B2ACA"/>
    <w:rsid w:val="000B5DD3"/>
    <w:rsid w:val="000B6D0B"/>
    <w:rsid w:val="000C744D"/>
    <w:rsid w:val="000D03D1"/>
    <w:rsid w:val="000D0DA1"/>
    <w:rsid w:val="000D5599"/>
    <w:rsid w:val="000E4C18"/>
    <w:rsid w:val="000F1C92"/>
    <w:rsid w:val="00100394"/>
    <w:rsid w:val="00104485"/>
    <w:rsid w:val="00105256"/>
    <w:rsid w:val="00106C11"/>
    <w:rsid w:val="00110C70"/>
    <w:rsid w:val="00112A0B"/>
    <w:rsid w:val="00113B76"/>
    <w:rsid w:val="001164DB"/>
    <w:rsid w:val="00124448"/>
    <w:rsid w:val="0012584A"/>
    <w:rsid w:val="00126AFB"/>
    <w:rsid w:val="001360DA"/>
    <w:rsid w:val="00147735"/>
    <w:rsid w:val="001561B7"/>
    <w:rsid w:val="00157012"/>
    <w:rsid w:val="00160A47"/>
    <w:rsid w:val="0016228A"/>
    <w:rsid w:val="00173196"/>
    <w:rsid w:val="00174E0F"/>
    <w:rsid w:val="001815E0"/>
    <w:rsid w:val="00181DD4"/>
    <w:rsid w:val="0019019D"/>
    <w:rsid w:val="001907D2"/>
    <w:rsid w:val="00192F79"/>
    <w:rsid w:val="001963A6"/>
    <w:rsid w:val="001A050A"/>
    <w:rsid w:val="001A1D4F"/>
    <w:rsid w:val="001A2466"/>
    <w:rsid w:val="001A5853"/>
    <w:rsid w:val="001A7470"/>
    <w:rsid w:val="001B0666"/>
    <w:rsid w:val="001C5545"/>
    <w:rsid w:val="001D26E2"/>
    <w:rsid w:val="001E0BA8"/>
    <w:rsid w:val="001E723E"/>
    <w:rsid w:val="001F1477"/>
    <w:rsid w:val="001F3BCD"/>
    <w:rsid w:val="0020437A"/>
    <w:rsid w:val="00210A10"/>
    <w:rsid w:val="00211909"/>
    <w:rsid w:val="002229A0"/>
    <w:rsid w:val="002236D4"/>
    <w:rsid w:val="0023108D"/>
    <w:rsid w:val="00231E44"/>
    <w:rsid w:val="00232B77"/>
    <w:rsid w:val="0023537C"/>
    <w:rsid w:val="00241EC3"/>
    <w:rsid w:val="002467F3"/>
    <w:rsid w:val="0024711F"/>
    <w:rsid w:val="00253500"/>
    <w:rsid w:val="0025394F"/>
    <w:rsid w:val="00253C2C"/>
    <w:rsid w:val="0025405D"/>
    <w:rsid w:val="00254ED1"/>
    <w:rsid w:val="0025598E"/>
    <w:rsid w:val="00255E68"/>
    <w:rsid w:val="00257566"/>
    <w:rsid w:val="0026192F"/>
    <w:rsid w:val="002623ED"/>
    <w:rsid w:val="0026391D"/>
    <w:rsid w:val="00270CAF"/>
    <w:rsid w:val="00274011"/>
    <w:rsid w:val="002743D0"/>
    <w:rsid w:val="002743EC"/>
    <w:rsid w:val="00274647"/>
    <w:rsid w:val="00274C51"/>
    <w:rsid w:val="00287819"/>
    <w:rsid w:val="0029359C"/>
    <w:rsid w:val="00293B24"/>
    <w:rsid w:val="0029697D"/>
    <w:rsid w:val="002974EE"/>
    <w:rsid w:val="002A102E"/>
    <w:rsid w:val="002A23DF"/>
    <w:rsid w:val="002A3011"/>
    <w:rsid w:val="002A4968"/>
    <w:rsid w:val="002A6C83"/>
    <w:rsid w:val="002A6DF1"/>
    <w:rsid w:val="002B1E42"/>
    <w:rsid w:val="002B5E79"/>
    <w:rsid w:val="002C0AEC"/>
    <w:rsid w:val="002C415C"/>
    <w:rsid w:val="002C605B"/>
    <w:rsid w:val="002D3459"/>
    <w:rsid w:val="002E321F"/>
    <w:rsid w:val="002F2369"/>
    <w:rsid w:val="003043E2"/>
    <w:rsid w:val="00312B22"/>
    <w:rsid w:val="0031382B"/>
    <w:rsid w:val="003317E5"/>
    <w:rsid w:val="00340630"/>
    <w:rsid w:val="00343AB3"/>
    <w:rsid w:val="003516CA"/>
    <w:rsid w:val="00356655"/>
    <w:rsid w:val="00357092"/>
    <w:rsid w:val="003644FC"/>
    <w:rsid w:val="0036502A"/>
    <w:rsid w:val="00365E38"/>
    <w:rsid w:val="00376AA4"/>
    <w:rsid w:val="00381F3F"/>
    <w:rsid w:val="00384CA8"/>
    <w:rsid w:val="00384DDC"/>
    <w:rsid w:val="00385115"/>
    <w:rsid w:val="0038599D"/>
    <w:rsid w:val="00391635"/>
    <w:rsid w:val="0039188B"/>
    <w:rsid w:val="00391B29"/>
    <w:rsid w:val="00392E49"/>
    <w:rsid w:val="003933AC"/>
    <w:rsid w:val="00396517"/>
    <w:rsid w:val="003A23F2"/>
    <w:rsid w:val="003A57F3"/>
    <w:rsid w:val="003A76FE"/>
    <w:rsid w:val="003B3A6C"/>
    <w:rsid w:val="003B4F5A"/>
    <w:rsid w:val="003C0003"/>
    <w:rsid w:val="003C0AE0"/>
    <w:rsid w:val="003C215B"/>
    <w:rsid w:val="003C250D"/>
    <w:rsid w:val="003C2903"/>
    <w:rsid w:val="003C396B"/>
    <w:rsid w:val="003C579D"/>
    <w:rsid w:val="003D0F5B"/>
    <w:rsid w:val="003D1F8C"/>
    <w:rsid w:val="003D6341"/>
    <w:rsid w:val="003E1690"/>
    <w:rsid w:val="003F3EE8"/>
    <w:rsid w:val="003F5F10"/>
    <w:rsid w:val="003F6CCE"/>
    <w:rsid w:val="00400F78"/>
    <w:rsid w:val="00401634"/>
    <w:rsid w:val="004026D2"/>
    <w:rsid w:val="00402F80"/>
    <w:rsid w:val="00403A3B"/>
    <w:rsid w:val="004066C9"/>
    <w:rsid w:val="00411EF9"/>
    <w:rsid w:val="00413300"/>
    <w:rsid w:val="004230D2"/>
    <w:rsid w:val="004266EB"/>
    <w:rsid w:val="00426F88"/>
    <w:rsid w:val="00432716"/>
    <w:rsid w:val="00435C62"/>
    <w:rsid w:val="00436467"/>
    <w:rsid w:val="00440D8C"/>
    <w:rsid w:val="0044114D"/>
    <w:rsid w:val="0044664D"/>
    <w:rsid w:val="00472937"/>
    <w:rsid w:val="0047401C"/>
    <w:rsid w:val="004757E8"/>
    <w:rsid w:val="004759E9"/>
    <w:rsid w:val="00475FA0"/>
    <w:rsid w:val="00482F69"/>
    <w:rsid w:val="0048653C"/>
    <w:rsid w:val="00490A48"/>
    <w:rsid w:val="00493844"/>
    <w:rsid w:val="00494C8E"/>
    <w:rsid w:val="00495230"/>
    <w:rsid w:val="0049605C"/>
    <w:rsid w:val="004A2125"/>
    <w:rsid w:val="004A3D5B"/>
    <w:rsid w:val="004A6309"/>
    <w:rsid w:val="004A785B"/>
    <w:rsid w:val="004B1DD9"/>
    <w:rsid w:val="004B5A56"/>
    <w:rsid w:val="004B716F"/>
    <w:rsid w:val="004C2CA0"/>
    <w:rsid w:val="004C3D01"/>
    <w:rsid w:val="004D11C1"/>
    <w:rsid w:val="004D4061"/>
    <w:rsid w:val="004D5CD9"/>
    <w:rsid w:val="004E09DE"/>
    <w:rsid w:val="004E479F"/>
    <w:rsid w:val="004E5B50"/>
    <w:rsid w:val="004E5D18"/>
    <w:rsid w:val="004F3C83"/>
    <w:rsid w:val="004F7A85"/>
    <w:rsid w:val="0050328B"/>
    <w:rsid w:val="005039A3"/>
    <w:rsid w:val="00503B1F"/>
    <w:rsid w:val="005068D5"/>
    <w:rsid w:val="00510B69"/>
    <w:rsid w:val="00511259"/>
    <w:rsid w:val="00515760"/>
    <w:rsid w:val="00521B33"/>
    <w:rsid w:val="00524DEA"/>
    <w:rsid w:val="00526383"/>
    <w:rsid w:val="0052662D"/>
    <w:rsid w:val="00532999"/>
    <w:rsid w:val="00532F78"/>
    <w:rsid w:val="00534383"/>
    <w:rsid w:val="00537A65"/>
    <w:rsid w:val="005423E0"/>
    <w:rsid w:val="005441FA"/>
    <w:rsid w:val="00544DA6"/>
    <w:rsid w:val="00546F59"/>
    <w:rsid w:val="00554067"/>
    <w:rsid w:val="00556D43"/>
    <w:rsid w:val="00564323"/>
    <w:rsid w:val="00565C1F"/>
    <w:rsid w:val="0056673A"/>
    <w:rsid w:val="0057467B"/>
    <w:rsid w:val="005746FE"/>
    <w:rsid w:val="00577C3D"/>
    <w:rsid w:val="0058003E"/>
    <w:rsid w:val="0058048D"/>
    <w:rsid w:val="00585569"/>
    <w:rsid w:val="005939FC"/>
    <w:rsid w:val="005958ED"/>
    <w:rsid w:val="00596AD2"/>
    <w:rsid w:val="005A4D1F"/>
    <w:rsid w:val="005B0278"/>
    <w:rsid w:val="005B298F"/>
    <w:rsid w:val="005B5789"/>
    <w:rsid w:val="005B68A0"/>
    <w:rsid w:val="005C14F5"/>
    <w:rsid w:val="005C51D1"/>
    <w:rsid w:val="005D5E13"/>
    <w:rsid w:val="005D7012"/>
    <w:rsid w:val="005E198F"/>
    <w:rsid w:val="005E43EC"/>
    <w:rsid w:val="005E7180"/>
    <w:rsid w:val="005E7D0E"/>
    <w:rsid w:val="005F53E3"/>
    <w:rsid w:val="005F6211"/>
    <w:rsid w:val="00600E1E"/>
    <w:rsid w:val="006118F1"/>
    <w:rsid w:val="00612B22"/>
    <w:rsid w:val="00612BE3"/>
    <w:rsid w:val="00615AED"/>
    <w:rsid w:val="00617261"/>
    <w:rsid w:val="00625E1D"/>
    <w:rsid w:val="00633971"/>
    <w:rsid w:val="00637070"/>
    <w:rsid w:val="006579D7"/>
    <w:rsid w:val="00660249"/>
    <w:rsid w:val="00662D9C"/>
    <w:rsid w:val="00664597"/>
    <w:rsid w:val="00671582"/>
    <w:rsid w:val="006759FD"/>
    <w:rsid w:val="0067610D"/>
    <w:rsid w:val="00676DE8"/>
    <w:rsid w:val="0068134C"/>
    <w:rsid w:val="00686267"/>
    <w:rsid w:val="00691A55"/>
    <w:rsid w:val="0069782D"/>
    <w:rsid w:val="006A0319"/>
    <w:rsid w:val="006A170D"/>
    <w:rsid w:val="006A24D0"/>
    <w:rsid w:val="006A6D89"/>
    <w:rsid w:val="006B0902"/>
    <w:rsid w:val="006B0E0B"/>
    <w:rsid w:val="006B0E9E"/>
    <w:rsid w:val="006B2D12"/>
    <w:rsid w:val="006B47F7"/>
    <w:rsid w:val="006C00C7"/>
    <w:rsid w:val="006C0CCB"/>
    <w:rsid w:val="006C0D7A"/>
    <w:rsid w:val="006C0E44"/>
    <w:rsid w:val="006C5ED3"/>
    <w:rsid w:val="006D1439"/>
    <w:rsid w:val="006D6F3B"/>
    <w:rsid w:val="006E1C24"/>
    <w:rsid w:val="006E20E7"/>
    <w:rsid w:val="006E2494"/>
    <w:rsid w:val="006E291F"/>
    <w:rsid w:val="006E4812"/>
    <w:rsid w:val="006E5503"/>
    <w:rsid w:val="006F0857"/>
    <w:rsid w:val="006F0AA0"/>
    <w:rsid w:val="006F54F2"/>
    <w:rsid w:val="006F6216"/>
    <w:rsid w:val="00701549"/>
    <w:rsid w:val="00702D05"/>
    <w:rsid w:val="007043C4"/>
    <w:rsid w:val="00704B1E"/>
    <w:rsid w:val="007108FF"/>
    <w:rsid w:val="0071294E"/>
    <w:rsid w:val="00712C99"/>
    <w:rsid w:val="007154DE"/>
    <w:rsid w:val="00720AD1"/>
    <w:rsid w:val="00721BDF"/>
    <w:rsid w:val="007264CF"/>
    <w:rsid w:val="007320B1"/>
    <w:rsid w:val="0073793F"/>
    <w:rsid w:val="0074347D"/>
    <w:rsid w:val="00744AE3"/>
    <w:rsid w:val="00745DB6"/>
    <w:rsid w:val="0075153F"/>
    <w:rsid w:val="00754E2E"/>
    <w:rsid w:val="007563DA"/>
    <w:rsid w:val="007627B8"/>
    <w:rsid w:val="00764914"/>
    <w:rsid w:val="00771000"/>
    <w:rsid w:val="00774F3A"/>
    <w:rsid w:val="007750FA"/>
    <w:rsid w:val="0078529F"/>
    <w:rsid w:val="00794280"/>
    <w:rsid w:val="007A50EE"/>
    <w:rsid w:val="007B46AD"/>
    <w:rsid w:val="007C5BBE"/>
    <w:rsid w:val="007D09FE"/>
    <w:rsid w:val="007D14A9"/>
    <w:rsid w:val="007E4CC3"/>
    <w:rsid w:val="007E6406"/>
    <w:rsid w:val="007F5795"/>
    <w:rsid w:val="007F6718"/>
    <w:rsid w:val="00801CFA"/>
    <w:rsid w:val="00806A9B"/>
    <w:rsid w:val="008129A1"/>
    <w:rsid w:val="00814341"/>
    <w:rsid w:val="008161C6"/>
    <w:rsid w:val="008206FD"/>
    <w:rsid w:val="00825C3B"/>
    <w:rsid w:val="00837608"/>
    <w:rsid w:val="0085044A"/>
    <w:rsid w:val="00851173"/>
    <w:rsid w:val="00852CEE"/>
    <w:rsid w:val="008540C9"/>
    <w:rsid w:val="0086134A"/>
    <w:rsid w:val="00863311"/>
    <w:rsid w:val="00864398"/>
    <w:rsid w:val="0087006C"/>
    <w:rsid w:val="008707A8"/>
    <w:rsid w:val="00874BA5"/>
    <w:rsid w:val="00877A92"/>
    <w:rsid w:val="0088118B"/>
    <w:rsid w:val="00886525"/>
    <w:rsid w:val="00891C1A"/>
    <w:rsid w:val="00897617"/>
    <w:rsid w:val="008B050F"/>
    <w:rsid w:val="008B5235"/>
    <w:rsid w:val="008C06BB"/>
    <w:rsid w:val="008C45B8"/>
    <w:rsid w:val="008C4C7C"/>
    <w:rsid w:val="008D0E82"/>
    <w:rsid w:val="008D185D"/>
    <w:rsid w:val="008D1F99"/>
    <w:rsid w:val="008D403D"/>
    <w:rsid w:val="008D7871"/>
    <w:rsid w:val="008E0CE3"/>
    <w:rsid w:val="008E1028"/>
    <w:rsid w:val="008E1054"/>
    <w:rsid w:val="008E500A"/>
    <w:rsid w:val="008E5F57"/>
    <w:rsid w:val="008F2388"/>
    <w:rsid w:val="008F36A6"/>
    <w:rsid w:val="008F387B"/>
    <w:rsid w:val="008F3E13"/>
    <w:rsid w:val="008F5735"/>
    <w:rsid w:val="00901096"/>
    <w:rsid w:val="00904683"/>
    <w:rsid w:val="00906B5E"/>
    <w:rsid w:val="00913902"/>
    <w:rsid w:val="0092374D"/>
    <w:rsid w:val="009276F4"/>
    <w:rsid w:val="00934350"/>
    <w:rsid w:val="00937949"/>
    <w:rsid w:val="009407BB"/>
    <w:rsid w:val="00946D1A"/>
    <w:rsid w:val="00946EB4"/>
    <w:rsid w:val="00950F4A"/>
    <w:rsid w:val="00956509"/>
    <w:rsid w:val="00956E4A"/>
    <w:rsid w:val="00966378"/>
    <w:rsid w:val="00987745"/>
    <w:rsid w:val="00987C93"/>
    <w:rsid w:val="00990EE6"/>
    <w:rsid w:val="0099111E"/>
    <w:rsid w:val="009A0979"/>
    <w:rsid w:val="009A460D"/>
    <w:rsid w:val="009A48A3"/>
    <w:rsid w:val="009B34F8"/>
    <w:rsid w:val="009B57A8"/>
    <w:rsid w:val="009B5C5B"/>
    <w:rsid w:val="009C2099"/>
    <w:rsid w:val="009C7C6A"/>
    <w:rsid w:val="009D0030"/>
    <w:rsid w:val="009D3608"/>
    <w:rsid w:val="009E58C2"/>
    <w:rsid w:val="009E622E"/>
    <w:rsid w:val="009F45A6"/>
    <w:rsid w:val="00A03389"/>
    <w:rsid w:val="00A03DAF"/>
    <w:rsid w:val="00A051EA"/>
    <w:rsid w:val="00A1033C"/>
    <w:rsid w:val="00A111B3"/>
    <w:rsid w:val="00A166E3"/>
    <w:rsid w:val="00A20C59"/>
    <w:rsid w:val="00A25E8E"/>
    <w:rsid w:val="00A317D2"/>
    <w:rsid w:val="00A35432"/>
    <w:rsid w:val="00A430BF"/>
    <w:rsid w:val="00A45BDD"/>
    <w:rsid w:val="00A622EC"/>
    <w:rsid w:val="00A63CA8"/>
    <w:rsid w:val="00A66CFB"/>
    <w:rsid w:val="00A73472"/>
    <w:rsid w:val="00A772AD"/>
    <w:rsid w:val="00A7763F"/>
    <w:rsid w:val="00A86258"/>
    <w:rsid w:val="00A8650D"/>
    <w:rsid w:val="00A87DF9"/>
    <w:rsid w:val="00A90E0C"/>
    <w:rsid w:val="00A923D8"/>
    <w:rsid w:val="00A935D7"/>
    <w:rsid w:val="00AC58C3"/>
    <w:rsid w:val="00AC6961"/>
    <w:rsid w:val="00AD5A58"/>
    <w:rsid w:val="00AD6B26"/>
    <w:rsid w:val="00AE02B8"/>
    <w:rsid w:val="00AE26F0"/>
    <w:rsid w:val="00AE7311"/>
    <w:rsid w:val="00AF0C48"/>
    <w:rsid w:val="00AF0EF8"/>
    <w:rsid w:val="00AF65B6"/>
    <w:rsid w:val="00AF71FA"/>
    <w:rsid w:val="00B001A6"/>
    <w:rsid w:val="00B06E19"/>
    <w:rsid w:val="00B17A34"/>
    <w:rsid w:val="00B23737"/>
    <w:rsid w:val="00B328E3"/>
    <w:rsid w:val="00B3396F"/>
    <w:rsid w:val="00B33ABE"/>
    <w:rsid w:val="00B33D79"/>
    <w:rsid w:val="00B36213"/>
    <w:rsid w:val="00B4438A"/>
    <w:rsid w:val="00B47024"/>
    <w:rsid w:val="00B47B11"/>
    <w:rsid w:val="00B5048E"/>
    <w:rsid w:val="00B53A25"/>
    <w:rsid w:val="00B62922"/>
    <w:rsid w:val="00B7094F"/>
    <w:rsid w:val="00B84571"/>
    <w:rsid w:val="00B91295"/>
    <w:rsid w:val="00BA119D"/>
    <w:rsid w:val="00BA1B5D"/>
    <w:rsid w:val="00BA49E7"/>
    <w:rsid w:val="00BB2372"/>
    <w:rsid w:val="00BB358D"/>
    <w:rsid w:val="00BC1D73"/>
    <w:rsid w:val="00BC3742"/>
    <w:rsid w:val="00BC47DF"/>
    <w:rsid w:val="00BC752C"/>
    <w:rsid w:val="00BD2056"/>
    <w:rsid w:val="00BE2767"/>
    <w:rsid w:val="00BF1855"/>
    <w:rsid w:val="00BF18BF"/>
    <w:rsid w:val="00BF2449"/>
    <w:rsid w:val="00C0173E"/>
    <w:rsid w:val="00C01985"/>
    <w:rsid w:val="00C020BC"/>
    <w:rsid w:val="00C247C2"/>
    <w:rsid w:val="00C30611"/>
    <w:rsid w:val="00C3160B"/>
    <w:rsid w:val="00C47565"/>
    <w:rsid w:val="00C47BA8"/>
    <w:rsid w:val="00C51049"/>
    <w:rsid w:val="00C56794"/>
    <w:rsid w:val="00C567D9"/>
    <w:rsid w:val="00C56E26"/>
    <w:rsid w:val="00C63BC1"/>
    <w:rsid w:val="00C6617C"/>
    <w:rsid w:val="00C76C6B"/>
    <w:rsid w:val="00C77420"/>
    <w:rsid w:val="00C83B54"/>
    <w:rsid w:val="00C842A4"/>
    <w:rsid w:val="00C84812"/>
    <w:rsid w:val="00C92668"/>
    <w:rsid w:val="00C9350E"/>
    <w:rsid w:val="00C9438E"/>
    <w:rsid w:val="00C97DB4"/>
    <w:rsid w:val="00CA551A"/>
    <w:rsid w:val="00CB0B0E"/>
    <w:rsid w:val="00CB77A2"/>
    <w:rsid w:val="00CC1AA3"/>
    <w:rsid w:val="00CC4503"/>
    <w:rsid w:val="00CC5BA1"/>
    <w:rsid w:val="00CE2EB4"/>
    <w:rsid w:val="00CE30F4"/>
    <w:rsid w:val="00CF0AE3"/>
    <w:rsid w:val="00CF0FCF"/>
    <w:rsid w:val="00CF6ADD"/>
    <w:rsid w:val="00CF725E"/>
    <w:rsid w:val="00D00060"/>
    <w:rsid w:val="00D048D0"/>
    <w:rsid w:val="00D06915"/>
    <w:rsid w:val="00D12065"/>
    <w:rsid w:val="00D1397C"/>
    <w:rsid w:val="00D13DBC"/>
    <w:rsid w:val="00D13E09"/>
    <w:rsid w:val="00D1730F"/>
    <w:rsid w:val="00D177EA"/>
    <w:rsid w:val="00D20763"/>
    <w:rsid w:val="00D23D63"/>
    <w:rsid w:val="00D23F73"/>
    <w:rsid w:val="00D30B05"/>
    <w:rsid w:val="00D340F3"/>
    <w:rsid w:val="00D35CF9"/>
    <w:rsid w:val="00D41301"/>
    <w:rsid w:val="00D41743"/>
    <w:rsid w:val="00D43EA0"/>
    <w:rsid w:val="00D442A5"/>
    <w:rsid w:val="00D61661"/>
    <w:rsid w:val="00D6524F"/>
    <w:rsid w:val="00D66D2D"/>
    <w:rsid w:val="00D70B53"/>
    <w:rsid w:val="00D7454C"/>
    <w:rsid w:val="00D752BD"/>
    <w:rsid w:val="00D80F2A"/>
    <w:rsid w:val="00D813F2"/>
    <w:rsid w:val="00D84B97"/>
    <w:rsid w:val="00D85782"/>
    <w:rsid w:val="00D86087"/>
    <w:rsid w:val="00D914C5"/>
    <w:rsid w:val="00D925B2"/>
    <w:rsid w:val="00D95BF0"/>
    <w:rsid w:val="00DA0C8E"/>
    <w:rsid w:val="00DA0CEB"/>
    <w:rsid w:val="00DA12F4"/>
    <w:rsid w:val="00DA3D1A"/>
    <w:rsid w:val="00DA416B"/>
    <w:rsid w:val="00DA5F6E"/>
    <w:rsid w:val="00DA60EC"/>
    <w:rsid w:val="00DB62FA"/>
    <w:rsid w:val="00DC3DF1"/>
    <w:rsid w:val="00DD5C2B"/>
    <w:rsid w:val="00DD69AA"/>
    <w:rsid w:val="00DE72E2"/>
    <w:rsid w:val="00DE74BF"/>
    <w:rsid w:val="00DF475B"/>
    <w:rsid w:val="00DF6D82"/>
    <w:rsid w:val="00E02609"/>
    <w:rsid w:val="00E16357"/>
    <w:rsid w:val="00E17033"/>
    <w:rsid w:val="00E176F9"/>
    <w:rsid w:val="00E246F6"/>
    <w:rsid w:val="00E24B86"/>
    <w:rsid w:val="00E3011A"/>
    <w:rsid w:val="00E32C97"/>
    <w:rsid w:val="00E35B29"/>
    <w:rsid w:val="00E36084"/>
    <w:rsid w:val="00E409D1"/>
    <w:rsid w:val="00E45D82"/>
    <w:rsid w:val="00E55925"/>
    <w:rsid w:val="00E6626C"/>
    <w:rsid w:val="00E73A68"/>
    <w:rsid w:val="00E74B7D"/>
    <w:rsid w:val="00E75DBE"/>
    <w:rsid w:val="00E77C71"/>
    <w:rsid w:val="00E809B6"/>
    <w:rsid w:val="00E81D51"/>
    <w:rsid w:val="00E85944"/>
    <w:rsid w:val="00E907DB"/>
    <w:rsid w:val="00E91003"/>
    <w:rsid w:val="00E96A80"/>
    <w:rsid w:val="00EA0A15"/>
    <w:rsid w:val="00EB0FCD"/>
    <w:rsid w:val="00EB264C"/>
    <w:rsid w:val="00EB304B"/>
    <w:rsid w:val="00EB6FF3"/>
    <w:rsid w:val="00EC3125"/>
    <w:rsid w:val="00EC6758"/>
    <w:rsid w:val="00EF0206"/>
    <w:rsid w:val="00EF26D1"/>
    <w:rsid w:val="00F00B45"/>
    <w:rsid w:val="00F02580"/>
    <w:rsid w:val="00F13FF9"/>
    <w:rsid w:val="00F14FA3"/>
    <w:rsid w:val="00F1576F"/>
    <w:rsid w:val="00F2090D"/>
    <w:rsid w:val="00F262B6"/>
    <w:rsid w:val="00F279A2"/>
    <w:rsid w:val="00F329FD"/>
    <w:rsid w:val="00F32CC2"/>
    <w:rsid w:val="00F3541C"/>
    <w:rsid w:val="00F42292"/>
    <w:rsid w:val="00F45297"/>
    <w:rsid w:val="00F463BE"/>
    <w:rsid w:val="00F545DE"/>
    <w:rsid w:val="00F63C74"/>
    <w:rsid w:val="00F7671B"/>
    <w:rsid w:val="00F80555"/>
    <w:rsid w:val="00F90B73"/>
    <w:rsid w:val="00F91A2B"/>
    <w:rsid w:val="00F943B0"/>
    <w:rsid w:val="00FA70DC"/>
    <w:rsid w:val="00FB2F75"/>
    <w:rsid w:val="00FB3DEF"/>
    <w:rsid w:val="00FC3899"/>
    <w:rsid w:val="00FC6FF7"/>
    <w:rsid w:val="00FE7E59"/>
    <w:rsid w:val="00FF277E"/>
    <w:rsid w:val="00FF6692"/>
    <w:rsid w:val="00FF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C65EF"/>
  <w15:chartTrackingRefBased/>
  <w15:docId w15:val="{DD48446F-488A-4D66-B7CC-E6983AF5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6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C51"/>
  </w:style>
  <w:style w:type="paragraph" w:styleId="Footer">
    <w:name w:val="footer"/>
    <w:basedOn w:val="Normal"/>
    <w:link w:val="FooterChar"/>
    <w:uiPriority w:val="99"/>
    <w:unhideWhenUsed/>
    <w:rsid w:val="00274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C51"/>
  </w:style>
  <w:style w:type="paragraph" w:styleId="ListParagraph">
    <w:name w:val="List Paragraph"/>
    <w:basedOn w:val="Normal"/>
    <w:uiPriority w:val="34"/>
    <w:qFormat/>
    <w:rsid w:val="002623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6B5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B5E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046201"/>
    <w:pPr>
      <w:spacing w:after="0" w:line="240" w:lineRule="auto"/>
    </w:pPr>
    <w:tblPr/>
  </w:style>
  <w:style w:type="character" w:styleId="Hyperlink">
    <w:name w:val="Hyperlink"/>
    <w:basedOn w:val="DefaultParagraphFont"/>
    <w:uiPriority w:val="99"/>
    <w:unhideWhenUsed/>
    <w:rsid w:val="001E0BA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0BA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unhideWhenUsed/>
    <w:qFormat/>
    <w:rsid w:val="00495230"/>
    <w:pPr>
      <w:widowControl w:val="0"/>
      <w:autoSpaceDE w:val="0"/>
      <w:autoSpaceDN w:val="0"/>
      <w:adjustRightInd w:val="0"/>
      <w:spacing w:after="0" w:line="240" w:lineRule="auto"/>
      <w:ind w:left="147"/>
    </w:pPr>
    <w:rPr>
      <w:rFonts w:ascii="TH SarabunPSK" w:eastAsiaTheme="minorEastAsia" w:hAnsi="TH SarabunPSK" w:cs="TH SarabunPSK"/>
      <w:sz w:val="34"/>
      <w:szCs w:val="34"/>
    </w:rPr>
  </w:style>
  <w:style w:type="character" w:customStyle="1" w:styleId="BodyTextChar">
    <w:name w:val="Body Text Char"/>
    <w:basedOn w:val="DefaultParagraphFont"/>
    <w:link w:val="BodyText"/>
    <w:uiPriority w:val="1"/>
    <w:rsid w:val="00495230"/>
    <w:rPr>
      <w:rFonts w:ascii="TH SarabunPSK" w:eastAsiaTheme="minorEastAsia" w:hAnsi="TH SarabunPSK" w:cs="TH SarabunPSK"/>
      <w:sz w:val="34"/>
      <w:szCs w:val="34"/>
    </w:rPr>
  </w:style>
  <w:style w:type="character" w:styleId="UnresolvedMention">
    <w:name w:val="Unresolved Mention"/>
    <w:basedOn w:val="DefaultParagraphFont"/>
    <w:uiPriority w:val="99"/>
    <w:semiHidden/>
    <w:unhideWhenUsed/>
    <w:rsid w:val="00891C1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91C1A"/>
    <w:rPr>
      <w:b/>
      <w:bCs/>
    </w:rPr>
  </w:style>
  <w:style w:type="paragraph" w:styleId="NormalWeb">
    <w:name w:val="Normal (Web)"/>
    <w:basedOn w:val="Normal"/>
    <w:uiPriority w:val="99"/>
    <w:unhideWhenUsed/>
    <w:rsid w:val="00F63C7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69404d-ff32-47a7-8564-5c67e3cff0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115FCA422F54992CFEBF01F3E6315" ma:contentTypeVersion="9" ma:contentTypeDescription="Create a new document." ma:contentTypeScope="" ma:versionID="b60b4db7e9c631a7eaf8fb1f17793eb2">
  <xsd:schema xmlns:xsd="http://www.w3.org/2001/XMLSchema" xmlns:xs="http://www.w3.org/2001/XMLSchema" xmlns:p="http://schemas.microsoft.com/office/2006/metadata/properties" xmlns:ns3="e469404d-ff32-47a7-8564-5c67e3cff0cc" targetNamespace="http://schemas.microsoft.com/office/2006/metadata/properties" ma:root="true" ma:fieldsID="0411097dd077454f344b745d35ee3f8d" ns3:_="">
    <xsd:import namespace="e469404d-ff32-47a7-8564-5c67e3cff0c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9404d-ff32-47a7-8564-5c67e3cff0c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94157B-04A1-4D26-A90C-2D4755302170}">
  <ds:schemaRefs>
    <ds:schemaRef ds:uri="http://schemas.microsoft.com/office/2006/metadata/properties"/>
    <ds:schemaRef ds:uri="http://schemas.microsoft.com/office/infopath/2007/PartnerControls"/>
    <ds:schemaRef ds:uri="e469404d-ff32-47a7-8564-5c67e3cff0cc"/>
  </ds:schemaRefs>
</ds:datastoreItem>
</file>

<file path=customXml/itemProps2.xml><?xml version="1.0" encoding="utf-8"?>
<ds:datastoreItem xmlns:ds="http://schemas.openxmlformats.org/officeDocument/2006/customXml" ds:itemID="{C2B546DC-A952-4208-BAC8-3F33307665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66ACDE-2A05-4CF4-A3A7-EB0B12F23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69404d-ff32-47a7-8564-5c67e3cff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1610</Words>
  <Characters>9183</Characters>
  <Application>Microsoft Office Word</Application>
  <DocSecurity>4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10772</CharactersWithSpaces>
  <SharedDoc>false</SharedDoc>
  <HLinks>
    <vt:vector size="6" baseType="variant">
      <vt:variant>
        <vt:i4>6684726</vt:i4>
      </vt:variant>
      <vt:variant>
        <vt:i4>0</vt:i4>
      </vt:variant>
      <vt:variant>
        <vt:i4>0</vt:i4>
      </vt:variant>
      <vt:variant>
        <vt:i4>5</vt:i4>
      </vt:variant>
      <vt:variant>
        <vt:lpwstr>mailto:Leg_sl@caat.or.th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Siriporn Benjaporn</cp:lastModifiedBy>
  <cp:revision>76</cp:revision>
  <cp:lastPrinted>2025-10-29T10:38:00Z</cp:lastPrinted>
  <dcterms:created xsi:type="dcterms:W3CDTF">2026-09-03T16:05:00Z</dcterms:created>
  <dcterms:modified xsi:type="dcterms:W3CDTF">2026-10-15T02:44:00Z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0x0101008FB115FCA422F54992CFEBF01F3E6315</vt:lpwstr>
  </property>
</Properties>
</file>